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4E474" w14:textId="77777777" w:rsidR="00D6004B" w:rsidRPr="00805608" w:rsidRDefault="006408C2" w:rsidP="00805608">
      <w:pPr>
        <w:rPr>
          <w:rFonts w:asciiTheme="minorBidi" w:hAnsiTheme="minorBidi" w:cstheme="minorBidi"/>
          <w:sz w:val="36"/>
          <w:szCs w:val="36"/>
          <w:lang w:val="en-AU"/>
        </w:rPr>
      </w:pPr>
      <w:r w:rsidRPr="00805608">
        <w:rPr>
          <w:rFonts w:asciiTheme="minorBidi" w:hAnsiTheme="minorBidi" w:cstheme="minorBidi"/>
          <w:sz w:val="36"/>
          <w:szCs w:val="36"/>
          <w:lang w:val="en-AU"/>
        </w:rPr>
        <w:t>Children and Young People with Disability Australia</w:t>
      </w:r>
    </w:p>
    <w:p w14:paraId="768CF0A8" w14:textId="77777777" w:rsidR="006408C2" w:rsidRPr="00805608" w:rsidRDefault="006408C2" w:rsidP="00805608">
      <w:pPr>
        <w:rPr>
          <w:rFonts w:asciiTheme="minorBidi" w:hAnsiTheme="minorBidi" w:cstheme="minorBidi"/>
          <w:b/>
          <w:bCs/>
          <w:sz w:val="72"/>
          <w:szCs w:val="72"/>
          <w:lang w:val="en-AU"/>
        </w:rPr>
      </w:pPr>
      <w:r w:rsidRPr="00805608">
        <w:rPr>
          <w:rFonts w:asciiTheme="minorBidi" w:hAnsiTheme="minorBidi" w:cstheme="minorBidi"/>
          <w:b/>
          <w:bCs/>
          <w:sz w:val="72"/>
          <w:szCs w:val="72"/>
          <w:lang w:val="en-AU"/>
        </w:rPr>
        <w:t>Annual Report 2016</w:t>
      </w:r>
    </w:p>
    <w:p w14:paraId="17F957EB" w14:textId="77777777" w:rsidR="006408C2" w:rsidRPr="00805608" w:rsidRDefault="006408C2" w:rsidP="00805608">
      <w:pPr>
        <w:rPr>
          <w:rFonts w:asciiTheme="minorBidi" w:hAnsiTheme="minorBidi" w:cstheme="minorBidi"/>
          <w:lang w:val="en-AU"/>
        </w:rPr>
      </w:pPr>
    </w:p>
    <w:p w14:paraId="53AE98BA" w14:textId="77777777" w:rsidR="006408C2" w:rsidRPr="00805608" w:rsidRDefault="006408C2" w:rsidP="00805608">
      <w:pPr>
        <w:pStyle w:val="IntroParagraph"/>
        <w:rPr>
          <w:rFonts w:asciiTheme="minorBidi" w:hAnsiTheme="minorBidi" w:cstheme="minorBidi"/>
        </w:rPr>
      </w:pPr>
      <w:r w:rsidRPr="00805608">
        <w:rPr>
          <w:rFonts w:asciiTheme="minorBidi" w:hAnsiTheme="minorBidi" w:cstheme="minorBidi"/>
        </w:rPr>
        <w:br w:type="page"/>
      </w:r>
    </w:p>
    <w:p w14:paraId="6C2606E9" w14:textId="77777777" w:rsidR="006408C2" w:rsidRPr="00805608" w:rsidRDefault="006408C2" w:rsidP="00805608">
      <w:pPr>
        <w:pStyle w:val="IntroParagraph"/>
        <w:rPr>
          <w:rFonts w:asciiTheme="minorBidi" w:hAnsiTheme="minorBidi" w:cstheme="minorBidi"/>
        </w:rPr>
      </w:pPr>
      <w:r w:rsidRPr="00805608">
        <w:rPr>
          <w:rFonts w:asciiTheme="minorBidi" w:hAnsiTheme="minorBidi" w:cstheme="minorBidi"/>
        </w:rPr>
        <w:lastRenderedPageBreak/>
        <w:t>Children and Young People with Disability Australia is the national representative organisation for children and young people with disability aged 0 to 25 years. CYDA is a not for profit, community organisation that was incorporated as a Company Limited by Guarantee in November 2009.</w:t>
      </w:r>
    </w:p>
    <w:p w14:paraId="09E415B4"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CYDA provides a link between the direct experiences of children and young people with disability to the Australian Government and other key stakeholders through:</w:t>
      </w:r>
    </w:p>
    <w:p w14:paraId="0E215404"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Participation and representation of children and young people with disability;</w:t>
      </w:r>
    </w:p>
    <w:p w14:paraId="2FA0C4B8"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Development and dissemination of expert advice;</w:t>
      </w:r>
    </w:p>
    <w:p w14:paraId="45A78136"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Implementation of high impact national advocacy campaigns to positively influence policy, practice and attitudes of the Australian Government, key stakeholders and the wider community;</w:t>
      </w:r>
    </w:p>
    <w:p w14:paraId="4614E190"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Delivery of strategic projects that support the Australian Government to reform its policy and practice; and</w:t>
      </w:r>
    </w:p>
    <w:p w14:paraId="2A1E2F33"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Partnership approach with its membership, non-government, government and other stakeholders.</w:t>
      </w:r>
    </w:p>
    <w:p w14:paraId="630581DB"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CYDA receives its core funding from the Department of Social Services (DSS). </w:t>
      </w:r>
    </w:p>
    <w:p w14:paraId="65538F97"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In addition, CYDA has received funding from DSS regarding the work of the Royal Commission into Institutional Responses to Child Sexual Abuse. Through this work CYDA provides information, referral and systemic advocacy regarding the experiences of children with disability who have experienced sexual abuse.</w:t>
      </w:r>
    </w:p>
    <w:p w14:paraId="51B8764F"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VISION</w:t>
      </w:r>
    </w:p>
    <w:p w14:paraId="2C9FA877"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CYDA’s vision is that children and young people with disability living in Australia are afforded every opportunity to thrive, achieve their potential and that their rights and interests as individuals, members of a family and their community are met.</w:t>
      </w:r>
    </w:p>
    <w:p w14:paraId="040EA910"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PURPOSE</w:t>
      </w:r>
    </w:p>
    <w:p w14:paraId="41787765"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CYDA’s purpose is to advocate systemically at the national level for the rights and interests of all children and young people with disability living in Australia as individuals, members of a family and their community.</w:t>
      </w:r>
    </w:p>
    <w:p w14:paraId="45893A74"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ROLE</w:t>
      </w:r>
    </w:p>
    <w:p w14:paraId="3C944909"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CYDA has the mandate to advocate for children and young people with disability living in Australia and undertakes the following to achieve its purpose: </w:t>
      </w:r>
    </w:p>
    <w:p w14:paraId="1FC2B065"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 </w:t>
      </w:r>
      <w:r w:rsidRPr="00805608">
        <w:rPr>
          <w:rStyle w:val="BodyBold"/>
          <w:rFonts w:asciiTheme="minorBidi" w:hAnsiTheme="minorBidi" w:cstheme="minorBidi"/>
        </w:rPr>
        <w:t>Listen and respond</w:t>
      </w:r>
      <w:r w:rsidRPr="00805608">
        <w:rPr>
          <w:rFonts w:asciiTheme="minorBidi" w:hAnsiTheme="minorBidi" w:cstheme="minorBidi"/>
        </w:rPr>
        <w:t xml:space="preserve"> to the voices and experiences of children and young people with disability.</w:t>
      </w:r>
    </w:p>
    <w:p w14:paraId="0AF5C92B"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 </w:t>
      </w:r>
      <w:r w:rsidRPr="00805608">
        <w:rPr>
          <w:rStyle w:val="BodyBold"/>
          <w:rFonts w:asciiTheme="minorBidi" w:hAnsiTheme="minorBidi" w:cstheme="minorBidi"/>
        </w:rPr>
        <w:t>Advocate</w:t>
      </w:r>
      <w:r w:rsidRPr="00805608">
        <w:rPr>
          <w:rFonts w:asciiTheme="minorBidi" w:hAnsiTheme="minorBidi" w:cstheme="minorBidi"/>
        </w:rPr>
        <w:t xml:space="preserve"> for children and young people with disability for equal opportunities, participation and inclusion in the Australian community.</w:t>
      </w:r>
    </w:p>
    <w:p w14:paraId="12332C1F"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 </w:t>
      </w:r>
      <w:r w:rsidRPr="00805608">
        <w:rPr>
          <w:rStyle w:val="BodyBold"/>
          <w:rFonts w:asciiTheme="minorBidi" w:hAnsiTheme="minorBidi" w:cstheme="minorBidi"/>
        </w:rPr>
        <w:t>Educate</w:t>
      </w:r>
      <w:r w:rsidRPr="00805608">
        <w:rPr>
          <w:rFonts w:asciiTheme="minorBidi" w:hAnsiTheme="minorBidi" w:cstheme="minorBidi"/>
        </w:rPr>
        <w:t xml:space="preserve"> national public policy-makers and the broader community about the experiences of children and young people with disability.</w:t>
      </w:r>
    </w:p>
    <w:p w14:paraId="50306F43"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spacing w:val="-2"/>
        </w:rPr>
        <w:t>•</w:t>
      </w:r>
      <w:r w:rsidRPr="00805608">
        <w:rPr>
          <w:rStyle w:val="BodyBold"/>
          <w:rFonts w:asciiTheme="minorBidi" w:hAnsiTheme="minorBidi" w:cstheme="minorBidi"/>
        </w:rPr>
        <w:t xml:space="preserve"> Inform </w:t>
      </w:r>
      <w:r w:rsidRPr="00805608">
        <w:rPr>
          <w:rFonts w:asciiTheme="minorBidi" w:hAnsiTheme="minorBidi" w:cstheme="minorBidi"/>
          <w:spacing w:val="-2"/>
        </w:rPr>
        <w:t>children and young people with disability, their families and care givers about their citizenship rights and entitlements.</w:t>
      </w:r>
    </w:p>
    <w:p w14:paraId="6D293A8C"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 </w:t>
      </w:r>
      <w:r w:rsidRPr="00805608">
        <w:rPr>
          <w:rStyle w:val="BodyBold"/>
          <w:rFonts w:asciiTheme="minorBidi" w:hAnsiTheme="minorBidi" w:cstheme="minorBidi"/>
        </w:rPr>
        <w:t>Celebrate</w:t>
      </w:r>
      <w:r w:rsidRPr="00805608">
        <w:rPr>
          <w:rFonts w:asciiTheme="minorBidi" w:hAnsiTheme="minorBidi" w:cstheme="minorBidi"/>
        </w:rPr>
        <w:t xml:space="preserve"> the successes and achievements of children and young people with disability.</w:t>
      </w:r>
    </w:p>
    <w:p w14:paraId="61B80B90"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 xml:space="preserve">GUIDING PRINCIPLES </w:t>
      </w:r>
    </w:p>
    <w:p w14:paraId="6CA07325"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The work of CYDA is guided by the following principles:</w:t>
      </w:r>
    </w:p>
    <w:p w14:paraId="626E387E"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 </w:t>
      </w:r>
      <w:r w:rsidRPr="00805608">
        <w:rPr>
          <w:rStyle w:val="BodyBold"/>
          <w:rFonts w:asciiTheme="minorBidi" w:hAnsiTheme="minorBidi" w:cstheme="minorBidi"/>
        </w:rPr>
        <w:t>Fundamental rights:</w:t>
      </w:r>
      <w:r w:rsidRPr="00805608">
        <w:rPr>
          <w:rFonts w:asciiTheme="minorBidi" w:hAnsiTheme="minorBidi" w:cstheme="minorBidi"/>
        </w:rPr>
        <w:t xml:space="preserve"> the rights and interests of children and young people with disability are CYDA’s highest priority consistent with Australia’s obligations under the United Nations Conventions on the Rights of the Child and the Rights of Persons with Disabilities.  </w:t>
      </w:r>
    </w:p>
    <w:p w14:paraId="397A22E6"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 </w:t>
      </w:r>
      <w:r w:rsidRPr="00805608">
        <w:rPr>
          <w:rStyle w:val="BodyBold"/>
          <w:rFonts w:asciiTheme="minorBidi" w:hAnsiTheme="minorBidi" w:cstheme="minorBidi"/>
        </w:rPr>
        <w:t xml:space="preserve">Having a childhood: </w:t>
      </w:r>
      <w:r w:rsidRPr="00805608">
        <w:rPr>
          <w:rFonts w:asciiTheme="minorBidi" w:hAnsiTheme="minorBidi" w:cstheme="minorBidi"/>
        </w:rPr>
        <w:t>children with disability are children first and foremost and have a right to all aspects of childhood that children without disability are afforded.</w:t>
      </w:r>
    </w:p>
    <w:p w14:paraId="1D99A554"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 </w:t>
      </w:r>
      <w:r w:rsidRPr="00805608">
        <w:rPr>
          <w:rStyle w:val="BodyBold"/>
          <w:rFonts w:asciiTheme="minorBidi" w:hAnsiTheme="minorBidi" w:cstheme="minorBidi"/>
        </w:rPr>
        <w:t xml:space="preserve">Participating in decision making: </w:t>
      </w:r>
      <w:r w:rsidRPr="00805608">
        <w:rPr>
          <w:rFonts w:asciiTheme="minorBidi" w:hAnsiTheme="minorBidi" w:cstheme="minorBidi"/>
        </w:rPr>
        <w:t>children and young people with disability have the right to participate, in whatever capacity, in decisions that impact on their lives.</w:t>
      </w:r>
    </w:p>
    <w:p w14:paraId="2A683DD7"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 </w:t>
      </w:r>
      <w:r w:rsidRPr="00805608">
        <w:rPr>
          <w:rStyle w:val="BodyBold"/>
          <w:rFonts w:asciiTheme="minorBidi" w:hAnsiTheme="minorBidi" w:cstheme="minorBidi"/>
        </w:rPr>
        <w:t>An inclusive approach:</w:t>
      </w:r>
      <w:r w:rsidRPr="00805608">
        <w:rPr>
          <w:rFonts w:asciiTheme="minorBidi" w:hAnsiTheme="minorBidi" w:cstheme="minorBidi"/>
        </w:rPr>
        <w:t xml:space="preserve"> children and young people with all types of disability, from all cultural and religious backgrounds, living with all types of families and in and all geographic locations are supported by the work of CYDA.</w:t>
      </w:r>
    </w:p>
    <w:p w14:paraId="7C192F07"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 </w:t>
      </w:r>
      <w:r w:rsidRPr="00805608">
        <w:rPr>
          <w:rStyle w:val="BodyBold"/>
          <w:rFonts w:asciiTheme="minorBidi" w:hAnsiTheme="minorBidi" w:cstheme="minorBidi"/>
        </w:rPr>
        <w:t xml:space="preserve">Valuing families and care givers: </w:t>
      </w:r>
      <w:r w:rsidRPr="00805608">
        <w:rPr>
          <w:rFonts w:asciiTheme="minorBidi" w:hAnsiTheme="minorBidi" w:cstheme="minorBidi"/>
        </w:rPr>
        <w:t>for the contributions made by families and care givers to support the rights and interests of children and young people with disability.</w:t>
      </w:r>
    </w:p>
    <w:p w14:paraId="6D2E1C25"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lastRenderedPageBreak/>
        <w:t>•</w:t>
      </w:r>
      <w:r w:rsidRPr="00805608">
        <w:rPr>
          <w:rStyle w:val="BodyBold"/>
          <w:rFonts w:asciiTheme="minorBidi" w:hAnsiTheme="minorBidi" w:cstheme="minorBidi"/>
        </w:rPr>
        <w:t xml:space="preserve"> Working in partnerships: </w:t>
      </w:r>
      <w:r w:rsidRPr="00805608">
        <w:rPr>
          <w:rFonts w:asciiTheme="minorBidi" w:hAnsiTheme="minorBidi" w:cstheme="minorBidi"/>
        </w:rPr>
        <w:t>CYDA works collaboratively with relevant government, non-government, private sector agencies and the broader community to promote the rights and interests of children and young people with disability.</w:t>
      </w:r>
    </w:p>
    <w:p w14:paraId="1CFABA58"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 </w:t>
      </w:r>
      <w:r w:rsidRPr="00805608">
        <w:rPr>
          <w:rStyle w:val="BodyBold"/>
          <w:rFonts w:asciiTheme="minorBidi" w:hAnsiTheme="minorBidi" w:cstheme="minorBidi"/>
        </w:rPr>
        <w:t>Being accountable:</w:t>
      </w:r>
      <w:r w:rsidRPr="00805608">
        <w:rPr>
          <w:rFonts w:asciiTheme="minorBidi" w:hAnsiTheme="minorBidi" w:cstheme="minorBidi"/>
        </w:rPr>
        <w:t xml:space="preserve"> CYDA operates accountably, effectively and ethically as the national peak body charged with the mandate of advocating for children and young people with disability.</w:t>
      </w:r>
    </w:p>
    <w:p w14:paraId="59CB8208" w14:textId="77777777" w:rsidR="006408C2" w:rsidRPr="00805608" w:rsidRDefault="006408C2" w:rsidP="00805608">
      <w:pPr>
        <w:rPr>
          <w:rFonts w:asciiTheme="minorBidi" w:hAnsiTheme="minorBidi" w:cstheme="minorBidi"/>
          <w:lang w:val="en-AU"/>
        </w:rPr>
      </w:pPr>
      <w:r w:rsidRPr="00805608">
        <w:rPr>
          <w:rFonts w:asciiTheme="minorBidi" w:hAnsiTheme="minorBidi" w:cstheme="minorBidi"/>
          <w:lang w:val="en-AU"/>
        </w:rPr>
        <w:br w:type="page"/>
      </w:r>
    </w:p>
    <w:p w14:paraId="6F48525B" w14:textId="77777777" w:rsidR="006408C2" w:rsidRPr="00805608" w:rsidRDefault="006408C2" w:rsidP="00805608">
      <w:pPr>
        <w:pStyle w:val="H1"/>
        <w:rPr>
          <w:rFonts w:asciiTheme="minorBidi" w:hAnsiTheme="minorBidi" w:cstheme="minorBidi"/>
        </w:rPr>
      </w:pPr>
      <w:r w:rsidRPr="00805608">
        <w:rPr>
          <w:rFonts w:asciiTheme="minorBidi" w:hAnsiTheme="minorBidi" w:cstheme="minorBidi"/>
        </w:rPr>
        <w:lastRenderedPageBreak/>
        <w:t>CYDA BOARD</w:t>
      </w:r>
    </w:p>
    <w:p w14:paraId="448C6B03"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 xml:space="preserve">Kristen Desmond (TAS) </w:t>
      </w:r>
    </w:p>
    <w:p w14:paraId="59F238F7"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Chair - June 2016 to present | Secretary July 2015 to April 2016</w:t>
      </w:r>
    </w:p>
    <w:p w14:paraId="3C8044A1"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spacing w:val="-4"/>
        </w:rPr>
        <w:t xml:space="preserve">Kristen is a mother of three children with disability. Kristen is the founder of the Tasmanian Disability Education Reform Lobby. She is a former member of the Tasmanian Ministerial Taskforce for Improved Support for Children with Disability and the Tasmanian Government’s Autism Advisory Panel. She is currently a member of the Tasmanian Government’s Education Inclusion Advisory Panel.  </w:t>
      </w:r>
    </w:p>
    <w:p w14:paraId="1FD5B9B8" w14:textId="77777777" w:rsidR="006408C2" w:rsidRPr="00805608" w:rsidRDefault="006408C2" w:rsidP="00805608">
      <w:pPr>
        <w:pStyle w:val="Body"/>
        <w:spacing w:after="57"/>
        <w:rPr>
          <w:rFonts w:asciiTheme="minorBidi" w:hAnsiTheme="minorBidi" w:cstheme="minorBidi"/>
        </w:rPr>
      </w:pPr>
      <w:r w:rsidRPr="00805608">
        <w:rPr>
          <w:rFonts w:asciiTheme="minorBidi" w:hAnsiTheme="minorBidi" w:cstheme="minorBidi"/>
        </w:rPr>
        <w:t xml:space="preserve">Over the last five years Kristen has been actively advocating for real change to the Tasmanian education system to ensure that all children living with disability receive appropriate support.  </w:t>
      </w:r>
      <w:r w:rsidRPr="00805608">
        <w:rPr>
          <w:rFonts w:asciiTheme="minorBidi" w:hAnsiTheme="minorBidi" w:cstheme="minorBidi"/>
        </w:rPr>
        <w:br/>
        <w:t>She was named Launceston’s citizen of the year in 2016.</w:t>
      </w:r>
    </w:p>
    <w:p w14:paraId="65428A87" w14:textId="77777777" w:rsidR="006408C2" w:rsidRPr="00805608" w:rsidRDefault="006408C2" w:rsidP="00805608">
      <w:pPr>
        <w:pStyle w:val="Body"/>
        <w:rPr>
          <w:rFonts w:asciiTheme="minorBidi" w:hAnsiTheme="minorBidi" w:cstheme="minorBidi"/>
        </w:rPr>
      </w:pPr>
    </w:p>
    <w:p w14:paraId="44C95035"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 xml:space="preserve">Professor Roger Slee (VIC) </w:t>
      </w:r>
    </w:p>
    <w:p w14:paraId="7A16E20F"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Chair July 2015 to April 2016 | Secretary from June 2016</w:t>
      </w:r>
    </w:p>
    <w:p w14:paraId="5AEB4D5D"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Roger is a Professor in Education at the University of South Australia. He is also the Founding Editor of the International Journal of Inclusive Education.</w:t>
      </w:r>
    </w:p>
    <w:p w14:paraId="1003C2A1"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Roger has a long history in education and is passionate about the right of all to be included in education. He has a strong research background, has authored numerous books and journal publications and presented keynote speeches at international research and advocacy conferences.</w:t>
      </w:r>
    </w:p>
    <w:p w14:paraId="7B4E45CB" w14:textId="77777777" w:rsidR="006408C2" w:rsidRPr="00805608" w:rsidRDefault="006408C2" w:rsidP="00805608">
      <w:pPr>
        <w:pStyle w:val="Body"/>
        <w:rPr>
          <w:rFonts w:asciiTheme="minorBidi" w:hAnsiTheme="minorBidi" w:cstheme="minorBidi"/>
        </w:rPr>
      </w:pPr>
    </w:p>
    <w:p w14:paraId="04D87C81"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Con Fourkiotis (QLD)</w:t>
      </w:r>
    </w:p>
    <w:p w14:paraId="002D08CE"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Con has four children. His son has disability. Con has a genuine passion to advocate for children and young people with disability. Con believes that identifying, embracing and realising potential in all people should always be our common goal.</w:t>
      </w:r>
    </w:p>
    <w:p w14:paraId="5AB77331"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Con has an Occupational Health and Safety consultancy business and he works at Boys Town as the National Work Health and Safety Manager. He is also a Volunteer Ambassador for Variety Queensland. </w:t>
      </w:r>
    </w:p>
    <w:p w14:paraId="4ACB0D05" w14:textId="77777777" w:rsidR="006408C2" w:rsidRPr="00805608" w:rsidRDefault="006408C2" w:rsidP="00805608">
      <w:pPr>
        <w:pStyle w:val="Body"/>
        <w:rPr>
          <w:rFonts w:asciiTheme="minorBidi" w:hAnsiTheme="minorBidi" w:cstheme="minorBidi"/>
        </w:rPr>
      </w:pPr>
    </w:p>
    <w:p w14:paraId="6ABF6875"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 xml:space="preserve">Greg Hutchings (VIC) </w:t>
      </w:r>
    </w:p>
    <w:p w14:paraId="4C174312"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Greg is a parent of a child with disability and also works in the disability sector. He lives the CYDA mantra ‘different ability, not disability’. Greg has a background in professional sport, administration and management of outcome focused teams. He is currently developing and managing events to generate income for the provision of services and research within the disability sector.</w:t>
      </w:r>
    </w:p>
    <w:p w14:paraId="3374D8F7"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Greg is a keen fisherman and lover of the Australian outback. He spends as much time as possible travelling the remote reaches of Australia with his son and father.</w:t>
      </w:r>
    </w:p>
    <w:p w14:paraId="24B443E3" w14:textId="77777777" w:rsidR="006408C2" w:rsidRPr="00805608" w:rsidRDefault="006408C2" w:rsidP="00805608">
      <w:pPr>
        <w:pStyle w:val="Body"/>
        <w:rPr>
          <w:rFonts w:asciiTheme="minorBidi" w:hAnsiTheme="minorBidi" w:cstheme="minorBidi"/>
        </w:rPr>
      </w:pPr>
    </w:p>
    <w:p w14:paraId="329D323C"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 xml:space="preserve">Tracey Myles (NT) </w:t>
      </w:r>
    </w:p>
    <w:p w14:paraId="539CE84F"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Secretary (Resigned September 2015)</w:t>
      </w:r>
    </w:p>
    <w:p w14:paraId="45890799"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Tracey has been involved in the disability sector since 2005 both as a volunteer and employee and she currently works in the mental health field. </w:t>
      </w:r>
    </w:p>
    <w:p w14:paraId="34F55DD0"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spacing w:val="-2"/>
        </w:rPr>
        <w:t>Tracey has three adult children with disability. Throughout their education Tracey has been active within the education system promoting assistance and advocacy for students.</w:t>
      </w:r>
    </w:p>
    <w:p w14:paraId="441CB740" w14:textId="77777777" w:rsidR="006408C2" w:rsidRPr="00805608" w:rsidRDefault="006408C2" w:rsidP="00805608">
      <w:pPr>
        <w:pStyle w:val="H3"/>
        <w:rPr>
          <w:rFonts w:asciiTheme="minorBidi" w:hAnsiTheme="minorBidi" w:cstheme="minorBidi"/>
        </w:rPr>
      </w:pPr>
    </w:p>
    <w:p w14:paraId="1CAEDF0E"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Sean Rapley (NSW)</w:t>
      </w:r>
    </w:p>
    <w:p w14:paraId="7BAFD687"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Sean is a Principal at an engineering consultancy firm. He has a passion for developing opportunities for people and empowering people to reach their full potential. Over Sean’s career, he has developed skills in people management, business development and business planning. Sean also has a son Luke, aged six, who loves music, water play, and reading books. Luke’s experiences have led Sean to advocate for inclusive education and communities.  </w:t>
      </w:r>
    </w:p>
    <w:p w14:paraId="23C5ECF6"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Sean was a member of the Touched by Olivia Foundation family of Community Drivers and with the </w:t>
      </w:r>
      <w:proofErr w:type="spellStart"/>
      <w:r w:rsidRPr="00805608">
        <w:rPr>
          <w:rFonts w:asciiTheme="minorBidi" w:hAnsiTheme="minorBidi" w:cstheme="minorBidi"/>
        </w:rPr>
        <w:t>Illawarra</w:t>
      </w:r>
      <w:proofErr w:type="spellEnd"/>
      <w:r w:rsidRPr="00805608">
        <w:rPr>
          <w:rFonts w:asciiTheme="minorBidi" w:hAnsiTheme="minorBidi" w:cstheme="minorBidi"/>
        </w:rPr>
        <w:t xml:space="preserve"> community he helped develop Luke’s Place, an inclusive play space at </w:t>
      </w:r>
      <w:proofErr w:type="spellStart"/>
      <w:r w:rsidRPr="00805608">
        <w:rPr>
          <w:rFonts w:asciiTheme="minorBidi" w:hAnsiTheme="minorBidi" w:cstheme="minorBidi"/>
        </w:rPr>
        <w:t>Corrimal</w:t>
      </w:r>
      <w:proofErr w:type="spellEnd"/>
      <w:r w:rsidRPr="00805608">
        <w:rPr>
          <w:rFonts w:asciiTheme="minorBidi" w:hAnsiTheme="minorBidi" w:cstheme="minorBidi"/>
        </w:rPr>
        <w:t xml:space="preserve"> in New South Wales.</w:t>
      </w:r>
    </w:p>
    <w:p w14:paraId="7B204CD7" w14:textId="77777777" w:rsidR="006408C2" w:rsidRPr="00805608" w:rsidRDefault="006408C2" w:rsidP="00805608">
      <w:pPr>
        <w:pStyle w:val="Body"/>
        <w:rPr>
          <w:rFonts w:asciiTheme="minorBidi" w:hAnsiTheme="minorBidi" w:cstheme="minorBidi"/>
        </w:rPr>
      </w:pPr>
    </w:p>
    <w:p w14:paraId="2130CC25"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Bruce Young-Smith (NT)</w:t>
      </w:r>
    </w:p>
    <w:p w14:paraId="68145A9E"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Bruce is a strong and passionate advocate for rights and equality for children and young people with disability. Bruce has a daughter with disability who is currently completing her first year of tertiary study and living independently. Bruce is involved in various community organisations in which he is a strong advocate for children and young people with disability.</w:t>
      </w:r>
    </w:p>
    <w:p w14:paraId="6FE53B8F" w14:textId="77777777" w:rsidR="006408C2" w:rsidRPr="00805608" w:rsidRDefault="006408C2" w:rsidP="00805608">
      <w:pPr>
        <w:rPr>
          <w:rFonts w:asciiTheme="minorBidi" w:hAnsiTheme="minorBidi" w:cstheme="minorBidi"/>
          <w:lang w:val="en-AU"/>
        </w:rPr>
      </w:pPr>
    </w:p>
    <w:p w14:paraId="482AC6D3" w14:textId="77777777" w:rsidR="006408C2" w:rsidRPr="00805608" w:rsidRDefault="006408C2" w:rsidP="00805608">
      <w:pPr>
        <w:rPr>
          <w:rFonts w:asciiTheme="minorBidi" w:hAnsiTheme="minorBidi" w:cstheme="minorBidi"/>
          <w:lang w:val="en-AU"/>
        </w:rPr>
      </w:pPr>
    </w:p>
    <w:p w14:paraId="2C1A5975" w14:textId="77777777" w:rsidR="006408C2" w:rsidRPr="00805608" w:rsidRDefault="006408C2" w:rsidP="00805608">
      <w:pPr>
        <w:rPr>
          <w:rFonts w:asciiTheme="minorBidi" w:hAnsiTheme="minorBidi" w:cstheme="minorBidi"/>
          <w:lang w:val="en-AU"/>
        </w:rPr>
      </w:pPr>
    </w:p>
    <w:p w14:paraId="09E697F4" w14:textId="77777777" w:rsidR="006408C2" w:rsidRPr="00805608" w:rsidRDefault="006408C2" w:rsidP="00805608">
      <w:pPr>
        <w:pStyle w:val="H1"/>
        <w:rPr>
          <w:rFonts w:asciiTheme="minorBidi" w:hAnsiTheme="minorBidi" w:cstheme="minorBidi"/>
        </w:rPr>
      </w:pPr>
      <w:r w:rsidRPr="00805608">
        <w:rPr>
          <w:rFonts w:asciiTheme="minorBidi" w:hAnsiTheme="minorBidi" w:cstheme="minorBidi"/>
        </w:rPr>
        <w:t>CYDA STAFF</w:t>
      </w:r>
    </w:p>
    <w:tbl>
      <w:tblPr>
        <w:tblW w:w="9637" w:type="dxa"/>
        <w:tblInd w:w="-10" w:type="dxa"/>
        <w:tblLayout w:type="fixed"/>
        <w:tblCellMar>
          <w:left w:w="0" w:type="dxa"/>
          <w:right w:w="0" w:type="dxa"/>
        </w:tblCellMar>
        <w:tblLook w:val="0000" w:firstRow="0" w:lastRow="0" w:firstColumn="0" w:lastColumn="0" w:noHBand="0" w:noVBand="0"/>
      </w:tblPr>
      <w:tblGrid>
        <w:gridCol w:w="2836"/>
        <w:gridCol w:w="6801"/>
      </w:tblGrid>
      <w:tr w:rsidR="006408C2" w:rsidRPr="00805608" w14:paraId="1E8C4B83" w14:textId="77777777" w:rsidTr="00805608">
        <w:trPr>
          <w:trHeight w:val="60"/>
        </w:trPr>
        <w:tc>
          <w:tcPr>
            <w:tcW w:w="2836"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6E6012D3"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Stephanie Gotlib </w:t>
            </w:r>
          </w:p>
        </w:tc>
        <w:tc>
          <w:tcPr>
            <w:tcW w:w="6801"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76BF28C7"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Chief Executive Officer</w:t>
            </w:r>
          </w:p>
        </w:tc>
      </w:tr>
      <w:tr w:rsidR="006408C2" w:rsidRPr="00805608" w14:paraId="7AF2F96A" w14:textId="77777777" w:rsidTr="00805608">
        <w:trPr>
          <w:trHeight w:val="60"/>
        </w:trPr>
        <w:tc>
          <w:tcPr>
            <w:tcW w:w="2836"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0739A5C1"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Winnie Bridie</w:t>
            </w:r>
          </w:p>
        </w:tc>
        <w:tc>
          <w:tcPr>
            <w:tcW w:w="6801"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49988354"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Information and Policy Worker</w:t>
            </w:r>
          </w:p>
        </w:tc>
      </w:tr>
      <w:tr w:rsidR="006408C2" w:rsidRPr="00805608" w14:paraId="18B67283" w14:textId="77777777" w:rsidTr="00805608">
        <w:trPr>
          <w:trHeight w:val="60"/>
        </w:trPr>
        <w:tc>
          <w:tcPr>
            <w:tcW w:w="2836"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565757C9"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Gwenda Cannard</w:t>
            </w:r>
          </w:p>
        </w:tc>
        <w:tc>
          <w:tcPr>
            <w:tcW w:w="6801"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6FCF92A8" w14:textId="77777777" w:rsidR="006408C2" w:rsidRPr="00805608" w:rsidRDefault="006408C2" w:rsidP="00805608">
            <w:pPr>
              <w:pStyle w:val="Body"/>
              <w:tabs>
                <w:tab w:val="left" w:pos="2140"/>
              </w:tabs>
              <w:rPr>
                <w:rFonts w:asciiTheme="minorBidi" w:hAnsiTheme="minorBidi" w:cstheme="minorBidi"/>
              </w:rPr>
            </w:pPr>
            <w:r w:rsidRPr="00805608">
              <w:rPr>
                <w:rFonts w:asciiTheme="minorBidi" w:hAnsiTheme="minorBidi" w:cstheme="minorBidi"/>
              </w:rPr>
              <w:t>Business Operations Manager* (from January 2016)</w:t>
            </w:r>
          </w:p>
          <w:p w14:paraId="093A32AB"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Information and Community Liaison Officer* (from January 2016)</w:t>
            </w:r>
          </w:p>
        </w:tc>
      </w:tr>
      <w:tr w:rsidR="006408C2" w:rsidRPr="00805608" w14:paraId="2CD9D995" w14:textId="77777777" w:rsidTr="00805608">
        <w:trPr>
          <w:trHeight w:val="60"/>
        </w:trPr>
        <w:tc>
          <w:tcPr>
            <w:tcW w:w="2836"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2A53BB65"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Joanne Ellingworth</w:t>
            </w:r>
          </w:p>
        </w:tc>
        <w:tc>
          <w:tcPr>
            <w:tcW w:w="6801"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6948E72F"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Executive Assistant* </w:t>
            </w:r>
          </w:p>
        </w:tc>
      </w:tr>
      <w:tr w:rsidR="006408C2" w:rsidRPr="00805608" w14:paraId="602F8553" w14:textId="77777777" w:rsidTr="00805608">
        <w:trPr>
          <w:trHeight w:val="60"/>
        </w:trPr>
        <w:tc>
          <w:tcPr>
            <w:tcW w:w="2836"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3C7CE4FF"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Darrell Harding</w:t>
            </w:r>
          </w:p>
        </w:tc>
        <w:tc>
          <w:tcPr>
            <w:tcW w:w="6801"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1E69E980"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Financial Officer*</w:t>
            </w:r>
          </w:p>
        </w:tc>
      </w:tr>
      <w:tr w:rsidR="006408C2" w:rsidRPr="00805608" w14:paraId="080D4A07" w14:textId="77777777" w:rsidTr="00805608">
        <w:trPr>
          <w:trHeight w:val="60"/>
        </w:trPr>
        <w:tc>
          <w:tcPr>
            <w:tcW w:w="2836"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1A1AB957"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Danny Dickson</w:t>
            </w:r>
          </w:p>
        </w:tc>
        <w:tc>
          <w:tcPr>
            <w:tcW w:w="6801"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0E44FF92"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Volunteer</w:t>
            </w:r>
          </w:p>
        </w:tc>
      </w:tr>
      <w:tr w:rsidR="006408C2" w:rsidRPr="00805608" w14:paraId="723BD343" w14:textId="77777777" w:rsidTr="00805608">
        <w:trPr>
          <w:trHeight w:val="60"/>
        </w:trPr>
        <w:tc>
          <w:tcPr>
            <w:tcW w:w="2836"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00DD94B0"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Anne Murphy</w:t>
            </w:r>
          </w:p>
        </w:tc>
        <w:tc>
          <w:tcPr>
            <w:tcW w:w="6801" w:type="dxa"/>
            <w:tcBorders>
              <w:top w:val="single" w:sz="8" w:space="0" w:color="FFFFFF"/>
              <w:left w:val="single" w:sz="8" w:space="0" w:color="FFFFFF"/>
              <w:bottom w:val="single" w:sz="8" w:space="0" w:color="FFFFFF"/>
              <w:right w:val="single" w:sz="8" w:space="0" w:color="FFFFFF"/>
            </w:tcBorders>
            <w:shd w:val="solid" w:color="F7931D" w:fill="auto"/>
            <w:tcMar>
              <w:top w:w="170" w:type="dxa"/>
              <w:left w:w="170" w:type="dxa"/>
              <w:bottom w:w="170" w:type="dxa"/>
              <w:right w:w="170" w:type="dxa"/>
            </w:tcMar>
          </w:tcPr>
          <w:p w14:paraId="4F9DC282"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Volunteer</w:t>
            </w:r>
          </w:p>
        </w:tc>
      </w:tr>
    </w:tbl>
    <w:p w14:paraId="7C249511"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*Part time position</w:t>
      </w:r>
    </w:p>
    <w:p w14:paraId="2277A464" w14:textId="77777777" w:rsidR="006408C2" w:rsidRPr="00805608" w:rsidRDefault="006408C2" w:rsidP="00805608">
      <w:pPr>
        <w:rPr>
          <w:rFonts w:asciiTheme="minorBidi" w:hAnsiTheme="minorBidi" w:cstheme="minorBidi"/>
          <w:lang w:val="en-AU"/>
        </w:rPr>
      </w:pPr>
      <w:r w:rsidRPr="00805608">
        <w:rPr>
          <w:rFonts w:asciiTheme="minorBidi" w:hAnsiTheme="minorBidi" w:cstheme="minorBidi"/>
          <w:lang w:val="en-AU"/>
        </w:rPr>
        <w:br w:type="page"/>
      </w:r>
    </w:p>
    <w:p w14:paraId="62EA4381" w14:textId="77777777" w:rsidR="006408C2" w:rsidRPr="00805608" w:rsidRDefault="006408C2" w:rsidP="00805608">
      <w:pPr>
        <w:pStyle w:val="H1"/>
        <w:rPr>
          <w:rFonts w:asciiTheme="minorBidi" w:hAnsiTheme="minorBidi" w:cstheme="minorBidi"/>
        </w:rPr>
      </w:pPr>
      <w:r w:rsidRPr="00805608">
        <w:rPr>
          <w:rFonts w:asciiTheme="minorBidi" w:hAnsiTheme="minorBidi" w:cstheme="minorBidi"/>
        </w:rPr>
        <w:t>Chair’s Report</w:t>
      </w:r>
    </w:p>
    <w:p w14:paraId="502C8806" w14:textId="77777777" w:rsidR="006408C2" w:rsidRPr="00805608" w:rsidRDefault="006408C2" w:rsidP="00805608">
      <w:pPr>
        <w:pStyle w:val="IntroParagraph"/>
        <w:rPr>
          <w:rFonts w:asciiTheme="minorBidi" w:hAnsiTheme="minorBidi" w:cstheme="minorBidi"/>
          <w:sz w:val="26"/>
          <w:szCs w:val="26"/>
        </w:rPr>
      </w:pPr>
      <w:r w:rsidRPr="00805608">
        <w:rPr>
          <w:rFonts w:asciiTheme="minorBidi" w:hAnsiTheme="minorBidi" w:cstheme="minorBidi"/>
          <w:sz w:val="26"/>
          <w:szCs w:val="26"/>
        </w:rPr>
        <w:t>Welcome to the Annual Report for Children and Young People with Disability Australia (CYDA) for 2016. It has been yet another busy year with CYDA undertaking strong advocacy in many areas including, education, abuse and violence and in relation to the continued roll out of the National Disability Insurance Scheme.</w:t>
      </w:r>
    </w:p>
    <w:p w14:paraId="576B380D"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We would like to thank Stephanie Gotlib, our Chief Executive Officer, and her team for their dedication, focus and the great outcomes they have achieved over the last 12 months for children and young people with disability across the country. </w:t>
      </w:r>
    </w:p>
    <w:p w14:paraId="47523DD0"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CYDA continues to seek new ways to ensure that the voice we promote comes directly from the lived experience of children and young people with disability. Your continued response to our calls for information, stories and your personal experiences are highly valued and we thank you for your support. </w:t>
      </w:r>
    </w:p>
    <w:p w14:paraId="391A2E67"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We would also like to thank our fellow Board members Sean Rapley, Greg Hutchings, Con Fourkiotis and Bruce Young Smith for their dedication and commitment to children and young people with disability. Although this has occurred out of the formal reporting period, we would especially like to acknowledge that it is great to see the CYDA board welcoming new young board members who have lived experience of disability and we </w:t>
      </w:r>
      <w:r w:rsidRPr="00805608">
        <w:rPr>
          <w:rFonts w:asciiTheme="minorBidi" w:hAnsiTheme="minorBidi" w:cstheme="minorBidi"/>
        </w:rPr>
        <w:br/>
        <w:t xml:space="preserve">look forward to working with Grace Mills and Jocelyn </w:t>
      </w:r>
      <w:proofErr w:type="spellStart"/>
      <w:r w:rsidRPr="00805608">
        <w:rPr>
          <w:rFonts w:asciiTheme="minorBidi" w:hAnsiTheme="minorBidi" w:cstheme="minorBidi"/>
        </w:rPr>
        <w:t>Neumueller</w:t>
      </w:r>
      <w:proofErr w:type="spellEnd"/>
      <w:r w:rsidRPr="00805608">
        <w:rPr>
          <w:rFonts w:asciiTheme="minorBidi" w:hAnsiTheme="minorBidi" w:cstheme="minorBidi"/>
        </w:rPr>
        <w:t xml:space="preserve"> over </w:t>
      </w:r>
      <w:r w:rsidRPr="00805608">
        <w:rPr>
          <w:rFonts w:asciiTheme="minorBidi" w:hAnsiTheme="minorBidi" w:cstheme="minorBidi"/>
        </w:rPr>
        <w:br/>
        <w:t>the coming years.</w:t>
      </w:r>
    </w:p>
    <w:p w14:paraId="3C72F717"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The next 12 months will be yet another exciting and challenging one for CYDA with the continued roll out of the National Disability Insurance Scheme and the development of CYDA’s next strategic plan. We look forward to working with you to promote the rights and experiences of children and young people with disability.</w:t>
      </w:r>
    </w:p>
    <w:p w14:paraId="217E06BF"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KRISTEN DESMOND</w:t>
      </w:r>
      <w:r w:rsidRPr="00805608">
        <w:rPr>
          <w:rFonts w:asciiTheme="minorBidi" w:hAnsiTheme="minorBidi" w:cstheme="minorBidi"/>
        </w:rPr>
        <w:tab/>
      </w:r>
      <w:r w:rsidRPr="00805608">
        <w:rPr>
          <w:rFonts w:asciiTheme="minorBidi" w:hAnsiTheme="minorBidi" w:cstheme="minorBidi"/>
        </w:rPr>
        <w:tab/>
        <w:t>ROGER SLEE</w:t>
      </w:r>
    </w:p>
    <w:p w14:paraId="7AD59B9C"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May 2016 to present</w:t>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tab/>
        <w:t>July 2015 to April 2016</w:t>
      </w:r>
    </w:p>
    <w:p w14:paraId="6FBFA1C9" w14:textId="77777777" w:rsidR="006408C2" w:rsidRPr="00805608" w:rsidRDefault="006408C2" w:rsidP="00805608">
      <w:pPr>
        <w:rPr>
          <w:rFonts w:asciiTheme="minorBidi" w:hAnsiTheme="minorBidi" w:cstheme="minorBidi"/>
          <w:lang w:val="en-AU"/>
        </w:rPr>
      </w:pPr>
      <w:r w:rsidRPr="00805608">
        <w:rPr>
          <w:rFonts w:asciiTheme="minorBidi" w:hAnsiTheme="minorBidi" w:cstheme="minorBidi"/>
          <w:lang w:val="en-AU"/>
        </w:rPr>
        <w:br w:type="page"/>
      </w:r>
    </w:p>
    <w:p w14:paraId="25AE8E70" w14:textId="77777777" w:rsidR="006408C2" w:rsidRPr="00805608" w:rsidRDefault="006408C2" w:rsidP="00805608">
      <w:pPr>
        <w:pStyle w:val="H1"/>
        <w:rPr>
          <w:rFonts w:asciiTheme="minorBidi" w:hAnsiTheme="minorBidi" w:cstheme="minorBidi"/>
        </w:rPr>
      </w:pPr>
      <w:r w:rsidRPr="00805608">
        <w:rPr>
          <w:rFonts w:asciiTheme="minorBidi" w:hAnsiTheme="minorBidi" w:cstheme="minorBidi"/>
        </w:rPr>
        <w:t>Chief Executive Officer’s Report</w:t>
      </w:r>
    </w:p>
    <w:p w14:paraId="349B2040" w14:textId="77777777" w:rsidR="006408C2" w:rsidRPr="00805608" w:rsidRDefault="006408C2" w:rsidP="00805608">
      <w:pPr>
        <w:pStyle w:val="IntroParagraph"/>
        <w:rPr>
          <w:rFonts w:asciiTheme="minorBidi" w:hAnsiTheme="minorBidi" w:cstheme="minorBidi"/>
          <w:sz w:val="26"/>
          <w:szCs w:val="26"/>
        </w:rPr>
      </w:pPr>
      <w:r w:rsidRPr="00805608">
        <w:rPr>
          <w:rFonts w:asciiTheme="minorBidi" w:hAnsiTheme="minorBidi" w:cstheme="minorBidi"/>
          <w:sz w:val="26"/>
          <w:szCs w:val="26"/>
        </w:rPr>
        <w:t xml:space="preserve">Thank you for your interest in the work of Children and Young People with Disability Australia and for taking the time to review our work over the last year.  </w:t>
      </w:r>
    </w:p>
    <w:p w14:paraId="3E310E9E" w14:textId="77777777" w:rsidR="006408C2" w:rsidRPr="00805608" w:rsidRDefault="006408C2" w:rsidP="00805608">
      <w:pPr>
        <w:pStyle w:val="IntroParagraph"/>
        <w:rPr>
          <w:rFonts w:asciiTheme="minorBidi" w:hAnsiTheme="minorBidi" w:cstheme="minorBidi"/>
          <w:sz w:val="26"/>
          <w:szCs w:val="26"/>
        </w:rPr>
      </w:pPr>
      <w:r w:rsidRPr="00805608">
        <w:rPr>
          <w:rFonts w:asciiTheme="minorBidi" w:hAnsiTheme="minorBidi" w:cstheme="minorBidi"/>
          <w:sz w:val="26"/>
          <w:szCs w:val="26"/>
        </w:rPr>
        <w:t>A highlight during this time has been strengthening the participation of children and young people within the work of CYDA and in the broader community.  This commenced with the announcement of our name change to Children and Young People with Disability Australia. The change of name was to ensure the organisation’s name better reflects our representation of young people aged 18 to 25 years.</w:t>
      </w:r>
    </w:p>
    <w:p w14:paraId="7B0A954B"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CYDA also hosted a youth forum. It has also been great to progress collaborative work with a range of young person’s organisations. At the time of writing, it is very exciting to have two young people with disability join the CYDA Board.</w:t>
      </w:r>
    </w:p>
    <w:p w14:paraId="600E4C8A" w14:textId="77777777" w:rsidR="006408C2" w:rsidRPr="00805608" w:rsidRDefault="006408C2" w:rsidP="00805608">
      <w:pPr>
        <w:pStyle w:val="Body"/>
        <w:spacing w:after="57"/>
        <w:rPr>
          <w:rFonts w:asciiTheme="minorBidi" w:hAnsiTheme="minorBidi" w:cstheme="minorBidi"/>
        </w:rPr>
      </w:pPr>
      <w:r w:rsidRPr="00805608">
        <w:rPr>
          <w:rFonts w:asciiTheme="minorBidi" w:hAnsiTheme="minorBidi" w:cstheme="minorBidi"/>
        </w:rPr>
        <w:t>More broadly, over the last 12 months CYDA’s work has continued its focus on a range of areas of key relevance to children and young people with disability. These include:</w:t>
      </w:r>
    </w:p>
    <w:p w14:paraId="1F9B325C" w14:textId="77777777" w:rsidR="006408C2" w:rsidRPr="00805608" w:rsidRDefault="006408C2" w:rsidP="00805608">
      <w:pPr>
        <w:pStyle w:val="Body"/>
        <w:spacing w:after="57"/>
        <w:rPr>
          <w:rFonts w:asciiTheme="minorBidi" w:hAnsiTheme="minorBidi" w:cstheme="minorBidi"/>
        </w:rPr>
      </w:pPr>
      <w:r w:rsidRPr="00805608">
        <w:rPr>
          <w:rFonts w:asciiTheme="minorBidi" w:hAnsiTheme="minorBidi" w:cstheme="minorBidi"/>
        </w:rPr>
        <w:t>• Education which remains one of the most significant concerns students with disability contend with and there remains an urgent and critical need for systemic reform;</w:t>
      </w:r>
    </w:p>
    <w:p w14:paraId="1FE7C04D" w14:textId="77777777" w:rsidR="006408C2" w:rsidRPr="00805608" w:rsidRDefault="006408C2" w:rsidP="00805608">
      <w:pPr>
        <w:pStyle w:val="Body"/>
        <w:spacing w:after="57"/>
        <w:rPr>
          <w:rFonts w:asciiTheme="minorBidi" w:hAnsiTheme="minorBidi" w:cstheme="minorBidi"/>
        </w:rPr>
      </w:pPr>
      <w:r w:rsidRPr="00805608">
        <w:rPr>
          <w:rFonts w:asciiTheme="minorBidi" w:hAnsiTheme="minorBidi" w:cstheme="minorBidi"/>
        </w:rPr>
        <w:t xml:space="preserve">• The National Disability Insurance Scheme which is still to reach many children and young people with disability. It brings with it high expectations for a person </w:t>
      </w:r>
      <w:proofErr w:type="spellStart"/>
      <w:r w:rsidRPr="00805608">
        <w:rPr>
          <w:rFonts w:asciiTheme="minorBidi" w:hAnsiTheme="minorBidi" w:cstheme="minorBidi"/>
        </w:rPr>
        <w:t>centered</w:t>
      </w:r>
      <w:proofErr w:type="spellEnd"/>
      <w:r w:rsidRPr="00805608">
        <w:rPr>
          <w:rFonts w:asciiTheme="minorBidi" w:hAnsiTheme="minorBidi" w:cstheme="minorBidi"/>
        </w:rPr>
        <w:t>, world leading service system which delivers innovative, adequate and high quality services and support. CYDA will continue to advocate to achieve this vision;</w:t>
      </w:r>
    </w:p>
    <w:p w14:paraId="18C90B63" w14:textId="77777777" w:rsidR="006408C2" w:rsidRPr="00805608" w:rsidRDefault="006408C2" w:rsidP="00805608">
      <w:pPr>
        <w:pStyle w:val="Body"/>
        <w:spacing w:after="57"/>
        <w:rPr>
          <w:rFonts w:asciiTheme="minorBidi" w:hAnsiTheme="minorBidi" w:cstheme="minorBidi"/>
        </w:rPr>
      </w:pPr>
      <w:r w:rsidRPr="00805608">
        <w:rPr>
          <w:rFonts w:asciiTheme="minorBidi" w:hAnsiTheme="minorBidi" w:cstheme="minorBidi"/>
        </w:rPr>
        <w:t>• Abuse and safeguarding;</w:t>
      </w:r>
    </w:p>
    <w:p w14:paraId="73C69E64" w14:textId="77777777" w:rsidR="006408C2" w:rsidRPr="00805608" w:rsidRDefault="006408C2" w:rsidP="00805608">
      <w:pPr>
        <w:pStyle w:val="Body"/>
        <w:spacing w:after="57"/>
        <w:rPr>
          <w:rFonts w:asciiTheme="minorBidi" w:hAnsiTheme="minorBidi" w:cstheme="minorBidi"/>
        </w:rPr>
      </w:pPr>
      <w:r w:rsidRPr="00805608">
        <w:rPr>
          <w:rFonts w:asciiTheme="minorBidi" w:hAnsiTheme="minorBidi" w:cstheme="minorBidi"/>
        </w:rPr>
        <w:t>• Post school transition;</w:t>
      </w:r>
    </w:p>
    <w:p w14:paraId="25B762D5" w14:textId="77777777" w:rsidR="006408C2" w:rsidRPr="00805608" w:rsidRDefault="006408C2" w:rsidP="00805608">
      <w:pPr>
        <w:pStyle w:val="Body"/>
        <w:spacing w:after="57"/>
        <w:rPr>
          <w:rFonts w:asciiTheme="minorBidi" w:hAnsiTheme="minorBidi" w:cstheme="minorBidi"/>
        </w:rPr>
      </w:pPr>
      <w:r w:rsidRPr="00805608">
        <w:rPr>
          <w:rFonts w:asciiTheme="minorBidi" w:hAnsiTheme="minorBidi" w:cstheme="minorBidi"/>
        </w:rPr>
        <w:t>• Employment; and</w:t>
      </w:r>
    </w:p>
    <w:p w14:paraId="07574CA4"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Income support.</w:t>
      </w:r>
    </w:p>
    <w:p w14:paraId="3B23D917" w14:textId="324D102E"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Throughout the year CYDA has heard of many children and young people with disability who are thriving and have very positive experiences.  However, we continue to be overwhelmed at CYDA by the number and extent of poor and shameful experiences of children and young people with disability. Children and young people with disability still need vigilant advocacy to access the opportunities and status afforded to their peers without disability. We remain resolved at CYDA to continue our strong advocacy to progress a society which is inclusive and values children and young people with disability. </w:t>
      </w:r>
    </w:p>
    <w:p w14:paraId="694C12F5"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I would like to acknowledge the children, young people and families who have contacted CYDA this year to share their experiences and participated in the work of CYDA.  Direct experience is the key driver and informant of our work so thank you all for sharing with us.</w:t>
      </w:r>
    </w:p>
    <w:p w14:paraId="26802569"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 xml:space="preserve">I take this opportunity to sincerely thank the Board, particularly Roger Slee and Kristen Desmond, for their ongoing support and commitment to the work of CYDA.  I also want to acknowledge the phenomenal operational team who are second to none in their work quality, attitudes, diligence and belief in progressing the rights of children and young people with disability. </w:t>
      </w:r>
    </w:p>
    <w:p w14:paraId="1D27EFE8" w14:textId="77777777" w:rsidR="006408C2" w:rsidRPr="00805608" w:rsidRDefault="006408C2" w:rsidP="00805608">
      <w:pPr>
        <w:pStyle w:val="H3"/>
        <w:rPr>
          <w:rFonts w:asciiTheme="minorBidi" w:hAnsiTheme="minorBidi" w:cstheme="minorBidi"/>
        </w:rPr>
      </w:pPr>
      <w:r w:rsidRPr="00805608">
        <w:rPr>
          <w:rFonts w:asciiTheme="minorBidi" w:hAnsiTheme="minorBidi" w:cstheme="minorBidi"/>
        </w:rPr>
        <w:t>STEPHANIE GOTLIB</w:t>
      </w:r>
    </w:p>
    <w:p w14:paraId="202B6B0E" w14:textId="77777777" w:rsidR="006408C2" w:rsidRPr="00805608" w:rsidRDefault="006408C2" w:rsidP="00805608">
      <w:pPr>
        <w:pStyle w:val="Body"/>
        <w:rPr>
          <w:rFonts w:asciiTheme="minorBidi" w:hAnsiTheme="minorBidi" w:cstheme="minorBidi"/>
        </w:rPr>
      </w:pPr>
      <w:r w:rsidRPr="00805608">
        <w:rPr>
          <w:rFonts w:asciiTheme="minorBidi" w:hAnsiTheme="minorBidi" w:cstheme="minorBidi"/>
        </w:rPr>
        <w:t>Chief Executive Officer</w:t>
      </w:r>
    </w:p>
    <w:p w14:paraId="3CB6AE69" w14:textId="77777777" w:rsidR="006408C2" w:rsidRPr="00805608" w:rsidRDefault="006408C2" w:rsidP="00805608">
      <w:pPr>
        <w:pStyle w:val="IntroParagraph"/>
        <w:rPr>
          <w:rFonts w:asciiTheme="minorBidi" w:hAnsiTheme="minorBidi" w:cstheme="minorBidi"/>
          <w:sz w:val="26"/>
          <w:szCs w:val="26"/>
        </w:rPr>
      </w:pPr>
      <w:r w:rsidRPr="00805608">
        <w:rPr>
          <w:rFonts w:asciiTheme="minorBidi" w:hAnsiTheme="minorBidi" w:cstheme="minorBidi"/>
          <w:sz w:val="26"/>
          <w:szCs w:val="26"/>
        </w:rPr>
        <w:br w:type="page"/>
      </w:r>
    </w:p>
    <w:p w14:paraId="474DC012" w14:textId="6CA19F93" w:rsidR="006408C2" w:rsidRPr="00805608" w:rsidRDefault="004E2D81" w:rsidP="00805608">
      <w:pPr>
        <w:pStyle w:val="IntroParagraph"/>
        <w:rPr>
          <w:rFonts w:asciiTheme="minorBidi" w:hAnsiTheme="minorBidi" w:cstheme="minorBidi"/>
          <w:b/>
          <w:bCs/>
          <w:color w:val="84C446"/>
          <w:spacing w:val="7"/>
          <w:sz w:val="72"/>
          <w:szCs w:val="72"/>
          <w:lang w:val="en-US"/>
        </w:rPr>
      </w:pPr>
      <w:r w:rsidRPr="00805608">
        <w:rPr>
          <w:rFonts w:asciiTheme="minorBidi" w:hAnsiTheme="minorBidi" w:cstheme="minorBidi"/>
          <w:b/>
          <w:bCs/>
          <w:color w:val="84C446"/>
          <w:spacing w:val="7"/>
          <w:sz w:val="72"/>
          <w:szCs w:val="72"/>
          <w:lang w:val="en-US"/>
        </w:rPr>
        <w:t>Feedback</w:t>
      </w:r>
    </w:p>
    <w:p w14:paraId="67CEB273" w14:textId="77777777" w:rsidR="004E2D81" w:rsidRPr="00805608" w:rsidRDefault="004E2D81" w:rsidP="00805608">
      <w:pPr>
        <w:pStyle w:val="Body"/>
        <w:spacing w:after="240" w:line="320" w:lineRule="atLeast"/>
        <w:rPr>
          <w:rFonts w:asciiTheme="minorBidi" w:hAnsiTheme="minorBidi" w:cstheme="minorBidi"/>
          <w:sz w:val="22"/>
          <w:szCs w:val="22"/>
        </w:rPr>
      </w:pPr>
      <w:r w:rsidRPr="00805608">
        <w:rPr>
          <w:rFonts w:asciiTheme="minorBidi" w:hAnsiTheme="minorBidi" w:cstheme="minorBidi"/>
          <w:sz w:val="22"/>
          <w:szCs w:val="22"/>
        </w:rPr>
        <w:t>Thank you for your tireless work, the useful resource materials, and the confidence that there was always someone we could ask if needed.</w:t>
      </w:r>
    </w:p>
    <w:p w14:paraId="599E0B9F" w14:textId="5D8789C9" w:rsidR="004E2D81" w:rsidRPr="00805608" w:rsidRDefault="004E2D81" w:rsidP="00805608">
      <w:pPr>
        <w:pStyle w:val="Body"/>
        <w:spacing w:after="240" w:line="320" w:lineRule="atLeast"/>
        <w:rPr>
          <w:rFonts w:asciiTheme="minorBidi" w:hAnsiTheme="minorBidi" w:cstheme="minorBidi"/>
          <w:sz w:val="22"/>
          <w:szCs w:val="22"/>
        </w:rPr>
      </w:pPr>
      <w:r w:rsidRPr="00805608">
        <w:rPr>
          <w:rFonts w:asciiTheme="minorBidi" w:hAnsiTheme="minorBidi" w:cstheme="minorBidi"/>
          <w:sz w:val="22"/>
          <w:szCs w:val="22"/>
        </w:rPr>
        <w:t>I can’t thank you enough for all the support you have both offered our family truly angels. We would be lost without you!</w:t>
      </w:r>
    </w:p>
    <w:p w14:paraId="00C1BA19" w14:textId="065DB48E" w:rsidR="004E2D81" w:rsidRPr="00805608" w:rsidRDefault="004E2D81" w:rsidP="00805608">
      <w:pPr>
        <w:pStyle w:val="Body"/>
        <w:spacing w:after="240" w:line="320" w:lineRule="atLeast"/>
        <w:rPr>
          <w:rFonts w:asciiTheme="minorBidi" w:hAnsiTheme="minorBidi" w:cstheme="minorBidi"/>
          <w:sz w:val="22"/>
          <w:szCs w:val="22"/>
        </w:rPr>
      </w:pPr>
      <w:r w:rsidRPr="00805608">
        <w:rPr>
          <w:rFonts w:asciiTheme="minorBidi" w:hAnsiTheme="minorBidi" w:cstheme="minorBidi"/>
          <w:sz w:val="22"/>
          <w:szCs w:val="22"/>
        </w:rPr>
        <w:t>I’ve worked across a range of child/youth disability areas over the years and I have always been so impressed by what you and your team does.</w:t>
      </w:r>
    </w:p>
    <w:p w14:paraId="56EBE214" w14:textId="77777777" w:rsidR="004E2D81" w:rsidRPr="00805608" w:rsidRDefault="004E2D81" w:rsidP="00805608">
      <w:pPr>
        <w:pStyle w:val="Body"/>
        <w:spacing w:after="240" w:line="320" w:lineRule="atLeast"/>
        <w:rPr>
          <w:rFonts w:asciiTheme="minorBidi" w:hAnsiTheme="minorBidi" w:cstheme="minorBidi"/>
          <w:sz w:val="22"/>
          <w:szCs w:val="22"/>
        </w:rPr>
      </w:pPr>
      <w:r w:rsidRPr="00805608">
        <w:rPr>
          <w:rFonts w:asciiTheme="minorBidi" w:hAnsiTheme="minorBidi" w:cstheme="minorBidi"/>
          <w:sz w:val="22"/>
          <w:szCs w:val="22"/>
        </w:rPr>
        <w:t>Thanks, your team has been very forward thinking with regards to a lot of the issues that my son faces in transition. We would definitely like to keep in close touch with your research and other work in this field.</w:t>
      </w:r>
    </w:p>
    <w:p w14:paraId="44798943" w14:textId="579009E9" w:rsidR="004E2D81" w:rsidRPr="00805608" w:rsidRDefault="004E2D81" w:rsidP="00805608">
      <w:pPr>
        <w:widowControl w:val="0"/>
        <w:suppressAutoHyphens/>
        <w:autoSpaceDE w:val="0"/>
        <w:autoSpaceDN w:val="0"/>
        <w:adjustRightInd w:val="0"/>
        <w:spacing w:after="113"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t xml:space="preserve">Thank you for all your hard work. </w:t>
      </w:r>
      <w:r w:rsidRPr="00805608">
        <w:rPr>
          <w:rFonts w:asciiTheme="minorBidi" w:hAnsiTheme="minorBidi" w:cstheme="minorBidi"/>
          <w:sz w:val="22"/>
          <w:szCs w:val="22"/>
          <w:lang w:val="en-GB"/>
        </w:rPr>
        <w:br/>
        <w:t>Amanda Golding. Autism Family Support Association</w:t>
      </w:r>
    </w:p>
    <w:p w14:paraId="436F4AE7" w14:textId="77777777" w:rsidR="004E2D81" w:rsidRPr="00805608" w:rsidRDefault="004E2D81" w:rsidP="00805608">
      <w:pPr>
        <w:rPr>
          <w:rFonts w:asciiTheme="minorBidi" w:hAnsiTheme="minorBidi" w:cstheme="minorBidi"/>
          <w:sz w:val="22"/>
          <w:szCs w:val="22"/>
          <w:lang w:val="en-GB"/>
        </w:rPr>
      </w:pPr>
    </w:p>
    <w:p w14:paraId="3C009DC0" w14:textId="77777777" w:rsidR="004E2D81" w:rsidRPr="00805608" w:rsidRDefault="004E2D81" w:rsidP="00805608">
      <w:pPr>
        <w:widowControl w:val="0"/>
        <w:suppressAutoHyphens/>
        <w:autoSpaceDE w:val="0"/>
        <w:autoSpaceDN w:val="0"/>
        <w:adjustRightInd w:val="0"/>
        <w:spacing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t>The comments in the report really ‘hit the nail on the head’.</w:t>
      </w:r>
    </w:p>
    <w:p w14:paraId="0593BB2A" w14:textId="77777777" w:rsidR="004E2D81" w:rsidRPr="00805608" w:rsidRDefault="004E2D81" w:rsidP="00805608">
      <w:pPr>
        <w:rPr>
          <w:rFonts w:asciiTheme="minorBidi" w:hAnsiTheme="minorBidi" w:cstheme="minorBidi"/>
          <w:sz w:val="22"/>
          <w:szCs w:val="22"/>
          <w:lang w:val="en-GB"/>
        </w:rPr>
      </w:pPr>
    </w:p>
    <w:p w14:paraId="2110F2AE" w14:textId="77777777" w:rsidR="004E2D81" w:rsidRPr="00805608" w:rsidRDefault="004E2D81" w:rsidP="00805608">
      <w:pPr>
        <w:widowControl w:val="0"/>
        <w:suppressAutoHyphens/>
        <w:autoSpaceDE w:val="0"/>
        <w:autoSpaceDN w:val="0"/>
        <w:adjustRightInd w:val="0"/>
        <w:spacing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t>Thank you for the great job that CYDA do in representing my son and all the other kids with disability in our country.</w:t>
      </w:r>
    </w:p>
    <w:p w14:paraId="5A7CD7CF" w14:textId="77777777" w:rsidR="004E2D81" w:rsidRPr="00805608" w:rsidRDefault="004E2D81" w:rsidP="00805608">
      <w:pPr>
        <w:rPr>
          <w:rFonts w:asciiTheme="minorBidi" w:hAnsiTheme="minorBidi" w:cstheme="minorBidi"/>
          <w:sz w:val="22"/>
          <w:szCs w:val="22"/>
          <w:lang w:val="en-GB"/>
        </w:rPr>
      </w:pPr>
    </w:p>
    <w:p w14:paraId="214841E7" w14:textId="6C150984" w:rsidR="004E2D81" w:rsidRPr="00805608" w:rsidRDefault="004E2D81" w:rsidP="00805608">
      <w:pPr>
        <w:widowControl w:val="0"/>
        <w:suppressAutoHyphens/>
        <w:autoSpaceDE w:val="0"/>
        <w:autoSpaceDN w:val="0"/>
        <w:adjustRightInd w:val="0"/>
        <w:spacing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t>What a fabulous submission! You must be so proud. I have forwarded through my networks.  And in particular to one program we are running with young families who are expressing great difficulty with the education system.</w:t>
      </w:r>
    </w:p>
    <w:p w14:paraId="2FFD350D" w14:textId="77777777" w:rsidR="004E2D81" w:rsidRPr="00805608" w:rsidRDefault="004E2D81" w:rsidP="00805608">
      <w:pPr>
        <w:widowControl w:val="0"/>
        <w:suppressAutoHyphens/>
        <w:autoSpaceDE w:val="0"/>
        <w:autoSpaceDN w:val="0"/>
        <w:adjustRightInd w:val="0"/>
        <w:spacing w:line="288" w:lineRule="auto"/>
        <w:textAlignment w:val="center"/>
        <w:rPr>
          <w:rFonts w:asciiTheme="minorBidi" w:hAnsiTheme="minorBidi" w:cstheme="minorBidi"/>
          <w:sz w:val="22"/>
          <w:szCs w:val="22"/>
          <w:lang w:val="en-GB"/>
        </w:rPr>
      </w:pPr>
    </w:p>
    <w:p w14:paraId="6C310798" w14:textId="77777777" w:rsidR="004E2D81" w:rsidRPr="00805608" w:rsidRDefault="004E2D81" w:rsidP="00805608">
      <w:pPr>
        <w:widowControl w:val="0"/>
        <w:suppressAutoHyphens/>
        <w:autoSpaceDE w:val="0"/>
        <w:autoSpaceDN w:val="0"/>
        <w:adjustRightInd w:val="0"/>
        <w:spacing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t xml:space="preserve">You ARE a force! Keep going. </w:t>
      </w:r>
    </w:p>
    <w:p w14:paraId="223AC79F" w14:textId="77777777" w:rsidR="004E2D81" w:rsidRPr="00805608" w:rsidRDefault="004E2D81" w:rsidP="00805608">
      <w:pPr>
        <w:rPr>
          <w:rFonts w:asciiTheme="minorBidi" w:hAnsiTheme="minorBidi" w:cstheme="minorBidi"/>
          <w:sz w:val="22"/>
          <w:szCs w:val="22"/>
          <w:lang w:val="en-GB"/>
        </w:rPr>
      </w:pPr>
    </w:p>
    <w:p w14:paraId="0EF3D21E" w14:textId="77777777" w:rsidR="004E2D81" w:rsidRPr="00805608" w:rsidRDefault="004E2D81" w:rsidP="00805608">
      <w:pPr>
        <w:widowControl w:val="0"/>
        <w:suppressAutoHyphens/>
        <w:autoSpaceDE w:val="0"/>
        <w:autoSpaceDN w:val="0"/>
        <w:adjustRightInd w:val="0"/>
        <w:spacing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t>Thank you also for your constant feed of Budget updates and briefs on social media, they’ve been very helpful.</w:t>
      </w:r>
    </w:p>
    <w:p w14:paraId="1FE8FDAE" w14:textId="77777777" w:rsidR="004E2D81" w:rsidRPr="00805608" w:rsidRDefault="004E2D81" w:rsidP="00805608">
      <w:pPr>
        <w:rPr>
          <w:rFonts w:asciiTheme="minorBidi" w:hAnsiTheme="minorBidi" w:cstheme="minorBidi"/>
          <w:sz w:val="22"/>
          <w:szCs w:val="22"/>
          <w:lang w:val="en-GB"/>
        </w:rPr>
      </w:pPr>
    </w:p>
    <w:p w14:paraId="6143DB26" w14:textId="77777777" w:rsidR="004E2D81" w:rsidRPr="00805608" w:rsidRDefault="004E2D81" w:rsidP="00805608">
      <w:pPr>
        <w:widowControl w:val="0"/>
        <w:suppressAutoHyphens/>
        <w:autoSpaceDE w:val="0"/>
        <w:autoSpaceDN w:val="0"/>
        <w:adjustRightInd w:val="0"/>
        <w:spacing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t>It’s great to have access to your information and the usability of your emails makes it so much easier to understand what is going on and also to contribute. Many thanks.</w:t>
      </w:r>
    </w:p>
    <w:p w14:paraId="3AD0946D" w14:textId="77777777" w:rsidR="004E2D81" w:rsidRPr="00805608" w:rsidRDefault="004E2D81" w:rsidP="00805608">
      <w:pPr>
        <w:rPr>
          <w:rFonts w:asciiTheme="minorBidi" w:hAnsiTheme="minorBidi" w:cstheme="minorBidi"/>
          <w:sz w:val="22"/>
          <w:szCs w:val="22"/>
        </w:rPr>
      </w:pPr>
    </w:p>
    <w:p w14:paraId="7F738C9A" w14:textId="27A20350" w:rsidR="004E2D81" w:rsidRPr="00805608" w:rsidRDefault="004E2D81" w:rsidP="00805608">
      <w:pPr>
        <w:widowControl w:val="0"/>
        <w:suppressAutoHyphens/>
        <w:autoSpaceDE w:val="0"/>
        <w:autoSpaceDN w:val="0"/>
        <w:adjustRightInd w:val="0"/>
        <w:spacing w:after="170"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t xml:space="preserve">Thanks also for the great work you all do. </w:t>
      </w:r>
    </w:p>
    <w:p w14:paraId="18462F44" w14:textId="7A6D8280" w:rsidR="00523851" w:rsidRPr="00805608" w:rsidRDefault="004E2D81" w:rsidP="00805608">
      <w:pPr>
        <w:widowControl w:val="0"/>
        <w:suppressAutoHyphens/>
        <w:autoSpaceDE w:val="0"/>
        <w:autoSpaceDN w:val="0"/>
        <w:adjustRightInd w:val="0"/>
        <w:spacing w:after="170"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t>I commend the efforts of CDA in giving a voice to the needs of this group of children and young people and importantly celebrating their successes and achievements.</w:t>
      </w:r>
      <w:r w:rsidR="00523851" w:rsidRPr="00805608">
        <w:rPr>
          <w:rFonts w:asciiTheme="minorBidi" w:hAnsiTheme="minorBidi" w:cstheme="minorBidi"/>
          <w:sz w:val="22"/>
          <w:szCs w:val="22"/>
          <w:lang w:val="en-GB"/>
        </w:rPr>
        <w:br/>
      </w:r>
      <w:r w:rsidRPr="00805608">
        <w:rPr>
          <w:rFonts w:asciiTheme="minorBidi" w:hAnsiTheme="minorBidi" w:cstheme="minorBidi"/>
          <w:sz w:val="22"/>
          <w:szCs w:val="22"/>
          <w:lang w:val="en-GB"/>
        </w:rPr>
        <w:t xml:space="preserve">Barry Salmon </w:t>
      </w:r>
      <w:r w:rsidRPr="00805608">
        <w:rPr>
          <w:rFonts w:asciiTheme="minorBidi" w:hAnsiTheme="minorBidi" w:cstheme="minorBidi"/>
          <w:sz w:val="22"/>
          <w:szCs w:val="22"/>
          <w:lang w:val="en-GB"/>
        </w:rPr>
        <w:br/>
        <w:t xml:space="preserve">Acting Commissioner for Children and Young </w:t>
      </w:r>
      <w:r w:rsidRPr="00805608">
        <w:rPr>
          <w:rFonts w:asciiTheme="minorBidi" w:hAnsiTheme="minorBidi" w:cstheme="minorBidi"/>
          <w:sz w:val="22"/>
          <w:szCs w:val="22"/>
          <w:lang w:val="en-GB"/>
        </w:rPr>
        <w:br/>
        <w:t>People and Child Guardian QLD</w:t>
      </w:r>
      <w:r w:rsidR="00523851" w:rsidRPr="00805608">
        <w:rPr>
          <w:rFonts w:asciiTheme="minorBidi" w:hAnsiTheme="minorBidi" w:cstheme="minorBidi"/>
          <w:sz w:val="22"/>
          <w:szCs w:val="22"/>
          <w:lang w:val="en-GB"/>
        </w:rPr>
        <w:br w:type="page"/>
      </w:r>
    </w:p>
    <w:p w14:paraId="41F3176F" w14:textId="77777777" w:rsidR="00523851" w:rsidRPr="00805608" w:rsidRDefault="00523851" w:rsidP="00805608">
      <w:pPr>
        <w:pStyle w:val="IntroParagraph"/>
        <w:rPr>
          <w:rFonts w:asciiTheme="minorBidi" w:hAnsiTheme="minorBidi" w:cstheme="minorBidi"/>
          <w:b/>
          <w:bCs/>
          <w:color w:val="84C446"/>
          <w:spacing w:val="7"/>
          <w:sz w:val="72"/>
          <w:szCs w:val="72"/>
          <w:lang w:val="en-US"/>
        </w:rPr>
      </w:pPr>
      <w:r w:rsidRPr="00805608">
        <w:rPr>
          <w:rFonts w:asciiTheme="minorBidi" w:hAnsiTheme="minorBidi" w:cstheme="minorBidi"/>
          <w:b/>
          <w:bCs/>
          <w:color w:val="84C446"/>
          <w:spacing w:val="7"/>
          <w:sz w:val="72"/>
          <w:szCs w:val="72"/>
          <w:lang w:val="en-US"/>
        </w:rPr>
        <w:t xml:space="preserve">CYDA ACHIEVEMENTS </w:t>
      </w:r>
      <w:r w:rsidRPr="00805608">
        <w:rPr>
          <w:rFonts w:asciiTheme="minorBidi" w:hAnsiTheme="minorBidi" w:cstheme="minorBidi"/>
          <w:b/>
          <w:bCs/>
          <w:color w:val="84C446"/>
          <w:spacing w:val="7"/>
          <w:sz w:val="72"/>
          <w:szCs w:val="72"/>
          <w:lang w:val="en-US"/>
        </w:rPr>
        <w:br/>
        <w:t>FOR 2015/16</w:t>
      </w:r>
    </w:p>
    <w:p w14:paraId="25D6DFDB" w14:textId="77777777" w:rsidR="00523851" w:rsidRPr="00805608" w:rsidRDefault="00523851" w:rsidP="00805608">
      <w:pPr>
        <w:pStyle w:val="IntroParagraph"/>
        <w:rPr>
          <w:rFonts w:asciiTheme="minorBidi" w:hAnsiTheme="minorBidi" w:cstheme="minorBidi"/>
          <w:b/>
          <w:bCs/>
          <w:color w:val="84C446"/>
          <w:spacing w:val="7"/>
          <w:sz w:val="72"/>
          <w:szCs w:val="72"/>
          <w:lang w:val="en-US"/>
        </w:rPr>
      </w:pPr>
      <w:r w:rsidRPr="00805608">
        <w:rPr>
          <w:rFonts w:asciiTheme="minorBidi" w:hAnsiTheme="minorBidi" w:cstheme="minorBidi"/>
          <w:b/>
          <w:bCs/>
          <w:color w:val="84C446"/>
          <w:spacing w:val="7"/>
          <w:sz w:val="72"/>
          <w:szCs w:val="72"/>
          <w:lang w:val="en-US"/>
        </w:rPr>
        <w:t>An Overview</w:t>
      </w:r>
    </w:p>
    <w:p w14:paraId="3F56A8EE" w14:textId="77777777" w:rsidR="00523851" w:rsidRPr="00805608" w:rsidRDefault="00523851" w:rsidP="00805608">
      <w:pPr>
        <w:pStyle w:val="H2"/>
        <w:tabs>
          <w:tab w:val="left" w:pos="2960"/>
        </w:tabs>
        <w:rPr>
          <w:rFonts w:asciiTheme="minorBidi" w:hAnsiTheme="minorBidi" w:cstheme="minorBidi"/>
        </w:rPr>
      </w:pPr>
      <w:r w:rsidRPr="00805608">
        <w:rPr>
          <w:rFonts w:asciiTheme="minorBidi" w:hAnsiTheme="minorBidi" w:cstheme="minorBidi"/>
        </w:rPr>
        <w:t>PARTICIPATION AND REPRESENTATION OF CHILDREN AND YOUNG PEOPLE WITH DISABILITY</w:t>
      </w:r>
    </w:p>
    <w:p w14:paraId="62265008" w14:textId="77777777" w:rsidR="00523851" w:rsidRPr="00805608" w:rsidRDefault="00523851" w:rsidP="00805608">
      <w:pPr>
        <w:pStyle w:val="H3"/>
        <w:tabs>
          <w:tab w:val="left" w:pos="2960"/>
        </w:tabs>
        <w:rPr>
          <w:rFonts w:asciiTheme="minorBidi" w:hAnsiTheme="minorBidi" w:cstheme="minorBidi"/>
        </w:rPr>
      </w:pPr>
      <w:r w:rsidRPr="00805608">
        <w:rPr>
          <w:rFonts w:asciiTheme="minorBidi" w:hAnsiTheme="minorBidi" w:cstheme="minorBidi"/>
        </w:rPr>
        <w:t>ACTIVITIES</w:t>
      </w:r>
    </w:p>
    <w:tbl>
      <w:tblPr>
        <w:tblW w:w="9354" w:type="dxa"/>
        <w:tblInd w:w="-8" w:type="dxa"/>
        <w:tblLayout w:type="fixed"/>
        <w:tblCellMar>
          <w:left w:w="0" w:type="dxa"/>
          <w:right w:w="0" w:type="dxa"/>
        </w:tblCellMar>
        <w:tblLook w:val="0000" w:firstRow="0" w:lastRow="0" w:firstColumn="0" w:lastColumn="0" w:noHBand="0" w:noVBand="0"/>
      </w:tblPr>
      <w:tblGrid>
        <w:gridCol w:w="9354"/>
      </w:tblGrid>
      <w:tr w:rsidR="00523851" w:rsidRPr="00805608" w14:paraId="2D6767BF" w14:textId="77777777" w:rsidTr="00805608">
        <w:trPr>
          <w:trHeight w:val="60"/>
        </w:trPr>
        <w:tc>
          <w:tcPr>
            <w:tcW w:w="9354" w:type="dxa"/>
            <w:tcBorders>
              <w:top w:val="single" w:sz="6" w:space="0" w:color="FFFFFF"/>
              <w:left w:val="single" w:sz="6" w:space="0" w:color="FFFFFF"/>
              <w:bottom w:val="single" w:sz="8" w:space="0" w:color="FFFFFF"/>
              <w:right w:val="single" w:sz="6" w:space="0" w:color="FFFFFF"/>
            </w:tcBorders>
            <w:shd w:val="solid" w:color="F7931D" w:fill="auto"/>
            <w:tcMar>
              <w:top w:w="283" w:type="dxa"/>
              <w:left w:w="283" w:type="dxa"/>
              <w:bottom w:w="283" w:type="dxa"/>
              <w:right w:w="283" w:type="dxa"/>
            </w:tcMar>
          </w:tcPr>
          <w:p w14:paraId="4A4753D1" w14:textId="77777777" w:rsidR="00523851" w:rsidRPr="00805608" w:rsidRDefault="00523851" w:rsidP="00805608">
            <w:pPr>
              <w:pStyle w:val="Body"/>
              <w:rPr>
                <w:rFonts w:asciiTheme="minorBidi" w:hAnsiTheme="minorBidi" w:cstheme="minorBidi"/>
              </w:rPr>
            </w:pPr>
            <w:r w:rsidRPr="00805608">
              <w:rPr>
                <w:rFonts w:asciiTheme="minorBidi" w:hAnsiTheme="minorBidi" w:cstheme="minorBidi"/>
              </w:rPr>
              <w:t xml:space="preserve">Name change and associated re branding of organisational name to Children and Young People with Disability Australia. This is to ensure the organisations name better represents our constituents aged 18 to 25 years. </w:t>
            </w:r>
          </w:p>
        </w:tc>
      </w:tr>
      <w:tr w:rsidR="00523851" w:rsidRPr="00805608" w14:paraId="754F0E26" w14:textId="77777777" w:rsidTr="00805608">
        <w:trPr>
          <w:trHeight w:val="60"/>
        </w:trPr>
        <w:tc>
          <w:tcPr>
            <w:tcW w:w="9354" w:type="dxa"/>
            <w:tcBorders>
              <w:top w:val="single" w:sz="8" w:space="0" w:color="FFFFFF"/>
              <w:left w:val="single" w:sz="6" w:space="0" w:color="FFFFFF"/>
              <w:bottom w:val="single" w:sz="8" w:space="0" w:color="FFFFFF"/>
              <w:right w:val="single" w:sz="6" w:space="0" w:color="FFFFFF"/>
            </w:tcBorders>
            <w:shd w:val="solid" w:color="F7931D" w:fill="auto"/>
            <w:tcMar>
              <w:top w:w="283" w:type="dxa"/>
              <w:left w:w="283" w:type="dxa"/>
              <w:bottom w:w="283" w:type="dxa"/>
              <w:right w:w="283" w:type="dxa"/>
            </w:tcMar>
          </w:tcPr>
          <w:p w14:paraId="7303D6A9" w14:textId="77777777" w:rsidR="00523851" w:rsidRPr="00805608" w:rsidRDefault="00523851" w:rsidP="00805608">
            <w:pPr>
              <w:pStyle w:val="Body"/>
              <w:rPr>
                <w:rFonts w:asciiTheme="minorBidi" w:hAnsiTheme="minorBidi" w:cstheme="minorBidi"/>
              </w:rPr>
            </w:pPr>
            <w:r w:rsidRPr="00805608">
              <w:rPr>
                <w:rFonts w:asciiTheme="minorBidi" w:hAnsiTheme="minorBidi" w:cstheme="minorBidi"/>
              </w:rPr>
              <w:t xml:space="preserve">Direct consultation with children and young people with disability and their families. Key methods include community forums and discussion groups, phone information line, targeted member consultations, online forums, conference presentations, linking with relevant advocacy and representative organisations and extensive use of social media. </w:t>
            </w:r>
          </w:p>
        </w:tc>
      </w:tr>
      <w:tr w:rsidR="00523851" w:rsidRPr="00805608" w14:paraId="1E6A2BFB" w14:textId="77777777" w:rsidTr="00805608">
        <w:trPr>
          <w:trHeight w:val="60"/>
        </w:trPr>
        <w:tc>
          <w:tcPr>
            <w:tcW w:w="9354" w:type="dxa"/>
            <w:tcBorders>
              <w:top w:val="single" w:sz="8" w:space="0" w:color="FFFFFF"/>
              <w:left w:val="single" w:sz="6" w:space="0" w:color="FFFFFF"/>
              <w:bottom w:val="single" w:sz="8" w:space="0" w:color="FFFFFF"/>
              <w:right w:val="single" w:sz="6" w:space="0" w:color="FFFFFF"/>
            </w:tcBorders>
            <w:shd w:val="solid" w:color="F7931D" w:fill="auto"/>
            <w:tcMar>
              <w:top w:w="283" w:type="dxa"/>
              <w:left w:w="283" w:type="dxa"/>
              <w:bottom w:w="283" w:type="dxa"/>
              <w:right w:w="283" w:type="dxa"/>
            </w:tcMar>
          </w:tcPr>
          <w:p w14:paraId="74DEB246" w14:textId="77777777" w:rsidR="00523851" w:rsidRPr="00805608" w:rsidRDefault="00523851" w:rsidP="00805608">
            <w:pPr>
              <w:pStyle w:val="Body"/>
              <w:rPr>
                <w:rFonts w:asciiTheme="minorBidi" w:hAnsiTheme="minorBidi" w:cstheme="minorBidi"/>
              </w:rPr>
            </w:pPr>
            <w:r w:rsidRPr="00805608">
              <w:rPr>
                <w:rFonts w:asciiTheme="minorBidi" w:hAnsiTheme="minorBidi" w:cstheme="minorBidi"/>
              </w:rPr>
              <w:t xml:space="preserve">Convened a national youth forum to discuss strengthening of meaningful participation of children and young people </w:t>
            </w:r>
            <w:r w:rsidRPr="00805608">
              <w:rPr>
                <w:rFonts w:asciiTheme="minorBidi" w:hAnsiTheme="minorBidi" w:cstheme="minorBidi"/>
              </w:rPr>
              <w:br/>
              <w:t>within CYDA.</w:t>
            </w:r>
          </w:p>
        </w:tc>
      </w:tr>
      <w:tr w:rsidR="00523851" w:rsidRPr="00805608" w14:paraId="4E452299" w14:textId="77777777" w:rsidTr="00805608">
        <w:trPr>
          <w:trHeight w:val="60"/>
        </w:trPr>
        <w:tc>
          <w:tcPr>
            <w:tcW w:w="9354" w:type="dxa"/>
            <w:tcBorders>
              <w:top w:val="single" w:sz="8" w:space="0" w:color="FFFFFF"/>
              <w:left w:val="single" w:sz="6" w:space="0" w:color="FFFFFF"/>
              <w:bottom w:val="single" w:sz="8" w:space="0" w:color="FFFFFF"/>
              <w:right w:val="single" w:sz="6" w:space="0" w:color="FFFFFF"/>
            </w:tcBorders>
            <w:shd w:val="solid" w:color="F7931D" w:fill="auto"/>
            <w:tcMar>
              <w:top w:w="283" w:type="dxa"/>
              <w:left w:w="283" w:type="dxa"/>
              <w:bottom w:w="283" w:type="dxa"/>
              <w:right w:w="283" w:type="dxa"/>
            </w:tcMar>
          </w:tcPr>
          <w:p w14:paraId="6A25FC18" w14:textId="77777777" w:rsidR="00523851" w:rsidRPr="00805608" w:rsidRDefault="00523851" w:rsidP="00805608">
            <w:pPr>
              <w:pStyle w:val="Body"/>
              <w:rPr>
                <w:rFonts w:asciiTheme="minorBidi" w:hAnsiTheme="minorBidi" w:cstheme="minorBidi"/>
              </w:rPr>
            </w:pPr>
            <w:r w:rsidRPr="00805608">
              <w:rPr>
                <w:rFonts w:asciiTheme="minorBidi" w:hAnsiTheme="minorBidi" w:cstheme="minorBidi"/>
              </w:rPr>
              <w:t xml:space="preserve">Advocacy and support of young people with disability to present to Senate Inquiry into Education and Students </w:t>
            </w:r>
            <w:r w:rsidRPr="00805608">
              <w:rPr>
                <w:rFonts w:asciiTheme="minorBidi" w:hAnsiTheme="minorBidi" w:cstheme="minorBidi"/>
              </w:rPr>
              <w:br/>
              <w:t>with Disability.</w:t>
            </w:r>
          </w:p>
        </w:tc>
      </w:tr>
      <w:tr w:rsidR="00523851" w:rsidRPr="00805608" w14:paraId="23EDF390" w14:textId="77777777" w:rsidTr="00805608">
        <w:trPr>
          <w:trHeight w:val="60"/>
        </w:trPr>
        <w:tc>
          <w:tcPr>
            <w:tcW w:w="9354" w:type="dxa"/>
            <w:tcBorders>
              <w:top w:val="single" w:sz="8" w:space="0" w:color="FFFFFF"/>
              <w:left w:val="single" w:sz="6" w:space="0" w:color="FFFFFF"/>
              <w:bottom w:val="single" w:sz="6" w:space="0" w:color="FFFFFF"/>
              <w:right w:val="single" w:sz="6" w:space="0" w:color="FFFFFF"/>
            </w:tcBorders>
            <w:shd w:val="solid" w:color="F7931D" w:fill="auto"/>
            <w:tcMar>
              <w:top w:w="283" w:type="dxa"/>
              <w:left w:w="283" w:type="dxa"/>
              <w:bottom w:w="283" w:type="dxa"/>
              <w:right w:w="283" w:type="dxa"/>
            </w:tcMar>
          </w:tcPr>
          <w:p w14:paraId="4D4D276A" w14:textId="77777777" w:rsidR="00523851" w:rsidRPr="00805608" w:rsidRDefault="00523851" w:rsidP="00805608">
            <w:pPr>
              <w:pStyle w:val="Body"/>
              <w:rPr>
                <w:rFonts w:asciiTheme="minorBidi" w:hAnsiTheme="minorBidi" w:cstheme="minorBidi"/>
              </w:rPr>
            </w:pPr>
            <w:r w:rsidRPr="00805608">
              <w:rPr>
                <w:rFonts w:asciiTheme="minorBidi" w:hAnsiTheme="minorBidi" w:cstheme="minorBidi"/>
              </w:rPr>
              <w:t xml:space="preserve">Worked collaboratively with youth advocacy organisations on a broad range of issues including increased representation and participation of young people with disability, the youth sector led federal election campaign and the National Disability Insurance Scheme. </w:t>
            </w:r>
          </w:p>
        </w:tc>
      </w:tr>
    </w:tbl>
    <w:p w14:paraId="7A9B7A2A" w14:textId="3EA852EE" w:rsidR="00523851" w:rsidRPr="00805608" w:rsidRDefault="00523851" w:rsidP="00805608">
      <w:pPr>
        <w:pStyle w:val="H2"/>
        <w:tabs>
          <w:tab w:val="left" w:pos="2960"/>
        </w:tabs>
        <w:rPr>
          <w:rFonts w:asciiTheme="minorBidi" w:hAnsiTheme="minorBidi" w:cstheme="minorBidi"/>
        </w:rPr>
      </w:pPr>
      <w:r w:rsidRPr="00805608">
        <w:rPr>
          <w:rFonts w:asciiTheme="minorBidi" w:hAnsiTheme="minorBidi" w:cstheme="minorBidi"/>
        </w:rPr>
        <w:br w:type="page"/>
      </w:r>
    </w:p>
    <w:p w14:paraId="471B1826" w14:textId="77777777" w:rsidR="00523851" w:rsidRPr="00805608" w:rsidRDefault="00523851" w:rsidP="00805608">
      <w:pPr>
        <w:pStyle w:val="H2"/>
        <w:tabs>
          <w:tab w:val="left" w:pos="2960"/>
        </w:tabs>
        <w:spacing w:after="680"/>
        <w:rPr>
          <w:rFonts w:asciiTheme="minorBidi" w:hAnsiTheme="minorBidi" w:cstheme="minorBidi"/>
        </w:rPr>
      </w:pPr>
      <w:r w:rsidRPr="00805608">
        <w:rPr>
          <w:rFonts w:asciiTheme="minorBidi" w:hAnsiTheme="minorBidi" w:cstheme="minorBidi"/>
        </w:rPr>
        <w:t>ADVOCACY &amp; EDUCATION</w:t>
      </w:r>
    </w:p>
    <w:tbl>
      <w:tblPr>
        <w:tblW w:w="9496" w:type="dxa"/>
        <w:tblInd w:w="-20" w:type="dxa"/>
        <w:tblLayout w:type="fixed"/>
        <w:tblCellMar>
          <w:left w:w="0" w:type="dxa"/>
          <w:right w:w="0" w:type="dxa"/>
        </w:tblCellMar>
        <w:tblLook w:val="0000" w:firstRow="0" w:lastRow="0" w:firstColumn="0" w:lastColumn="0" w:noHBand="0" w:noVBand="0"/>
      </w:tblPr>
      <w:tblGrid>
        <w:gridCol w:w="1465"/>
        <w:gridCol w:w="8031"/>
      </w:tblGrid>
      <w:tr w:rsidR="008110C9" w:rsidRPr="00805608" w14:paraId="1164ADDD" w14:textId="77777777" w:rsidTr="00805608">
        <w:trPr>
          <w:trHeight w:val="60"/>
        </w:trPr>
        <w:tc>
          <w:tcPr>
            <w:tcW w:w="1465" w:type="dxa"/>
            <w:vMerge w:val="restart"/>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0FFC18A4"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sz w:val="24"/>
                <w:szCs w:val="24"/>
              </w:rPr>
              <w:t>Education</w:t>
            </w:r>
          </w:p>
        </w:tc>
        <w:tc>
          <w:tcPr>
            <w:tcW w:w="8031"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5549F5B9"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 xml:space="preserve">Direct representation to relevant Ministers, Assistant Ministers and Parliamentary Secretaries. </w:t>
            </w:r>
          </w:p>
        </w:tc>
      </w:tr>
      <w:tr w:rsidR="008110C9" w:rsidRPr="00805608" w14:paraId="4FC038BE" w14:textId="77777777" w:rsidTr="00805608">
        <w:trPr>
          <w:trHeight w:val="60"/>
        </w:trPr>
        <w:tc>
          <w:tcPr>
            <w:tcW w:w="1465" w:type="dxa"/>
            <w:vMerge/>
            <w:tcBorders>
              <w:top w:val="single" w:sz="16" w:space="0" w:color="FFFFFF"/>
              <w:left w:val="single" w:sz="16" w:space="0" w:color="FFFFFF"/>
              <w:bottom w:val="single" w:sz="16" w:space="0" w:color="FFFFFF"/>
              <w:right w:val="single" w:sz="16" w:space="0" w:color="FFFFFF"/>
            </w:tcBorders>
          </w:tcPr>
          <w:p w14:paraId="5E6EA571"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8031"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55CDB5B1"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 xml:space="preserve">Ongoing consultation with the Department of Social Services and the Australian Government Department </w:t>
            </w:r>
            <w:r w:rsidRPr="00805608">
              <w:rPr>
                <w:rFonts w:asciiTheme="minorBidi" w:hAnsiTheme="minorBidi" w:cstheme="minorBidi"/>
              </w:rPr>
              <w:br/>
              <w:t>of Education and Training.</w:t>
            </w:r>
          </w:p>
        </w:tc>
      </w:tr>
      <w:tr w:rsidR="008110C9" w:rsidRPr="00805608" w14:paraId="0E64B12E" w14:textId="77777777" w:rsidTr="00805608">
        <w:trPr>
          <w:trHeight w:val="60"/>
        </w:trPr>
        <w:tc>
          <w:tcPr>
            <w:tcW w:w="1465" w:type="dxa"/>
            <w:vMerge/>
            <w:tcBorders>
              <w:top w:val="single" w:sz="16" w:space="0" w:color="FFFFFF"/>
              <w:left w:val="single" w:sz="16" w:space="0" w:color="FFFFFF"/>
              <w:bottom w:val="single" w:sz="16" w:space="0" w:color="FFFFFF"/>
              <w:right w:val="single" w:sz="16" w:space="0" w:color="FFFFFF"/>
            </w:tcBorders>
          </w:tcPr>
          <w:p w14:paraId="1C4DAB04"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8031"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6AA671B2"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Ongoing consultation with education peak bodies.</w:t>
            </w:r>
          </w:p>
        </w:tc>
      </w:tr>
      <w:tr w:rsidR="008110C9" w:rsidRPr="00805608" w14:paraId="6ABFF56A" w14:textId="77777777" w:rsidTr="00805608">
        <w:trPr>
          <w:trHeight w:val="60"/>
        </w:trPr>
        <w:tc>
          <w:tcPr>
            <w:tcW w:w="1465" w:type="dxa"/>
            <w:vMerge/>
            <w:tcBorders>
              <w:top w:val="single" w:sz="16" w:space="0" w:color="FFFFFF"/>
              <w:left w:val="single" w:sz="16" w:space="0" w:color="FFFFFF"/>
              <w:bottom w:val="single" w:sz="16" w:space="0" w:color="FFFFFF"/>
              <w:right w:val="single" w:sz="16" w:space="0" w:color="FFFFFF"/>
            </w:tcBorders>
          </w:tcPr>
          <w:p w14:paraId="47EDDA52"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8031"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0ADD66DD"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Ongoing media campaign - significant coverage by newspaper, radio, television and online forums.</w:t>
            </w:r>
          </w:p>
        </w:tc>
      </w:tr>
      <w:tr w:rsidR="008110C9" w:rsidRPr="00805608" w14:paraId="1D9C7D03" w14:textId="77777777" w:rsidTr="00805608">
        <w:trPr>
          <w:trHeight w:val="60"/>
        </w:trPr>
        <w:tc>
          <w:tcPr>
            <w:tcW w:w="1465" w:type="dxa"/>
            <w:vMerge/>
            <w:tcBorders>
              <w:top w:val="single" w:sz="16" w:space="0" w:color="FFFFFF"/>
              <w:left w:val="single" w:sz="16" w:space="0" w:color="FFFFFF"/>
              <w:bottom w:val="single" w:sz="16" w:space="0" w:color="FFFFFF"/>
              <w:right w:val="single" w:sz="16" w:space="0" w:color="FFFFFF"/>
            </w:tcBorders>
          </w:tcPr>
          <w:p w14:paraId="6136C823"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8031"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0DA8BE62"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Participated in national consultations regarding: Family School Partnership Framework; Data on Students with Disability Collection; and the redevelopment of the Guide to the Australian Education Act.</w:t>
            </w:r>
          </w:p>
        </w:tc>
      </w:tr>
      <w:tr w:rsidR="008110C9" w:rsidRPr="00805608" w14:paraId="151A3EEE" w14:textId="77777777" w:rsidTr="00805608">
        <w:trPr>
          <w:trHeight w:val="60"/>
        </w:trPr>
        <w:tc>
          <w:tcPr>
            <w:tcW w:w="1465" w:type="dxa"/>
            <w:vMerge/>
            <w:tcBorders>
              <w:top w:val="single" w:sz="16" w:space="0" w:color="FFFFFF"/>
              <w:left w:val="single" w:sz="16" w:space="0" w:color="FFFFFF"/>
              <w:bottom w:val="single" w:sz="16" w:space="0" w:color="FFFFFF"/>
              <w:right w:val="single" w:sz="16" w:space="0" w:color="FFFFFF"/>
            </w:tcBorders>
          </w:tcPr>
          <w:p w14:paraId="1774938A"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8031"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6E4CD87E"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Participated in relevant state and territory reviews and consultations.</w:t>
            </w:r>
          </w:p>
        </w:tc>
      </w:tr>
      <w:tr w:rsidR="008110C9" w:rsidRPr="00805608" w14:paraId="6CFA0810" w14:textId="77777777" w:rsidTr="00805608">
        <w:trPr>
          <w:trHeight w:val="60"/>
        </w:trPr>
        <w:tc>
          <w:tcPr>
            <w:tcW w:w="1465" w:type="dxa"/>
            <w:vMerge/>
            <w:tcBorders>
              <w:top w:val="single" w:sz="16" w:space="0" w:color="FFFFFF"/>
              <w:left w:val="single" w:sz="16" w:space="0" w:color="FFFFFF"/>
              <w:bottom w:val="single" w:sz="16" w:space="0" w:color="FFFFFF"/>
              <w:right w:val="single" w:sz="16" w:space="0" w:color="FFFFFF"/>
            </w:tcBorders>
          </w:tcPr>
          <w:p w14:paraId="2AECEC55"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8031"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5E333160"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 xml:space="preserve">Conducted national survey on educational experiences of students with disability. </w:t>
            </w:r>
          </w:p>
        </w:tc>
      </w:tr>
      <w:tr w:rsidR="008110C9" w:rsidRPr="00805608" w14:paraId="1BEC7FB7" w14:textId="77777777" w:rsidTr="00805608">
        <w:trPr>
          <w:trHeight w:val="60"/>
        </w:trPr>
        <w:tc>
          <w:tcPr>
            <w:tcW w:w="1465" w:type="dxa"/>
            <w:vMerge/>
            <w:tcBorders>
              <w:top w:val="single" w:sz="16" w:space="0" w:color="FFFFFF"/>
              <w:left w:val="single" w:sz="16" w:space="0" w:color="FFFFFF"/>
              <w:bottom w:val="single" w:sz="16" w:space="0" w:color="FFFFFF"/>
              <w:right w:val="single" w:sz="16" w:space="0" w:color="FFFFFF"/>
            </w:tcBorders>
          </w:tcPr>
          <w:p w14:paraId="4F1445FF"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8031"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57CE2EF6"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 xml:space="preserve">Provision of a range of formal submissions. These included: Inclusion Support Draft Guidelines; Productivity Commission Inquiry into the National Education Evidence Base; Senate Inquiry into Current Levels of Access and Attainment for Students with Disability in the School System; United Nations Draft General Comment on the Rights to Inclusive Education; South Australian Select Committee on Access to Education for Students with Disability; ACARA consultation on Reporting on Students with Disability; </w:t>
            </w:r>
            <w:r w:rsidRPr="00805608">
              <w:rPr>
                <w:rFonts w:asciiTheme="minorBidi" w:hAnsiTheme="minorBidi" w:cstheme="minorBidi"/>
              </w:rPr>
              <w:br/>
              <w:t xml:space="preserve">and the Senate Inquiry into the Effect of Reduced Commonwealth Funding Provided to State and </w:t>
            </w:r>
            <w:r w:rsidRPr="00805608">
              <w:rPr>
                <w:rFonts w:asciiTheme="minorBidi" w:hAnsiTheme="minorBidi" w:cstheme="minorBidi"/>
              </w:rPr>
              <w:br/>
              <w:t>Territory Schools.</w:t>
            </w:r>
          </w:p>
        </w:tc>
      </w:tr>
      <w:tr w:rsidR="008110C9" w:rsidRPr="00805608" w14:paraId="446D27B8" w14:textId="77777777" w:rsidTr="00805608">
        <w:trPr>
          <w:trHeight w:val="60"/>
        </w:trPr>
        <w:tc>
          <w:tcPr>
            <w:tcW w:w="1465" w:type="dxa"/>
            <w:vMerge/>
            <w:tcBorders>
              <w:top w:val="single" w:sz="16" w:space="0" w:color="FFFFFF"/>
              <w:left w:val="single" w:sz="16" w:space="0" w:color="FFFFFF"/>
              <w:bottom w:val="single" w:sz="16" w:space="0" w:color="FFFFFF"/>
              <w:right w:val="single" w:sz="16" w:space="0" w:color="FFFFFF"/>
            </w:tcBorders>
          </w:tcPr>
          <w:p w14:paraId="5AEC5BFB"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8031"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3891977B"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 xml:space="preserve">Hosted and attended various forums on education and students with disability. </w:t>
            </w:r>
          </w:p>
        </w:tc>
      </w:tr>
    </w:tbl>
    <w:p w14:paraId="5A825963" w14:textId="6627748F" w:rsidR="008110C9" w:rsidRPr="00805608" w:rsidRDefault="008110C9" w:rsidP="00805608">
      <w:pPr>
        <w:pStyle w:val="H2"/>
        <w:tabs>
          <w:tab w:val="left" w:pos="2960"/>
        </w:tabs>
        <w:rPr>
          <w:rFonts w:asciiTheme="minorBidi" w:hAnsiTheme="minorBidi" w:cstheme="minorBidi"/>
        </w:rPr>
      </w:pPr>
      <w:r w:rsidRPr="00805608">
        <w:rPr>
          <w:rFonts w:asciiTheme="minorBidi" w:hAnsiTheme="minorBidi" w:cstheme="minorBidi"/>
        </w:rPr>
        <w:br w:type="page"/>
      </w:r>
    </w:p>
    <w:tbl>
      <w:tblPr>
        <w:tblW w:w="9637" w:type="dxa"/>
        <w:tblInd w:w="-20" w:type="dxa"/>
        <w:tblLayout w:type="fixed"/>
        <w:tblCellMar>
          <w:left w:w="0" w:type="dxa"/>
          <w:right w:w="0" w:type="dxa"/>
        </w:tblCellMar>
        <w:tblLook w:val="0000" w:firstRow="0" w:lastRow="0" w:firstColumn="0" w:lastColumn="0" w:noHBand="0" w:noVBand="0"/>
      </w:tblPr>
      <w:tblGrid>
        <w:gridCol w:w="1465"/>
        <w:gridCol w:w="8172"/>
      </w:tblGrid>
      <w:tr w:rsidR="008110C9" w:rsidRPr="00805608" w14:paraId="69A48905" w14:textId="77777777" w:rsidTr="00805608">
        <w:trPr>
          <w:trHeight w:val="60"/>
        </w:trPr>
        <w:tc>
          <w:tcPr>
            <w:tcW w:w="1465" w:type="dxa"/>
            <w:vMerge w:val="restart"/>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61C8C704"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sz w:val="24"/>
                <w:szCs w:val="24"/>
              </w:rPr>
              <w:t>National Disability Insurance Scheme (NDIS)</w:t>
            </w:r>
          </w:p>
        </w:tc>
        <w:tc>
          <w:tcPr>
            <w:tcW w:w="8172"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6E87C52F"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 xml:space="preserve">Direct Representation to relevant Ministers, Assistant Ministers and Parliamentary Secretaries, </w:t>
            </w:r>
            <w:r w:rsidRPr="00805608">
              <w:rPr>
                <w:rFonts w:asciiTheme="minorBidi" w:hAnsiTheme="minorBidi" w:cstheme="minorBidi"/>
              </w:rPr>
              <w:br/>
              <w:t>Department of Social Services, NDIS Board, NDIS Independent Advisory Council and the National Disability Insurance Agency.</w:t>
            </w:r>
          </w:p>
        </w:tc>
      </w:tr>
      <w:tr w:rsidR="008110C9" w:rsidRPr="00805608" w14:paraId="2FF110A9" w14:textId="77777777" w:rsidTr="00805608">
        <w:trPr>
          <w:trHeight w:val="60"/>
        </w:trPr>
        <w:tc>
          <w:tcPr>
            <w:tcW w:w="1465" w:type="dxa"/>
            <w:vMerge/>
            <w:tcBorders>
              <w:top w:val="single" w:sz="16" w:space="0" w:color="FFFFFF"/>
              <w:left w:val="single" w:sz="16" w:space="0" w:color="FFFFFF"/>
              <w:bottom w:val="single" w:sz="16" w:space="0" w:color="FFFFFF"/>
              <w:right w:val="single" w:sz="16" w:space="0" w:color="FFFFFF"/>
            </w:tcBorders>
          </w:tcPr>
          <w:p w14:paraId="682962D9"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8172"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16C21D77"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 xml:space="preserve">Formal submissions made to consultations and inquiries including: Transition Planning re Hearing </w:t>
            </w:r>
            <w:r w:rsidRPr="00805608">
              <w:rPr>
                <w:rFonts w:asciiTheme="minorBidi" w:hAnsiTheme="minorBidi" w:cstheme="minorBidi"/>
              </w:rPr>
              <w:br/>
              <w:t>Services Program; Quality and Safeguarding Framework; A Framework for Information Linkages and Capacity Building.</w:t>
            </w:r>
          </w:p>
        </w:tc>
      </w:tr>
      <w:tr w:rsidR="008110C9" w:rsidRPr="00805608" w14:paraId="01BA994D" w14:textId="77777777" w:rsidTr="00805608">
        <w:trPr>
          <w:trHeight w:val="60"/>
        </w:trPr>
        <w:tc>
          <w:tcPr>
            <w:tcW w:w="1465" w:type="dxa"/>
            <w:vMerge/>
            <w:tcBorders>
              <w:top w:val="single" w:sz="16" w:space="0" w:color="FFFFFF"/>
              <w:left w:val="single" w:sz="16" w:space="0" w:color="FFFFFF"/>
              <w:bottom w:val="single" w:sz="16" w:space="0" w:color="FFFFFF"/>
              <w:right w:val="single" w:sz="16" w:space="0" w:color="FFFFFF"/>
            </w:tcBorders>
          </w:tcPr>
          <w:p w14:paraId="4E18E03C"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8172"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2B5F4A85"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Participated in meetings, consultation and public forums including: Quality Standards and Safeguarding Framework; Information Linkages and Capacity Building; NDIS and Advocacy Conference; NDIS website redevelopment; Disability Loop Project; Post School Transition; and CEO forum.</w:t>
            </w:r>
          </w:p>
        </w:tc>
      </w:tr>
      <w:tr w:rsidR="008110C9" w:rsidRPr="00805608" w14:paraId="6CA767D6" w14:textId="77777777" w:rsidTr="00805608">
        <w:trPr>
          <w:trHeight w:val="60"/>
        </w:trPr>
        <w:tc>
          <w:tcPr>
            <w:tcW w:w="1465" w:type="dxa"/>
            <w:vMerge/>
            <w:tcBorders>
              <w:top w:val="single" w:sz="16" w:space="0" w:color="FFFFFF"/>
              <w:left w:val="single" w:sz="16" w:space="0" w:color="FFFFFF"/>
              <w:bottom w:val="single" w:sz="16" w:space="0" w:color="FFFFFF"/>
              <w:right w:val="single" w:sz="16" w:space="0" w:color="FFFFFF"/>
            </w:tcBorders>
          </w:tcPr>
          <w:p w14:paraId="6E97CF4D"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8172"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50F89CE2"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Member of the NDIS Practice Standards Technical Reference Group.</w:t>
            </w:r>
          </w:p>
        </w:tc>
      </w:tr>
    </w:tbl>
    <w:p w14:paraId="39AA96F1" w14:textId="77777777" w:rsidR="00523851" w:rsidRPr="00805608" w:rsidRDefault="00523851" w:rsidP="00805608">
      <w:pPr>
        <w:pStyle w:val="H2"/>
        <w:tabs>
          <w:tab w:val="left" w:pos="2960"/>
        </w:tabs>
        <w:rPr>
          <w:rFonts w:asciiTheme="minorBidi" w:hAnsiTheme="minorBidi" w:cstheme="minorBidi"/>
        </w:rPr>
      </w:pPr>
    </w:p>
    <w:tbl>
      <w:tblPr>
        <w:tblW w:w="9637" w:type="dxa"/>
        <w:tblInd w:w="-20" w:type="dxa"/>
        <w:tblLayout w:type="fixed"/>
        <w:tblCellMar>
          <w:left w:w="0" w:type="dxa"/>
          <w:right w:w="0" w:type="dxa"/>
        </w:tblCellMar>
        <w:tblLook w:val="0000" w:firstRow="0" w:lastRow="0" w:firstColumn="0" w:lastColumn="0" w:noHBand="0" w:noVBand="0"/>
      </w:tblPr>
      <w:tblGrid>
        <w:gridCol w:w="1780"/>
        <w:gridCol w:w="7857"/>
      </w:tblGrid>
      <w:tr w:rsidR="008110C9" w:rsidRPr="00805608" w14:paraId="2712FBFD" w14:textId="77777777" w:rsidTr="00805608">
        <w:trPr>
          <w:trHeight w:val="60"/>
        </w:trPr>
        <w:tc>
          <w:tcPr>
            <w:tcW w:w="1780" w:type="dxa"/>
            <w:vMerge w:val="restart"/>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240E0478"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sz w:val="24"/>
                <w:szCs w:val="24"/>
              </w:rPr>
              <w:t>Abuse and violence of children and young people with disability</w:t>
            </w:r>
          </w:p>
        </w:tc>
        <w:tc>
          <w:tcPr>
            <w:tcW w:w="7857"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48CE229F"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 xml:space="preserve">Ongoing advocacy and representation to government, community and media. </w:t>
            </w:r>
          </w:p>
        </w:tc>
      </w:tr>
      <w:tr w:rsidR="008110C9" w:rsidRPr="00805608" w14:paraId="5BCA134E" w14:textId="77777777" w:rsidTr="00805608">
        <w:trPr>
          <w:trHeight w:val="60"/>
        </w:trPr>
        <w:tc>
          <w:tcPr>
            <w:tcW w:w="1780" w:type="dxa"/>
            <w:vMerge/>
            <w:tcBorders>
              <w:top w:val="single" w:sz="16" w:space="0" w:color="FFFFFF"/>
              <w:left w:val="single" w:sz="16" w:space="0" w:color="FFFFFF"/>
              <w:bottom w:val="single" w:sz="16" w:space="0" w:color="FFFFFF"/>
              <w:right w:val="single" w:sz="16" w:space="0" w:color="FFFFFF"/>
            </w:tcBorders>
          </w:tcPr>
          <w:p w14:paraId="1E59E4AA"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7857"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79A619BB"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Providing information, support and systemic advocacy regarding the Royal Commission into Institutional Responses to Child Sexual Abuse.</w:t>
            </w:r>
          </w:p>
          <w:p w14:paraId="7436222D"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 xml:space="preserve">This has included: individual meetings and advocacy to an extensive range of services who </w:t>
            </w:r>
            <w:r w:rsidRPr="00805608">
              <w:rPr>
                <w:rFonts w:asciiTheme="minorBidi" w:hAnsiTheme="minorBidi" w:cstheme="minorBidi"/>
              </w:rPr>
              <w:br/>
              <w:t xml:space="preserve">provide support and counselling to children who have experienced sexual abuse; ongoing collaboration with the Royal Commission; regular participation in network meetings of services funded to provide support regarding the work of this Royal Commission; and the distribution of CYDA information booklet. </w:t>
            </w:r>
          </w:p>
        </w:tc>
      </w:tr>
      <w:tr w:rsidR="008110C9" w:rsidRPr="00805608" w14:paraId="63ED5A0D" w14:textId="77777777" w:rsidTr="00805608">
        <w:trPr>
          <w:trHeight w:val="60"/>
        </w:trPr>
        <w:tc>
          <w:tcPr>
            <w:tcW w:w="1780" w:type="dxa"/>
            <w:vMerge/>
            <w:tcBorders>
              <w:top w:val="single" w:sz="16" w:space="0" w:color="FFFFFF"/>
              <w:left w:val="single" w:sz="16" w:space="0" w:color="FFFFFF"/>
              <w:bottom w:val="single" w:sz="16" w:space="0" w:color="FFFFFF"/>
              <w:right w:val="single" w:sz="16" w:space="0" w:color="FFFFFF"/>
            </w:tcBorders>
          </w:tcPr>
          <w:p w14:paraId="72537405"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7857"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0696D81C"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 xml:space="preserve">Research partner in “Preventing Abuse and Promoting Personal Safety” with Centre for Children and Young People - Southern Cross University. </w:t>
            </w:r>
          </w:p>
        </w:tc>
      </w:tr>
      <w:tr w:rsidR="008110C9" w:rsidRPr="00805608" w14:paraId="147CB61D" w14:textId="77777777" w:rsidTr="00805608">
        <w:trPr>
          <w:trHeight w:val="60"/>
        </w:trPr>
        <w:tc>
          <w:tcPr>
            <w:tcW w:w="1780" w:type="dxa"/>
            <w:vMerge/>
            <w:tcBorders>
              <w:top w:val="single" w:sz="16" w:space="0" w:color="FFFFFF"/>
              <w:left w:val="single" w:sz="16" w:space="0" w:color="FFFFFF"/>
              <w:bottom w:val="single" w:sz="16" w:space="0" w:color="FFFFFF"/>
              <w:right w:val="single" w:sz="16" w:space="0" w:color="FFFFFF"/>
            </w:tcBorders>
          </w:tcPr>
          <w:p w14:paraId="23A48130"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7857"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78FCC774"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 xml:space="preserve">Formal submissions were made to the Royal Commission into Institutional Responses to Child Sexual Abuse; Senate Inquiry into Violence Abuse and Neglect of People with Disability in Residential and Institutional Settings; and the Victorian Ombudsman’s Inquiry into Disability Abuse Reporting.  </w:t>
            </w:r>
          </w:p>
        </w:tc>
      </w:tr>
      <w:tr w:rsidR="008110C9" w:rsidRPr="00805608" w14:paraId="2572060B" w14:textId="77777777" w:rsidTr="00805608">
        <w:trPr>
          <w:trHeight w:val="60"/>
        </w:trPr>
        <w:tc>
          <w:tcPr>
            <w:tcW w:w="1780" w:type="dxa"/>
            <w:vMerge/>
            <w:tcBorders>
              <w:top w:val="single" w:sz="16" w:space="0" w:color="FFFFFF"/>
              <w:left w:val="single" w:sz="16" w:space="0" w:color="FFFFFF"/>
              <w:bottom w:val="single" w:sz="16" w:space="0" w:color="FFFFFF"/>
              <w:right w:val="single" w:sz="16" w:space="0" w:color="FFFFFF"/>
            </w:tcBorders>
          </w:tcPr>
          <w:p w14:paraId="0F632B83"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7857"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6A89042C"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Participated in national consultation workshops including those regarding the Royal Commission into Institutional Responses to Child Sexual Abuse and the ratification of OPCAT in the context of youth justice detention centres.</w:t>
            </w:r>
          </w:p>
        </w:tc>
      </w:tr>
    </w:tbl>
    <w:p w14:paraId="56345B37" w14:textId="24A1A387" w:rsidR="008110C9" w:rsidRPr="00805608" w:rsidRDefault="008110C9" w:rsidP="00805608">
      <w:pPr>
        <w:widowControl w:val="0"/>
        <w:suppressAutoHyphens/>
        <w:autoSpaceDE w:val="0"/>
        <w:autoSpaceDN w:val="0"/>
        <w:adjustRightInd w:val="0"/>
        <w:spacing w:after="170"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br w:type="page"/>
      </w:r>
    </w:p>
    <w:tbl>
      <w:tblPr>
        <w:tblW w:w="9354" w:type="dxa"/>
        <w:tblInd w:w="-20" w:type="dxa"/>
        <w:tblLayout w:type="fixed"/>
        <w:tblCellMar>
          <w:left w:w="0" w:type="dxa"/>
          <w:right w:w="0" w:type="dxa"/>
        </w:tblCellMar>
        <w:tblLook w:val="0000" w:firstRow="0" w:lastRow="0" w:firstColumn="0" w:lastColumn="0" w:noHBand="0" w:noVBand="0"/>
      </w:tblPr>
      <w:tblGrid>
        <w:gridCol w:w="1983"/>
        <w:gridCol w:w="7371"/>
      </w:tblGrid>
      <w:tr w:rsidR="00805608" w:rsidRPr="00805608" w14:paraId="252103E7" w14:textId="77777777" w:rsidTr="00805608">
        <w:trPr>
          <w:trHeight w:val="60"/>
        </w:trPr>
        <w:tc>
          <w:tcPr>
            <w:tcW w:w="1983"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73CDD221"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sz w:val="24"/>
                <w:szCs w:val="24"/>
              </w:rPr>
              <w:t>Employment</w:t>
            </w:r>
          </w:p>
        </w:tc>
        <w:tc>
          <w:tcPr>
            <w:tcW w:w="7371"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3A03214B"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Participated in consultations including Disability Employment Framework; Australian Human Rights Commission’s Willing to Work Inquiry; and the Job Access Gateway.</w:t>
            </w:r>
          </w:p>
        </w:tc>
      </w:tr>
      <w:tr w:rsidR="00805608" w:rsidRPr="00805608" w14:paraId="3542244F" w14:textId="77777777" w:rsidTr="00805608">
        <w:trPr>
          <w:trHeight w:val="60"/>
        </w:trPr>
        <w:tc>
          <w:tcPr>
            <w:tcW w:w="1983" w:type="dxa"/>
            <w:vMerge w:val="restart"/>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7E9F7D98"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sz w:val="24"/>
                <w:szCs w:val="24"/>
              </w:rPr>
              <w:t>Other areas</w:t>
            </w:r>
          </w:p>
        </w:tc>
        <w:tc>
          <w:tcPr>
            <w:tcW w:w="7371"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47A237C4"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Promotion and reference to the National Disability Strategy in all areas of CYDA’s work.</w:t>
            </w:r>
          </w:p>
        </w:tc>
      </w:tr>
      <w:tr w:rsidR="00805608" w:rsidRPr="00805608" w14:paraId="4D980D3C" w14:textId="77777777" w:rsidTr="00805608">
        <w:trPr>
          <w:trHeight w:val="60"/>
        </w:trPr>
        <w:tc>
          <w:tcPr>
            <w:tcW w:w="1983" w:type="dxa"/>
            <w:vMerge/>
            <w:tcBorders>
              <w:top w:val="single" w:sz="16" w:space="0" w:color="FFFFFF"/>
              <w:left w:val="single" w:sz="16" w:space="0" w:color="FFFFFF"/>
              <w:bottom w:val="single" w:sz="16" w:space="0" w:color="FFFFFF"/>
              <w:right w:val="single" w:sz="16" w:space="0" w:color="FFFFFF"/>
            </w:tcBorders>
          </w:tcPr>
          <w:p w14:paraId="4577B6D4"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7371"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1CADAB79"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Responded to relevant international reviews, inquiries and collaborative processes undertaken by the United Nations and other relevant international bodies.</w:t>
            </w:r>
          </w:p>
        </w:tc>
      </w:tr>
      <w:tr w:rsidR="00805608" w:rsidRPr="00805608" w14:paraId="00446CE3" w14:textId="77777777" w:rsidTr="00805608">
        <w:trPr>
          <w:trHeight w:val="60"/>
        </w:trPr>
        <w:tc>
          <w:tcPr>
            <w:tcW w:w="1983" w:type="dxa"/>
            <w:vMerge/>
            <w:tcBorders>
              <w:top w:val="single" w:sz="16" w:space="0" w:color="FFFFFF"/>
              <w:left w:val="single" w:sz="16" w:space="0" w:color="FFFFFF"/>
              <w:bottom w:val="single" w:sz="16" w:space="0" w:color="FFFFFF"/>
              <w:right w:val="single" w:sz="16" w:space="0" w:color="FFFFFF"/>
            </w:tcBorders>
          </w:tcPr>
          <w:p w14:paraId="5D408D30"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7371"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107554D7"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Progressed international relationships and collaborative work with a range of organisations of relevance to children and young people with disability.</w:t>
            </w:r>
          </w:p>
        </w:tc>
      </w:tr>
      <w:tr w:rsidR="00805608" w:rsidRPr="00805608" w14:paraId="4BC39899" w14:textId="77777777" w:rsidTr="00805608">
        <w:trPr>
          <w:trHeight w:val="60"/>
        </w:trPr>
        <w:tc>
          <w:tcPr>
            <w:tcW w:w="1983" w:type="dxa"/>
            <w:vMerge/>
            <w:tcBorders>
              <w:top w:val="single" w:sz="16" w:space="0" w:color="FFFFFF"/>
              <w:left w:val="single" w:sz="16" w:space="0" w:color="FFFFFF"/>
              <w:bottom w:val="single" w:sz="16" w:space="0" w:color="FFFFFF"/>
              <w:right w:val="single" w:sz="16" w:space="0" w:color="FFFFFF"/>
            </w:tcBorders>
          </w:tcPr>
          <w:p w14:paraId="5C11FD75"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7371"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393545CD"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Participated in national consultations regarding the National Carer Gateway; and the Integrated Carer Support System.</w:t>
            </w:r>
          </w:p>
        </w:tc>
      </w:tr>
      <w:tr w:rsidR="00805608" w:rsidRPr="00805608" w14:paraId="2BE51F2B" w14:textId="77777777" w:rsidTr="00805608">
        <w:trPr>
          <w:trHeight w:val="60"/>
        </w:trPr>
        <w:tc>
          <w:tcPr>
            <w:tcW w:w="1983" w:type="dxa"/>
            <w:vMerge/>
            <w:tcBorders>
              <w:top w:val="single" w:sz="16" w:space="0" w:color="FFFFFF"/>
              <w:left w:val="single" w:sz="16" w:space="0" w:color="FFFFFF"/>
              <w:bottom w:val="single" w:sz="16" w:space="0" w:color="FFFFFF"/>
              <w:right w:val="single" w:sz="16" w:space="0" w:color="FFFFFF"/>
            </w:tcBorders>
          </w:tcPr>
          <w:p w14:paraId="29C1F83B" w14:textId="77777777" w:rsidR="008110C9" w:rsidRPr="00805608" w:rsidRDefault="008110C9" w:rsidP="00805608">
            <w:pPr>
              <w:pStyle w:val="NoParagraphStyle"/>
              <w:spacing w:line="240" w:lineRule="auto"/>
              <w:textAlignment w:val="auto"/>
              <w:rPr>
                <w:rFonts w:asciiTheme="minorBidi" w:hAnsiTheme="minorBidi" w:cstheme="minorBidi"/>
                <w:lang w:val="en-US"/>
              </w:rPr>
            </w:pPr>
          </w:p>
        </w:tc>
        <w:tc>
          <w:tcPr>
            <w:tcW w:w="7371" w:type="dxa"/>
            <w:tcBorders>
              <w:top w:val="single" w:sz="16" w:space="0" w:color="FFFFFF"/>
              <w:left w:val="single" w:sz="16" w:space="0" w:color="FFFFFF"/>
              <w:bottom w:val="single" w:sz="16" w:space="0" w:color="FFFFFF"/>
              <w:right w:val="single" w:sz="16" w:space="0" w:color="FFFFFF"/>
            </w:tcBorders>
            <w:shd w:val="solid" w:color="F7931D" w:fill="auto"/>
            <w:tcMar>
              <w:top w:w="227" w:type="dxa"/>
              <w:left w:w="227" w:type="dxa"/>
              <w:bottom w:w="227" w:type="dxa"/>
              <w:right w:w="227" w:type="dxa"/>
            </w:tcMar>
          </w:tcPr>
          <w:p w14:paraId="115CB053" w14:textId="77777777" w:rsidR="008110C9" w:rsidRPr="00805608" w:rsidRDefault="008110C9" w:rsidP="00805608">
            <w:pPr>
              <w:pStyle w:val="Body"/>
              <w:rPr>
                <w:rFonts w:asciiTheme="minorBidi" w:hAnsiTheme="minorBidi" w:cstheme="minorBidi"/>
              </w:rPr>
            </w:pPr>
            <w:r w:rsidRPr="00805608">
              <w:rPr>
                <w:rFonts w:asciiTheme="minorBidi" w:hAnsiTheme="minorBidi" w:cstheme="minorBidi"/>
              </w:rPr>
              <w:t>Provided submissions to the: Senate Inquiry re Family Assistance Legislation Amendment (Family Payments Structural Reform and Participation Measures) Bill 2015; Senate Inquiry into Social Services Legislation (family measures); and Senate Inquiry re Family Assistance Legislation Amendment (Family Payments Structural Reform and Participation Measures) Bill (No. 2) 2015.</w:t>
            </w:r>
          </w:p>
        </w:tc>
      </w:tr>
    </w:tbl>
    <w:p w14:paraId="680B47E9" w14:textId="77777777" w:rsidR="004E2D81" w:rsidRPr="00805608" w:rsidRDefault="004E2D81" w:rsidP="00805608">
      <w:pPr>
        <w:widowControl w:val="0"/>
        <w:suppressAutoHyphens/>
        <w:autoSpaceDE w:val="0"/>
        <w:autoSpaceDN w:val="0"/>
        <w:adjustRightInd w:val="0"/>
        <w:spacing w:after="170" w:line="288" w:lineRule="auto"/>
        <w:textAlignment w:val="center"/>
        <w:rPr>
          <w:rFonts w:asciiTheme="minorBidi" w:hAnsiTheme="minorBidi" w:cstheme="minorBidi"/>
          <w:sz w:val="22"/>
          <w:szCs w:val="22"/>
          <w:lang w:val="en-GB"/>
        </w:rPr>
      </w:pPr>
    </w:p>
    <w:p w14:paraId="65B77EC5" w14:textId="77777777" w:rsidR="00967A9F" w:rsidRPr="00805608" w:rsidRDefault="00967A9F" w:rsidP="00805608">
      <w:pPr>
        <w:pStyle w:val="H2"/>
        <w:tabs>
          <w:tab w:val="left" w:pos="2960"/>
        </w:tabs>
        <w:rPr>
          <w:rFonts w:asciiTheme="minorBidi" w:hAnsiTheme="minorBidi" w:cstheme="minorBidi"/>
        </w:rPr>
      </w:pPr>
      <w:r w:rsidRPr="00805608">
        <w:rPr>
          <w:rFonts w:asciiTheme="minorBidi" w:hAnsiTheme="minorBidi" w:cstheme="minorBidi"/>
        </w:rPr>
        <w:t>INFORMATION</w:t>
      </w:r>
    </w:p>
    <w:tbl>
      <w:tblPr>
        <w:tblW w:w="0" w:type="auto"/>
        <w:tblInd w:w="-20" w:type="dxa"/>
        <w:tblLayout w:type="fixed"/>
        <w:tblCellMar>
          <w:left w:w="0" w:type="dxa"/>
          <w:right w:w="0" w:type="dxa"/>
        </w:tblCellMar>
        <w:tblLook w:val="0000" w:firstRow="0" w:lastRow="0" w:firstColumn="0" w:lastColumn="0" w:noHBand="0" w:noVBand="0"/>
      </w:tblPr>
      <w:tblGrid>
        <w:gridCol w:w="2134"/>
        <w:gridCol w:w="7245"/>
      </w:tblGrid>
      <w:tr w:rsidR="00967A9F" w:rsidRPr="00805608" w14:paraId="421971D2" w14:textId="77777777">
        <w:trPr>
          <w:trHeight w:val="60"/>
        </w:trPr>
        <w:tc>
          <w:tcPr>
            <w:tcW w:w="2134"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3B1607B4"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sz w:val="24"/>
                <w:szCs w:val="24"/>
              </w:rPr>
              <w:t>Member Consultation</w:t>
            </w: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57325CA8"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 xml:space="preserve">Significant contact with constituents through direct email, post and direct inquiry </w:t>
            </w:r>
            <w:r w:rsidRPr="00805608">
              <w:rPr>
                <w:rFonts w:asciiTheme="minorBidi" w:hAnsiTheme="minorBidi" w:cstheme="minorBidi"/>
              </w:rPr>
              <w:br/>
              <w:t>service through CYDA website.</w:t>
            </w:r>
          </w:p>
        </w:tc>
      </w:tr>
      <w:tr w:rsidR="00967A9F" w:rsidRPr="00805608" w14:paraId="760B4F1D" w14:textId="77777777">
        <w:trPr>
          <w:trHeight w:val="60"/>
        </w:trPr>
        <w:tc>
          <w:tcPr>
            <w:tcW w:w="2134"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6530687E"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sz w:val="24"/>
                <w:szCs w:val="24"/>
              </w:rPr>
              <w:t>Telephone Information Service</w:t>
            </w: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0D25967F"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1 275 calls were received by CYDA.</w:t>
            </w:r>
          </w:p>
        </w:tc>
      </w:tr>
    </w:tbl>
    <w:p w14:paraId="00CB9CA7" w14:textId="7C4168D6" w:rsidR="00967A9F" w:rsidRPr="00805608" w:rsidRDefault="00967A9F" w:rsidP="00805608">
      <w:pPr>
        <w:widowControl w:val="0"/>
        <w:suppressAutoHyphens/>
        <w:autoSpaceDE w:val="0"/>
        <w:autoSpaceDN w:val="0"/>
        <w:adjustRightInd w:val="0"/>
        <w:spacing w:after="170"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br w:type="page"/>
      </w:r>
    </w:p>
    <w:tbl>
      <w:tblPr>
        <w:tblW w:w="0" w:type="auto"/>
        <w:tblInd w:w="-20" w:type="dxa"/>
        <w:tblLayout w:type="fixed"/>
        <w:tblCellMar>
          <w:left w:w="0" w:type="dxa"/>
          <w:right w:w="0" w:type="dxa"/>
        </w:tblCellMar>
        <w:tblLook w:val="0000" w:firstRow="0" w:lastRow="0" w:firstColumn="0" w:lastColumn="0" w:noHBand="0" w:noVBand="0"/>
      </w:tblPr>
      <w:tblGrid>
        <w:gridCol w:w="2134"/>
        <w:gridCol w:w="7245"/>
      </w:tblGrid>
      <w:tr w:rsidR="00967A9F" w:rsidRPr="00805608" w14:paraId="6FF69B95" w14:textId="77777777">
        <w:trPr>
          <w:trHeight w:val="60"/>
        </w:trPr>
        <w:tc>
          <w:tcPr>
            <w:tcW w:w="2134" w:type="dxa"/>
            <w:vMerge w:val="restart"/>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29DE678E"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sz w:val="24"/>
                <w:szCs w:val="24"/>
              </w:rPr>
              <w:t xml:space="preserve">Publications  </w:t>
            </w: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54377E56"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Listen Up! – CYDA national publication May 2016 edition (estimated readership 15 000).</w:t>
            </w:r>
          </w:p>
        </w:tc>
      </w:tr>
      <w:tr w:rsidR="00967A9F" w:rsidRPr="00805608" w14:paraId="5932852F" w14:textId="77777777">
        <w:trPr>
          <w:trHeight w:val="60"/>
        </w:trPr>
        <w:tc>
          <w:tcPr>
            <w:tcW w:w="2134" w:type="dxa"/>
            <w:vMerge/>
            <w:tcBorders>
              <w:top w:val="single" w:sz="16" w:space="0" w:color="FFFFFF"/>
              <w:left w:val="single" w:sz="16" w:space="0" w:color="FFFFFF"/>
              <w:bottom w:val="single" w:sz="16" w:space="0" w:color="FFFFFF"/>
              <w:right w:val="single" w:sz="16" w:space="0" w:color="FFFFFF"/>
            </w:tcBorders>
          </w:tcPr>
          <w:p w14:paraId="62BB8402" w14:textId="77777777" w:rsidR="00967A9F" w:rsidRPr="00805608" w:rsidRDefault="00967A9F" w:rsidP="00805608">
            <w:pPr>
              <w:pStyle w:val="NoParagraphStyle"/>
              <w:spacing w:line="240" w:lineRule="auto"/>
              <w:textAlignment w:val="auto"/>
              <w:rPr>
                <w:rFonts w:asciiTheme="minorBidi" w:hAnsiTheme="minorBidi" w:cstheme="minorBidi"/>
                <w:lang w:val="en-US"/>
              </w:rPr>
            </w:pP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4EC43BAF"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CYDA Issue Papers - Enabling &amp; Protecting: Proactive Approaches to Addressing the Abuse and Neglect of Children and Young People with Disability: Distributed electronic and hard copies 2 284; Inclusion in Education: Towards Equality for Students with Disability: Distributed electronic and hard copies 39 839; Belonging and Connection of School Students with Disability: Distributed electronic and hard copies 3 205; Strengthening participation of children and young people with disability in advocacy: Distributed electronic and hard copies 839; Post School Transition: The Experience of Students with Disability: Distributed electronic and hard copies 1 728.</w:t>
            </w:r>
          </w:p>
        </w:tc>
      </w:tr>
      <w:tr w:rsidR="00967A9F" w:rsidRPr="00805608" w14:paraId="79722F2C" w14:textId="77777777">
        <w:trPr>
          <w:trHeight w:val="60"/>
        </w:trPr>
        <w:tc>
          <w:tcPr>
            <w:tcW w:w="2134" w:type="dxa"/>
            <w:vMerge/>
            <w:tcBorders>
              <w:top w:val="single" w:sz="16" w:space="0" w:color="FFFFFF"/>
              <w:left w:val="single" w:sz="16" w:space="0" w:color="FFFFFF"/>
              <w:bottom w:val="single" w:sz="16" w:space="0" w:color="FFFFFF"/>
              <w:right w:val="single" w:sz="16" w:space="0" w:color="FFFFFF"/>
            </w:tcBorders>
          </w:tcPr>
          <w:p w14:paraId="022C4966" w14:textId="77777777" w:rsidR="00967A9F" w:rsidRPr="00805608" w:rsidRDefault="00967A9F" w:rsidP="00805608">
            <w:pPr>
              <w:pStyle w:val="NoParagraphStyle"/>
              <w:spacing w:line="240" w:lineRule="auto"/>
              <w:textAlignment w:val="auto"/>
              <w:rPr>
                <w:rFonts w:asciiTheme="minorBidi" w:hAnsiTheme="minorBidi" w:cstheme="minorBidi"/>
                <w:lang w:val="en-US"/>
              </w:rPr>
            </w:pP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7808820D"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Royal Commission Information Booklet: Distributed electronic and hard copies 590.</w:t>
            </w:r>
          </w:p>
        </w:tc>
      </w:tr>
      <w:tr w:rsidR="00967A9F" w:rsidRPr="00805608" w14:paraId="2D3D869E" w14:textId="77777777">
        <w:trPr>
          <w:trHeight w:val="60"/>
        </w:trPr>
        <w:tc>
          <w:tcPr>
            <w:tcW w:w="2134" w:type="dxa"/>
            <w:vMerge w:val="restart"/>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2C88A4E5"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sz w:val="24"/>
                <w:szCs w:val="24"/>
              </w:rPr>
              <w:t>CYDA website</w:t>
            </w: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112AAD0D"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CYDA’S website is reviewed fortnightly and updated accordingly.</w:t>
            </w:r>
          </w:p>
        </w:tc>
      </w:tr>
      <w:tr w:rsidR="00967A9F" w:rsidRPr="00805608" w14:paraId="454C93AC" w14:textId="77777777">
        <w:trPr>
          <w:trHeight w:val="60"/>
        </w:trPr>
        <w:tc>
          <w:tcPr>
            <w:tcW w:w="2134" w:type="dxa"/>
            <w:vMerge/>
            <w:tcBorders>
              <w:top w:val="single" w:sz="16" w:space="0" w:color="FFFFFF"/>
              <w:left w:val="single" w:sz="16" w:space="0" w:color="FFFFFF"/>
              <w:bottom w:val="single" w:sz="16" w:space="0" w:color="FFFFFF"/>
              <w:right w:val="single" w:sz="16" w:space="0" w:color="FFFFFF"/>
            </w:tcBorders>
          </w:tcPr>
          <w:p w14:paraId="2C622C66" w14:textId="77777777" w:rsidR="00967A9F" w:rsidRPr="00805608" w:rsidRDefault="00967A9F" w:rsidP="00805608">
            <w:pPr>
              <w:pStyle w:val="NoParagraphStyle"/>
              <w:spacing w:line="240" w:lineRule="auto"/>
              <w:textAlignment w:val="auto"/>
              <w:rPr>
                <w:rFonts w:asciiTheme="minorBidi" w:hAnsiTheme="minorBidi" w:cstheme="minorBidi"/>
                <w:lang w:val="en-US"/>
              </w:rPr>
            </w:pP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4D4E0618"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 xml:space="preserve">Page views and visits steadily increased throughout the year. </w:t>
            </w:r>
            <w:r w:rsidRPr="00805608">
              <w:rPr>
                <w:rFonts w:asciiTheme="minorBidi" w:hAnsiTheme="minorBidi" w:cstheme="minorBidi"/>
              </w:rPr>
              <w:br/>
              <w:t>Yearly totals - Visits 112 854, page views 161 511.</w:t>
            </w:r>
          </w:p>
        </w:tc>
      </w:tr>
      <w:tr w:rsidR="00967A9F" w:rsidRPr="00805608" w14:paraId="60B33384" w14:textId="77777777">
        <w:trPr>
          <w:trHeight w:val="60"/>
        </w:trPr>
        <w:tc>
          <w:tcPr>
            <w:tcW w:w="2134"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25C9F5DE"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sz w:val="24"/>
                <w:szCs w:val="24"/>
              </w:rPr>
              <w:t>E-Bulletins</w:t>
            </w: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4FEA0AF5"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36 e-Bulletins were sent to members and subscribers over the year (a total of 60 868 individual emails). These emails were updates on policy, service initiatives, reform, events, consultations or information on the work of CYDA.</w:t>
            </w:r>
          </w:p>
        </w:tc>
      </w:tr>
      <w:tr w:rsidR="00967A9F" w:rsidRPr="00805608" w14:paraId="5F1CCBA4" w14:textId="77777777">
        <w:trPr>
          <w:trHeight w:val="60"/>
        </w:trPr>
        <w:tc>
          <w:tcPr>
            <w:tcW w:w="2134" w:type="dxa"/>
            <w:vMerge w:val="restart"/>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55CC38FA"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sz w:val="24"/>
                <w:szCs w:val="24"/>
              </w:rPr>
              <w:t>Social Media</w:t>
            </w: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16B2A97D"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CYDA Facebook page maintained - a total of 3 218 new likes for the year.</w:t>
            </w:r>
          </w:p>
        </w:tc>
      </w:tr>
      <w:tr w:rsidR="00967A9F" w:rsidRPr="00805608" w14:paraId="149540CF" w14:textId="77777777">
        <w:trPr>
          <w:trHeight w:val="60"/>
        </w:trPr>
        <w:tc>
          <w:tcPr>
            <w:tcW w:w="2134" w:type="dxa"/>
            <w:vMerge/>
            <w:tcBorders>
              <w:top w:val="single" w:sz="16" w:space="0" w:color="FFFFFF"/>
              <w:left w:val="single" w:sz="16" w:space="0" w:color="FFFFFF"/>
              <w:bottom w:val="single" w:sz="16" w:space="0" w:color="FFFFFF"/>
              <w:right w:val="single" w:sz="16" w:space="0" w:color="FFFFFF"/>
            </w:tcBorders>
          </w:tcPr>
          <w:p w14:paraId="6EBD4B5C" w14:textId="77777777" w:rsidR="00967A9F" w:rsidRPr="00805608" w:rsidRDefault="00967A9F" w:rsidP="00805608">
            <w:pPr>
              <w:pStyle w:val="NoParagraphStyle"/>
              <w:spacing w:line="240" w:lineRule="auto"/>
              <w:textAlignment w:val="auto"/>
              <w:rPr>
                <w:rFonts w:asciiTheme="minorBidi" w:hAnsiTheme="minorBidi" w:cstheme="minorBidi"/>
                <w:lang w:val="en-US"/>
              </w:rPr>
            </w:pP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6F010121"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CYDA Twitter account maintained - a total of 1 002 new followers for the year.</w:t>
            </w:r>
          </w:p>
        </w:tc>
      </w:tr>
      <w:tr w:rsidR="00967A9F" w:rsidRPr="00805608" w14:paraId="69635284" w14:textId="77777777">
        <w:trPr>
          <w:trHeight w:val="60"/>
        </w:trPr>
        <w:tc>
          <w:tcPr>
            <w:tcW w:w="2134" w:type="dxa"/>
            <w:vMerge w:val="restart"/>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3CE3F561"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sz w:val="24"/>
                <w:szCs w:val="24"/>
              </w:rPr>
              <w:t>Other Media</w:t>
            </w: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10495C37"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 xml:space="preserve">Numerous published letters to the editor in various major metropolitan and </w:t>
            </w:r>
            <w:r w:rsidRPr="00805608">
              <w:rPr>
                <w:rFonts w:asciiTheme="minorBidi" w:hAnsiTheme="minorBidi" w:cstheme="minorBidi"/>
              </w:rPr>
              <w:br/>
              <w:t>national newspapers.</w:t>
            </w:r>
          </w:p>
        </w:tc>
      </w:tr>
      <w:tr w:rsidR="00967A9F" w:rsidRPr="00805608" w14:paraId="280AB948" w14:textId="77777777">
        <w:trPr>
          <w:trHeight w:val="60"/>
        </w:trPr>
        <w:tc>
          <w:tcPr>
            <w:tcW w:w="2134" w:type="dxa"/>
            <w:vMerge/>
            <w:tcBorders>
              <w:top w:val="single" w:sz="16" w:space="0" w:color="FFFFFF"/>
              <w:left w:val="single" w:sz="16" w:space="0" w:color="FFFFFF"/>
              <w:bottom w:val="single" w:sz="16" w:space="0" w:color="FFFFFF"/>
              <w:right w:val="single" w:sz="16" w:space="0" w:color="FFFFFF"/>
            </w:tcBorders>
          </w:tcPr>
          <w:p w14:paraId="2261760F" w14:textId="77777777" w:rsidR="00967A9F" w:rsidRPr="00805608" w:rsidRDefault="00967A9F" w:rsidP="00805608">
            <w:pPr>
              <w:pStyle w:val="NoParagraphStyle"/>
              <w:spacing w:line="240" w:lineRule="auto"/>
              <w:textAlignment w:val="auto"/>
              <w:rPr>
                <w:rFonts w:asciiTheme="minorBidi" w:hAnsiTheme="minorBidi" w:cstheme="minorBidi"/>
                <w:lang w:val="en-US"/>
              </w:rPr>
            </w:pP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0FFAEAB4"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Numerous newspaper and online articles quoting CYDA including: Sydney Morning Herald; The Australian; Daily Life; The Guardian; The Courier Mail;  the Herald-Sun; The Educator; Brisbane Times; Education Review; The Examiner;  The Age; Maitland Mercury; Fraser Coast Chronicle; and the Canberra Times.</w:t>
            </w:r>
          </w:p>
        </w:tc>
      </w:tr>
      <w:tr w:rsidR="00967A9F" w:rsidRPr="00805608" w14:paraId="4A69A21F" w14:textId="77777777">
        <w:trPr>
          <w:trHeight w:val="60"/>
        </w:trPr>
        <w:tc>
          <w:tcPr>
            <w:tcW w:w="2134" w:type="dxa"/>
            <w:vMerge/>
            <w:tcBorders>
              <w:top w:val="single" w:sz="16" w:space="0" w:color="FFFFFF"/>
              <w:left w:val="single" w:sz="16" w:space="0" w:color="FFFFFF"/>
              <w:bottom w:val="single" w:sz="16" w:space="0" w:color="FFFFFF"/>
              <w:right w:val="single" w:sz="16" w:space="0" w:color="FFFFFF"/>
            </w:tcBorders>
          </w:tcPr>
          <w:p w14:paraId="3E72DA58" w14:textId="77777777" w:rsidR="00967A9F" w:rsidRPr="00805608" w:rsidRDefault="00967A9F" w:rsidP="00805608">
            <w:pPr>
              <w:pStyle w:val="NoParagraphStyle"/>
              <w:spacing w:line="240" w:lineRule="auto"/>
              <w:textAlignment w:val="auto"/>
              <w:rPr>
                <w:rFonts w:asciiTheme="minorBidi" w:hAnsiTheme="minorBidi" w:cstheme="minorBidi"/>
                <w:lang w:val="en-US"/>
              </w:rPr>
            </w:pPr>
          </w:p>
        </w:tc>
        <w:tc>
          <w:tcPr>
            <w:tcW w:w="7245"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572F3DFB"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 xml:space="preserve">Radio and television on a range of issues including education, abuse and disability reform with: Sky News; Win News; SBS; Channel 10; Channel 9; Radio National; </w:t>
            </w:r>
            <w:r w:rsidRPr="00805608">
              <w:rPr>
                <w:rFonts w:asciiTheme="minorBidi" w:hAnsiTheme="minorBidi" w:cstheme="minorBidi"/>
              </w:rPr>
              <w:br/>
              <w:t xml:space="preserve">and ABC. </w:t>
            </w:r>
          </w:p>
        </w:tc>
      </w:tr>
    </w:tbl>
    <w:p w14:paraId="745FCDBA" w14:textId="50153486" w:rsidR="00967A9F" w:rsidRPr="00805608" w:rsidRDefault="00967A9F" w:rsidP="00805608">
      <w:pPr>
        <w:widowControl w:val="0"/>
        <w:suppressAutoHyphens/>
        <w:autoSpaceDE w:val="0"/>
        <w:autoSpaceDN w:val="0"/>
        <w:adjustRightInd w:val="0"/>
        <w:spacing w:after="170" w:line="288" w:lineRule="auto"/>
        <w:textAlignment w:val="center"/>
        <w:rPr>
          <w:rFonts w:asciiTheme="minorBidi" w:hAnsiTheme="minorBidi" w:cstheme="minorBidi"/>
          <w:sz w:val="22"/>
          <w:szCs w:val="22"/>
          <w:lang w:val="en-GB"/>
        </w:rPr>
      </w:pPr>
      <w:r w:rsidRPr="00805608">
        <w:rPr>
          <w:rFonts w:asciiTheme="minorBidi" w:hAnsiTheme="minorBidi" w:cstheme="minorBidi"/>
          <w:sz w:val="22"/>
          <w:szCs w:val="22"/>
          <w:lang w:val="en-GB"/>
        </w:rPr>
        <w:br w:type="page"/>
      </w:r>
    </w:p>
    <w:p w14:paraId="07ECD3F2" w14:textId="77777777" w:rsidR="00967A9F" w:rsidRPr="00805608" w:rsidRDefault="00967A9F" w:rsidP="00805608">
      <w:pPr>
        <w:pStyle w:val="H2"/>
        <w:tabs>
          <w:tab w:val="left" w:pos="2960"/>
        </w:tabs>
        <w:rPr>
          <w:rFonts w:asciiTheme="minorBidi" w:hAnsiTheme="minorBidi" w:cstheme="minorBidi"/>
        </w:rPr>
      </w:pPr>
      <w:r w:rsidRPr="00805608">
        <w:rPr>
          <w:rFonts w:asciiTheme="minorBidi" w:hAnsiTheme="minorBidi" w:cstheme="minorBidi"/>
        </w:rPr>
        <w:t>CELEBRATION</w:t>
      </w:r>
    </w:p>
    <w:tbl>
      <w:tblPr>
        <w:tblW w:w="9637" w:type="dxa"/>
        <w:tblInd w:w="-20" w:type="dxa"/>
        <w:tblLayout w:type="fixed"/>
        <w:tblCellMar>
          <w:left w:w="0" w:type="dxa"/>
          <w:right w:w="0" w:type="dxa"/>
        </w:tblCellMar>
        <w:tblLook w:val="0000" w:firstRow="0" w:lastRow="0" w:firstColumn="0" w:lastColumn="0" w:noHBand="0" w:noVBand="0"/>
      </w:tblPr>
      <w:tblGrid>
        <w:gridCol w:w="2960"/>
        <w:gridCol w:w="6677"/>
      </w:tblGrid>
      <w:tr w:rsidR="00967A9F" w:rsidRPr="00805608" w14:paraId="27B65D7F" w14:textId="77777777" w:rsidTr="00805608">
        <w:trPr>
          <w:trHeight w:val="60"/>
        </w:trPr>
        <w:tc>
          <w:tcPr>
            <w:tcW w:w="2960" w:type="dxa"/>
            <w:vMerge w:val="restart"/>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0533F869"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sz w:val="24"/>
                <w:szCs w:val="24"/>
              </w:rPr>
              <w:t xml:space="preserve">National Disability Awards </w:t>
            </w:r>
          </w:p>
        </w:tc>
        <w:tc>
          <w:tcPr>
            <w:tcW w:w="6677"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35CD800E"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Member of judging committee.</w:t>
            </w:r>
          </w:p>
        </w:tc>
      </w:tr>
      <w:tr w:rsidR="00967A9F" w:rsidRPr="00805608" w14:paraId="4C9C083D" w14:textId="77777777" w:rsidTr="00805608">
        <w:trPr>
          <w:trHeight w:val="60"/>
        </w:trPr>
        <w:tc>
          <w:tcPr>
            <w:tcW w:w="2960" w:type="dxa"/>
            <w:vMerge/>
            <w:tcBorders>
              <w:top w:val="single" w:sz="16" w:space="0" w:color="FFFFFF"/>
              <w:left w:val="single" w:sz="16" w:space="0" w:color="FFFFFF"/>
              <w:bottom w:val="single" w:sz="16" w:space="0" w:color="FFFFFF"/>
              <w:right w:val="single" w:sz="16" w:space="0" w:color="FFFFFF"/>
            </w:tcBorders>
          </w:tcPr>
          <w:p w14:paraId="1A2DA4C2" w14:textId="77777777" w:rsidR="00967A9F" w:rsidRPr="00805608" w:rsidRDefault="00967A9F" w:rsidP="00805608">
            <w:pPr>
              <w:pStyle w:val="NoParagraphStyle"/>
              <w:spacing w:line="240" w:lineRule="auto"/>
              <w:textAlignment w:val="auto"/>
              <w:rPr>
                <w:rFonts w:asciiTheme="minorBidi" w:hAnsiTheme="minorBidi" w:cstheme="minorBidi"/>
                <w:lang w:val="en-US"/>
              </w:rPr>
            </w:pPr>
          </w:p>
        </w:tc>
        <w:tc>
          <w:tcPr>
            <w:tcW w:w="6677"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64167539"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 xml:space="preserve">Extensive promotion of awards and ceremony. </w:t>
            </w:r>
          </w:p>
        </w:tc>
      </w:tr>
      <w:tr w:rsidR="00967A9F" w:rsidRPr="00805608" w14:paraId="59F72537" w14:textId="77777777" w:rsidTr="00805608">
        <w:trPr>
          <w:trHeight w:val="60"/>
        </w:trPr>
        <w:tc>
          <w:tcPr>
            <w:tcW w:w="2960" w:type="dxa"/>
            <w:vMerge/>
            <w:tcBorders>
              <w:top w:val="single" w:sz="16" w:space="0" w:color="FFFFFF"/>
              <w:left w:val="single" w:sz="16" w:space="0" w:color="FFFFFF"/>
              <w:bottom w:val="single" w:sz="16" w:space="0" w:color="FFFFFF"/>
              <w:right w:val="single" w:sz="16" w:space="0" w:color="FFFFFF"/>
            </w:tcBorders>
          </w:tcPr>
          <w:p w14:paraId="18F4E1A8" w14:textId="77777777" w:rsidR="00967A9F" w:rsidRPr="00805608" w:rsidRDefault="00967A9F" w:rsidP="00805608">
            <w:pPr>
              <w:pStyle w:val="NoParagraphStyle"/>
              <w:spacing w:line="240" w:lineRule="auto"/>
              <w:textAlignment w:val="auto"/>
              <w:rPr>
                <w:rFonts w:asciiTheme="minorBidi" w:hAnsiTheme="minorBidi" w:cstheme="minorBidi"/>
                <w:lang w:val="en-US"/>
              </w:rPr>
            </w:pPr>
          </w:p>
        </w:tc>
        <w:tc>
          <w:tcPr>
            <w:tcW w:w="6677"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0581A72D"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Attended awards ceremony.</w:t>
            </w:r>
          </w:p>
        </w:tc>
      </w:tr>
      <w:tr w:rsidR="00967A9F" w:rsidRPr="00805608" w14:paraId="3DD1BA82" w14:textId="77777777" w:rsidTr="00805608">
        <w:trPr>
          <w:trHeight w:val="60"/>
        </w:trPr>
        <w:tc>
          <w:tcPr>
            <w:tcW w:w="2960" w:type="dxa"/>
            <w:vMerge/>
            <w:tcBorders>
              <w:top w:val="single" w:sz="16" w:space="0" w:color="FFFFFF"/>
              <w:left w:val="single" w:sz="16" w:space="0" w:color="FFFFFF"/>
              <w:bottom w:val="single" w:sz="16" w:space="0" w:color="FFFFFF"/>
              <w:right w:val="single" w:sz="16" w:space="0" w:color="FFFFFF"/>
            </w:tcBorders>
          </w:tcPr>
          <w:p w14:paraId="795B8DD6" w14:textId="77777777" w:rsidR="00967A9F" w:rsidRPr="00805608" w:rsidRDefault="00967A9F" w:rsidP="00805608">
            <w:pPr>
              <w:pStyle w:val="NoParagraphStyle"/>
              <w:spacing w:line="240" w:lineRule="auto"/>
              <w:textAlignment w:val="auto"/>
              <w:rPr>
                <w:rFonts w:asciiTheme="minorBidi" w:hAnsiTheme="minorBidi" w:cstheme="minorBidi"/>
                <w:lang w:val="en-US"/>
              </w:rPr>
            </w:pPr>
          </w:p>
        </w:tc>
        <w:tc>
          <w:tcPr>
            <w:tcW w:w="6677" w:type="dxa"/>
            <w:tcBorders>
              <w:top w:val="single" w:sz="16" w:space="0" w:color="FFFFFF"/>
              <w:left w:val="single" w:sz="16" w:space="0" w:color="FFFFFF"/>
              <w:bottom w:val="single" w:sz="16" w:space="0" w:color="FFFFFF"/>
              <w:right w:val="single" w:sz="16" w:space="0" w:color="FFFFFF"/>
            </w:tcBorders>
            <w:shd w:val="solid" w:color="F7931D" w:fill="auto"/>
            <w:tcMar>
              <w:top w:w="170" w:type="dxa"/>
              <w:left w:w="170" w:type="dxa"/>
              <w:bottom w:w="170" w:type="dxa"/>
              <w:right w:w="170" w:type="dxa"/>
            </w:tcMar>
          </w:tcPr>
          <w:p w14:paraId="485D494C" w14:textId="77777777" w:rsidR="00967A9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 xml:space="preserve">Provision of information and advice regarding media and communications. </w:t>
            </w:r>
          </w:p>
        </w:tc>
      </w:tr>
    </w:tbl>
    <w:p w14:paraId="588CD165" w14:textId="77777777" w:rsidR="00967A9F" w:rsidRPr="00805608" w:rsidRDefault="00967A9F" w:rsidP="00805608">
      <w:pPr>
        <w:widowControl w:val="0"/>
        <w:suppressAutoHyphens/>
        <w:autoSpaceDE w:val="0"/>
        <w:autoSpaceDN w:val="0"/>
        <w:adjustRightInd w:val="0"/>
        <w:spacing w:after="170" w:line="288" w:lineRule="auto"/>
        <w:textAlignment w:val="center"/>
        <w:rPr>
          <w:rFonts w:asciiTheme="minorBidi" w:hAnsiTheme="minorBidi" w:cstheme="minorBidi"/>
          <w:sz w:val="22"/>
          <w:szCs w:val="22"/>
          <w:lang w:val="en-GB"/>
        </w:rPr>
      </w:pPr>
    </w:p>
    <w:p w14:paraId="31ECD529" w14:textId="77777777" w:rsidR="00967A9F" w:rsidRPr="00805608" w:rsidRDefault="00967A9F" w:rsidP="00805608">
      <w:pPr>
        <w:widowControl w:val="0"/>
        <w:suppressAutoHyphens/>
        <w:autoSpaceDE w:val="0"/>
        <w:autoSpaceDN w:val="0"/>
        <w:adjustRightInd w:val="0"/>
        <w:spacing w:after="170" w:line="288" w:lineRule="auto"/>
        <w:textAlignment w:val="center"/>
        <w:rPr>
          <w:rFonts w:asciiTheme="minorBidi" w:hAnsiTheme="minorBidi" w:cstheme="minorBidi"/>
          <w:sz w:val="22"/>
          <w:szCs w:val="22"/>
          <w:lang w:val="en-GB"/>
        </w:rPr>
      </w:pPr>
    </w:p>
    <w:p w14:paraId="0F172679" w14:textId="77777777" w:rsidR="00967A9F" w:rsidRPr="00805608" w:rsidRDefault="00967A9F" w:rsidP="00805608">
      <w:pPr>
        <w:pStyle w:val="H2"/>
        <w:tabs>
          <w:tab w:val="left" w:pos="2960"/>
        </w:tabs>
        <w:spacing w:after="340"/>
        <w:rPr>
          <w:rFonts w:asciiTheme="minorBidi" w:hAnsiTheme="minorBidi" w:cstheme="minorBidi"/>
        </w:rPr>
      </w:pPr>
      <w:r w:rsidRPr="00805608">
        <w:rPr>
          <w:rFonts w:asciiTheme="minorBidi" w:hAnsiTheme="minorBidi" w:cstheme="minorBidi"/>
        </w:rPr>
        <w:t>REPRESENTATION</w:t>
      </w:r>
    </w:p>
    <w:p w14:paraId="10C561A2" w14:textId="77777777" w:rsidR="00967A9F" w:rsidRPr="00805608" w:rsidRDefault="00967A9F" w:rsidP="00805608">
      <w:pPr>
        <w:pStyle w:val="H3"/>
        <w:tabs>
          <w:tab w:val="left" w:pos="2960"/>
        </w:tabs>
        <w:spacing w:after="170"/>
        <w:rPr>
          <w:rFonts w:asciiTheme="minorBidi" w:hAnsiTheme="minorBidi" w:cstheme="minorBidi"/>
          <w:spacing w:val="-2"/>
        </w:rPr>
      </w:pPr>
      <w:r w:rsidRPr="00805608">
        <w:rPr>
          <w:rFonts w:asciiTheme="minorBidi" w:hAnsiTheme="minorBidi" w:cstheme="minorBidi"/>
          <w:spacing w:val="-2"/>
        </w:rPr>
        <w:t>Representation to Australian government departments and relevant ministers, including:</w:t>
      </w:r>
    </w:p>
    <w:p w14:paraId="7F3F4BB4"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Senator the Hon. Simon Birmingham - Minister for Education and Training</w:t>
      </w:r>
    </w:p>
    <w:p w14:paraId="3A484003"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The Hon. Kate Ellis MP - former Shadow Minister for Education</w:t>
      </w:r>
    </w:p>
    <w:p w14:paraId="00CC843E"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The Hon. Jenny Macklin MP - Shadow Minister for Families and Social Services</w:t>
      </w:r>
    </w:p>
    <w:p w14:paraId="40F9E723"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The Hon. Christian Porter MP - Minister for Social Services</w:t>
      </w:r>
    </w:p>
    <w:p w14:paraId="4E24EE6D"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The Hon. Jane Prentice MP - Assistant Minister for Social Services and Disability Services</w:t>
      </w:r>
    </w:p>
    <w:p w14:paraId="79DBA030"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The Hon. Bill Shorten MP - Leader of the Opposition</w:t>
      </w:r>
    </w:p>
    <w:p w14:paraId="799D5469"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 xml:space="preserve">The Hon. Alan </w:t>
      </w:r>
      <w:proofErr w:type="spellStart"/>
      <w:r w:rsidRPr="00805608">
        <w:rPr>
          <w:rFonts w:asciiTheme="minorBidi" w:hAnsiTheme="minorBidi" w:cstheme="minorBidi"/>
        </w:rPr>
        <w:t>Tudge</w:t>
      </w:r>
      <w:proofErr w:type="spellEnd"/>
      <w:r w:rsidRPr="00805608">
        <w:rPr>
          <w:rFonts w:asciiTheme="minorBidi" w:hAnsiTheme="minorBidi" w:cstheme="minorBidi"/>
        </w:rPr>
        <w:t xml:space="preserve"> MP - former Assistant Minister for Social Services </w:t>
      </w:r>
    </w:p>
    <w:p w14:paraId="23BC2D78"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 xml:space="preserve">Various members of Parliament </w:t>
      </w:r>
    </w:p>
    <w:p w14:paraId="052908AC"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 xml:space="preserve">Department of Social Services </w:t>
      </w:r>
    </w:p>
    <w:p w14:paraId="123E6B2E" w14:textId="77777777" w:rsidR="00967A9F" w:rsidRPr="00805608" w:rsidRDefault="00967A9F" w:rsidP="00805608">
      <w:pPr>
        <w:pStyle w:val="Body"/>
        <w:tabs>
          <w:tab w:val="left" w:pos="2960"/>
        </w:tabs>
        <w:spacing w:after="283"/>
        <w:rPr>
          <w:rFonts w:asciiTheme="minorBidi" w:hAnsiTheme="minorBidi" w:cstheme="minorBidi"/>
        </w:rPr>
      </w:pPr>
      <w:r w:rsidRPr="00805608">
        <w:rPr>
          <w:rFonts w:asciiTheme="minorBidi" w:hAnsiTheme="minorBidi" w:cstheme="minorBidi"/>
        </w:rPr>
        <w:t>Australian Government Department of Education and Training</w:t>
      </w:r>
    </w:p>
    <w:p w14:paraId="65BA47C1" w14:textId="77777777" w:rsidR="00967A9F" w:rsidRPr="00805608" w:rsidRDefault="00967A9F" w:rsidP="00805608">
      <w:pPr>
        <w:widowControl w:val="0"/>
        <w:suppressAutoHyphens/>
        <w:autoSpaceDE w:val="0"/>
        <w:autoSpaceDN w:val="0"/>
        <w:adjustRightInd w:val="0"/>
        <w:spacing w:after="170" w:line="288" w:lineRule="auto"/>
        <w:textAlignment w:val="center"/>
        <w:rPr>
          <w:rFonts w:asciiTheme="minorBidi" w:hAnsiTheme="minorBidi" w:cstheme="minorBidi"/>
          <w:sz w:val="22"/>
          <w:szCs w:val="22"/>
          <w:lang w:val="en-GB"/>
        </w:rPr>
      </w:pPr>
    </w:p>
    <w:p w14:paraId="4F6B7845" w14:textId="77777777" w:rsidR="00967A9F" w:rsidRPr="00805608" w:rsidRDefault="00967A9F" w:rsidP="00805608">
      <w:pPr>
        <w:pStyle w:val="H3"/>
        <w:tabs>
          <w:tab w:val="left" w:pos="2960"/>
        </w:tabs>
        <w:spacing w:after="170"/>
        <w:rPr>
          <w:rFonts w:asciiTheme="minorBidi" w:hAnsiTheme="minorBidi" w:cstheme="minorBidi"/>
        </w:rPr>
      </w:pPr>
      <w:r w:rsidRPr="00805608">
        <w:rPr>
          <w:rFonts w:asciiTheme="minorBidi" w:hAnsiTheme="minorBidi" w:cstheme="minorBidi"/>
        </w:rPr>
        <w:t xml:space="preserve">Participation in advisory committees and national forums on key issues of relevance </w:t>
      </w:r>
      <w:r w:rsidRPr="00805608">
        <w:rPr>
          <w:rFonts w:asciiTheme="minorBidi" w:hAnsiTheme="minorBidi" w:cstheme="minorBidi"/>
        </w:rPr>
        <w:br/>
        <w:t>to children and young people with disability, including:</w:t>
      </w:r>
    </w:p>
    <w:p w14:paraId="68F1BE7D"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Australian Electoral Commission Disability Advisory Committee</w:t>
      </w:r>
    </w:p>
    <w:p w14:paraId="1D25AFEF"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Australian Network for Universal House Design</w:t>
      </w:r>
    </w:p>
    <w:p w14:paraId="49DB143A"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Carer Payments Reference Group</w:t>
      </w:r>
    </w:p>
    <w:p w14:paraId="74A3DBF2"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Coalition on Safety and Wellbeing of Australia’s children</w:t>
      </w:r>
    </w:p>
    <w:p w14:paraId="4D39BBD0"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 xml:space="preserve">NDIS Practice Standards Technical Reference Group </w:t>
      </w:r>
    </w:p>
    <w:p w14:paraId="3AE6FFCB"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 xml:space="preserve">Project steering committee for People with Disability Australia’s Royal Commission into Institutional Responses </w:t>
      </w:r>
      <w:r w:rsidRPr="00805608">
        <w:rPr>
          <w:rFonts w:ascii="PMingLiU" w:eastAsia="PMingLiU" w:hAnsi="PMingLiU" w:cs="PMingLiU"/>
        </w:rPr>
        <w:br/>
      </w:r>
      <w:r w:rsidRPr="00805608">
        <w:rPr>
          <w:rFonts w:asciiTheme="minorBidi" w:hAnsiTheme="minorBidi" w:cstheme="minorBidi"/>
        </w:rPr>
        <w:t xml:space="preserve">to Child Sexual Abuse Project </w:t>
      </w:r>
    </w:p>
    <w:p w14:paraId="7FA27C21" w14:textId="25D5186F" w:rsidR="00967A9F" w:rsidRPr="00805608" w:rsidRDefault="00967A9F" w:rsidP="00805608">
      <w:pPr>
        <w:widowControl w:val="0"/>
        <w:suppressAutoHyphens/>
        <w:autoSpaceDE w:val="0"/>
        <w:autoSpaceDN w:val="0"/>
        <w:adjustRightInd w:val="0"/>
        <w:spacing w:after="170" w:line="288" w:lineRule="auto"/>
        <w:textAlignment w:val="center"/>
        <w:rPr>
          <w:rFonts w:asciiTheme="minorBidi" w:hAnsiTheme="minorBidi" w:cstheme="minorBidi"/>
          <w:sz w:val="18"/>
          <w:szCs w:val="18"/>
          <w:lang w:val="en-GB"/>
        </w:rPr>
      </w:pPr>
      <w:r w:rsidRPr="00805608">
        <w:rPr>
          <w:rFonts w:asciiTheme="minorBidi" w:hAnsiTheme="minorBidi" w:cstheme="minorBidi"/>
          <w:sz w:val="18"/>
          <w:szCs w:val="18"/>
          <w:lang w:val="en-GB"/>
        </w:rPr>
        <w:t>2016 International Day of People with Disability (</w:t>
      </w:r>
      <w:proofErr w:type="spellStart"/>
      <w:r w:rsidRPr="00805608">
        <w:rPr>
          <w:rFonts w:asciiTheme="minorBidi" w:hAnsiTheme="minorBidi" w:cstheme="minorBidi"/>
          <w:sz w:val="18"/>
          <w:szCs w:val="18"/>
          <w:lang w:val="en-GB"/>
        </w:rPr>
        <w:t>IDPwD</w:t>
      </w:r>
      <w:proofErr w:type="spellEnd"/>
      <w:r w:rsidRPr="00805608">
        <w:rPr>
          <w:rFonts w:asciiTheme="minorBidi" w:hAnsiTheme="minorBidi" w:cstheme="minorBidi"/>
          <w:sz w:val="18"/>
          <w:szCs w:val="18"/>
          <w:lang w:val="en-GB"/>
        </w:rPr>
        <w:t>) Committee</w:t>
      </w:r>
      <w:r w:rsidRPr="00805608">
        <w:rPr>
          <w:rFonts w:asciiTheme="minorBidi" w:hAnsiTheme="minorBidi" w:cstheme="minorBidi"/>
          <w:sz w:val="18"/>
          <w:szCs w:val="18"/>
          <w:lang w:val="en-GB"/>
        </w:rPr>
        <w:br w:type="page"/>
      </w:r>
    </w:p>
    <w:p w14:paraId="5EE21A7C" w14:textId="77777777" w:rsidR="00967A9F" w:rsidRPr="00805608" w:rsidRDefault="00967A9F" w:rsidP="00805608">
      <w:pPr>
        <w:pStyle w:val="H3"/>
        <w:tabs>
          <w:tab w:val="left" w:pos="2960"/>
        </w:tabs>
        <w:spacing w:after="227"/>
        <w:rPr>
          <w:rFonts w:asciiTheme="minorBidi" w:hAnsiTheme="minorBidi" w:cstheme="minorBidi"/>
        </w:rPr>
      </w:pPr>
      <w:r w:rsidRPr="00805608">
        <w:rPr>
          <w:rFonts w:asciiTheme="minorBidi" w:hAnsiTheme="minorBidi" w:cstheme="minorBidi"/>
        </w:rPr>
        <w:t>Participation in meetings and collaborative work with national disability sector organisations and key state and territory organisations and stakeholders including:</w:t>
      </w:r>
    </w:p>
    <w:p w14:paraId="231EE037"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Action on Disability within Ethnic Communities (ADEC)</w:t>
      </w:r>
    </w:p>
    <w:p w14:paraId="728C574C"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 xml:space="preserve">Advocate for Children and Young People NSW </w:t>
      </w:r>
    </w:p>
    <w:p w14:paraId="0CFDFD17"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Anti-Discrimination Commission Queensland</w:t>
      </w:r>
    </w:p>
    <w:p w14:paraId="06E32636"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 xml:space="preserve">Association for Children with </w:t>
      </w:r>
      <w:r w:rsidRPr="00805608">
        <w:rPr>
          <w:rFonts w:asciiTheme="minorBidi" w:hAnsiTheme="minorBidi" w:cstheme="minorBidi"/>
        </w:rPr>
        <w:br/>
        <w:t>a Disability - Tasmania</w:t>
      </w:r>
    </w:p>
    <w:p w14:paraId="533DAAB3"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 xml:space="preserve">Association for Children with </w:t>
      </w:r>
      <w:r w:rsidRPr="00805608">
        <w:rPr>
          <w:rFonts w:asciiTheme="minorBidi" w:hAnsiTheme="minorBidi" w:cstheme="minorBidi"/>
        </w:rPr>
        <w:br/>
        <w:t>a Disability - Victoria</w:t>
      </w:r>
    </w:p>
    <w:p w14:paraId="7FCA80FF"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Australian Childhood Trauma Group</w:t>
      </w:r>
    </w:p>
    <w:p w14:paraId="16C3AD07"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Australian Children’s Commissioner</w:t>
      </w:r>
    </w:p>
    <w:p w14:paraId="6BD198B7"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 xml:space="preserve">Australian Competitive and Consumers Commission </w:t>
      </w:r>
    </w:p>
    <w:p w14:paraId="62DCA701"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Australian Council of Social Services (ACOSS)</w:t>
      </w:r>
    </w:p>
    <w:p w14:paraId="45FFBB63"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Australian Council of State Schools Association (ACSSO)</w:t>
      </w:r>
    </w:p>
    <w:p w14:paraId="7EC49FA0"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Australian Disability Education Reform Alliance (ADERA)</w:t>
      </w:r>
    </w:p>
    <w:p w14:paraId="582CB516"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Australian Disability Employment</w:t>
      </w:r>
    </w:p>
    <w:p w14:paraId="462BDF7D"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Australian Education Union</w:t>
      </w:r>
    </w:p>
    <w:p w14:paraId="1C2997BA"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Australian Federation Disability Organisations</w:t>
      </w:r>
    </w:p>
    <w:p w14:paraId="02AE81D5"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Australian Human Rights Commission</w:t>
      </w:r>
    </w:p>
    <w:p w14:paraId="7BB771E3"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Australian Youth Affairs Coalition (AYAC)</w:t>
      </w:r>
    </w:p>
    <w:p w14:paraId="4799036F"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Autistic Family Collective</w:t>
      </w:r>
    </w:p>
    <w:p w14:paraId="54258E5E"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Blind Citizens Australia</w:t>
      </w:r>
    </w:p>
    <w:p w14:paraId="3FD38C35"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Centre Against Sexual Assault</w:t>
      </w:r>
    </w:p>
    <w:p w14:paraId="31B6A1D9"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Cerebral Palsy Support Network</w:t>
      </w:r>
    </w:p>
    <w:p w14:paraId="466BDE71"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Children’s Protection Society</w:t>
      </w:r>
    </w:p>
    <w:p w14:paraId="3341825F" w14:textId="77777777" w:rsidR="00967A9F" w:rsidRPr="00805608" w:rsidRDefault="00967A9F" w:rsidP="00805608">
      <w:pPr>
        <w:pStyle w:val="Body"/>
        <w:tabs>
          <w:tab w:val="left" w:pos="2960"/>
        </w:tabs>
        <w:spacing w:after="85"/>
        <w:rPr>
          <w:rFonts w:asciiTheme="minorBidi" w:hAnsiTheme="minorBidi" w:cstheme="minorBidi"/>
        </w:rPr>
      </w:pPr>
      <w:proofErr w:type="spellStart"/>
      <w:r w:rsidRPr="00805608">
        <w:rPr>
          <w:rFonts w:asciiTheme="minorBidi" w:hAnsiTheme="minorBidi" w:cstheme="minorBidi"/>
        </w:rPr>
        <w:t>Childwise</w:t>
      </w:r>
      <w:proofErr w:type="spellEnd"/>
    </w:p>
    <w:p w14:paraId="733350DF"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Commissioner for Children and Young People Western Australia</w:t>
      </w:r>
    </w:p>
    <w:p w14:paraId="12B27D77"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CREATE</w:t>
      </w:r>
    </w:p>
    <w:p w14:paraId="6483FAD8"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Department of Social Services</w:t>
      </w:r>
    </w:p>
    <w:p w14:paraId="363B2EA6"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 xml:space="preserve">Disability Advocacy Network </w:t>
      </w:r>
      <w:r w:rsidRPr="00805608">
        <w:rPr>
          <w:rFonts w:asciiTheme="minorBidi" w:hAnsiTheme="minorBidi" w:cstheme="minorBidi"/>
        </w:rPr>
        <w:br/>
        <w:t>of Australia</w:t>
      </w:r>
    </w:p>
    <w:p w14:paraId="17796BA7"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Disability Discrimination Legal Service (Melbourne)</w:t>
      </w:r>
    </w:p>
    <w:p w14:paraId="282394E0"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Disability Rights Advocacy Service</w:t>
      </w:r>
    </w:p>
    <w:p w14:paraId="7813197B"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Down Syndrome Australia</w:t>
      </w:r>
    </w:p>
    <w:p w14:paraId="0FC58829"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Early Childhood Intervention Australia</w:t>
      </w:r>
    </w:p>
    <w:p w14:paraId="280545C4"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Family Advocacy</w:t>
      </w:r>
    </w:p>
    <w:p w14:paraId="6D5244DF"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Families Australia</w:t>
      </w:r>
    </w:p>
    <w:p w14:paraId="08290298"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First Peoples Disability Network</w:t>
      </w:r>
    </w:p>
    <w:p w14:paraId="28554422"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I-CAN Network</w:t>
      </w:r>
    </w:p>
    <w:p w14:paraId="6A2387B1"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Julia Farr Youth</w:t>
      </w:r>
    </w:p>
    <w:p w14:paraId="70198C1B" w14:textId="77777777" w:rsidR="00967A9F" w:rsidRPr="00805608" w:rsidRDefault="00967A9F" w:rsidP="00805608">
      <w:pPr>
        <w:pStyle w:val="Body"/>
        <w:tabs>
          <w:tab w:val="left" w:pos="2960"/>
        </w:tabs>
        <w:spacing w:after="85"/>
        <w:rPr>
          <w:rFonts w:asciiTheme="minorBidi" w:hAnsiTheme="minorBidi" w:cstheme="minorBidi"/>
        </w:rPr>
      </w:pPr>
      <w:proofErr w:type="spellStart"/>
      <w:r w:rsidRPr="00805608">
        <w:rPr>
          <w:rFonts w:asciiTheme="minorBidi" w:hAnsiTheme="minorBidi" w:cstheme="minorBidi"/>
        </w:rPr>
        <w:t>Knowmore</w:t>
      </w:r>
      <w:proofErr w:type="spellEnd"/>
      <w:r w:rsidRPr="00805608">
        <w:rPr>
          <w:rFonts w:asciiTheme="minorBidi" w:hAnsiTheme="minorBidi" w:cstheme="minorBidi"/>
        </w:rPr>
        <w:t xml:space="preserve"> </w:t>
      </w:r>
    </w:p>
    <w:p w14:paraId="1F20DCD9"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Limbs4Life</w:t>
      </w:r>
    </w:p>
    <w:p w14:paraId="4AC5402E" w14:textId="77777777" w:rsidR="00967A9F" w:rsidRPr="00805608" w:rsidRDefault="00967A9F" w:rsidP="00805608">
      <w:pPr>
        <w:pStyle w:val="Body"/>
        <w:tabs>
          <w:tab w:val="left" w:pos="2960"/>
        </w:tabs>
        <w:spacing w:after="85"/>
        <w:rPr>
          <w:rFonts w:asciiTheme="minorBidi" w:hAnsiTheme="minorBidi" w:cstheme="minorBidi"/>
        </w:rPr>
      </w:pPr>
      <w:proofErr w:type="spellStart"/>
      <w:r w:rsidRPr="00805608">
        <w:rPr>
          <w:rFonts w:asciiTheme="minorBidi" w:hAnsiTheme="minorBidi" w:cstheme="minorBidi"/>
        </w:rPr>
        <w:t>Merrikie</w:t>
      </w:r>
      <w:proofErr w:type="spellEnd"/>
      <w:r w:rsidRPr="00805608">
        <w:rPr>
          <w:rFonts w:asciiTheme="minorBidi" w:hAnsiTheme="minorBidi" w:cstheme="minorBidi"/>
        </w:rPr>
        <w:t xml:space="preserve"> Aboriginal Family Violence Legal Service</w:t>
      </w:r>
    </w:p>
    <w:p w14:paraId="0C3C0C44"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National Disability Coordination Office</w:t>
      </w:r>
    </w:p>
    <w:p w14:paraId="76AF413A"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 xml:space="preserve">National Disability Insurance Agency </w:t>
      </w:r>
    </w:p>
    <w:p w14:paraId="3C663493"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National Disability Services</w:t>
      </w:r>
    </w:p>
    <w:p w14:paraId="37FBB176"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National Ethnic Disability Alliance</w:t>
      </w:r>
    </w:p>
    <w:p w14:paraId="4DD3CF56"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New South Wales Council of Intellectual Disability (NSW CID)</w:t>
      </w:r>
    </w:p>
    <w:p w14:paraId="51C5FD6B"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Noah’s Ark</w:t>
      </w:r>
    </w:p>
    <w:p w14:paraId="3397D048" w14:textId="77777777" w:rsidR="00967A9F" w:rsidRPr="00805608" w:rsidRDefault="00967A9F" w:rsidP="00805608">
      <w:pPr>
        <w:pStyle w:val="Body"/>
        <w:tabs>
          <w:tab w:val="left" w:pos="2960"/>
        </w:tabs>
        <w:spacing w:after="85"/>
        <w:rPr>
          <w:rFonts w:asciiTheme="minorBidi" w:hAnsiTheme="minorBidi" w:cstheme="minorBidi"/>
        </w:rPr>
      </w:pPr>
      <w:proofErr w:type="spellStart"/>
      <w:r w:rsidRPr="00805608">
        <w:rPr>
          <w:rFonts w:asciiTheme="minorBidi" w:hAnsiTheme="minorBidi" w:cstheme="minorBidi"/>
        </w:rPr>
        <w:t>Nunkwarrin</w:t>
      </w:r>
      <w:proofErr w:type="spellEnd"/>
      <w:r w:rsidRPr="00805608">
        <w:rPr>
          <w:rFonts w:asciiTheme="minorBidi" w:hAnsiTheme="minorBidi" w:cstheme="minorBidi"/>
        </w:rPr>
        <w:t xml:space="preserve"> </w:t>
      </w:r>
      <w:proofErr w:type="spellStart"/>
      <w:r w:rsidRPr="00805608">
        <w:rPr>
          <w:rFonts w:asciiTheme="minorBidi" w:hAnsiTheme="minorBidi" w:cstheme="minorBidi"/>
        </w:rPr>
        <w:t>Yunti</w:t>
      </w:r>
      <w:proofErr w:type="spellEnd"/>
      <w:r w:rsidRPr="00805608">
        <w:rPr>
          <w:rFonts w:asciiTheme="minorBidi" w:hAnsiTheme="minorBidi" w:cstheme="minorBidi"/>
        </w:rPr>
        <w:t xml:space="preserve"> </w:t>
      </w:r>
    </w:p>
    <w:p w14:paraId="621E2EE6"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Occupational Therapy Australia</w:t>
      </w:r>
    </w:p>
    <w:p w14:paraId="3AFA181A"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Office for Commissioner of Children and Young People WA</w:t>
      </w:r>
    </w:p>
    <w:p w14:paraId="277B8287"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Parents of Deaf Children</w:t>
      </w:r>
    </w:p>
    <w:p w14:paraId="484B29CB"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People with Disability Australia</w:t>
      </w:r>
    </w:p>
    <w:p w14:paraId="068F25CB"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PLEDG</w:t>
      </w:r>
    </w:p>
    <w:p w14:paraId="3CA99671"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Pratt Foundation</w:t>
      </w:r>
    </w:p>
    <w:p w14:paraId="50FD41A5"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Royal Commission into Institutional Responses to Child Sexual Abuse</w:t>
      </w:r>
    </w:p>
    <w:p w14:paraId="1ECC338E"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Tasmanian Disability Education Reform Lobby</w:t>
      </w:r>
    </w:p>
    <w:p w14:paraId="1AE2958C"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Touched by Olivia Foundation</w:t>
      </w:r>
    </w:p>
    <w:p w14:paraId="018FCFDD"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TZDEK</w:t>
      </w:r>
    </w:p>
    <w:p w14:paraId="05260703"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University of Melbourne</w:t>
      </w:r>
    </w:p>
    <w:p w14:paraId="1EE7BAA3"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Victims of Crime Assistance Program</w:t>
      </w:r>
    </w:p>
    <w:p w14:paraId="3AEFB532"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Victorian Commissioner for Children and Young People</w:t>
      </w:r>
    </w:p>
    <w:p w14:paraId="19071FA3"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Victorian Disability Commissioner</w:t>
      </w:r>
    </w:p>
    <w:p w14:paraId="4155718D"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Women with Disabilities Victoria</w:t>
      </w:r>
    </w:p>
    <w:p w14:paraId="05F2170D"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Young People in Nursing Homes National Alliance</w:t>
      </w:r>
    </w:p>
    <w:p w14:paraId="336B059F"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Youth Action</w:t>
      </w:r>
    </w:p>
    <w:p w14:paraId="2BC36B92"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Youth Disability Advocacy Network</w:t>
      </w:r>
    </w:p>
    <w:p w14:paraId="03028C78" w14:textId="77777777"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Youth Disability Advocacy Service</w:t>
      </w:r>
    </w:p>
    <w:p w14:paraId="7B1727DF" w14:textId="13D39590" w:rsidR="00967A9F" w:rsidRPr="00805608" w:rsidRDefault="00967A9F" w:rsidP="00805608">
      <w:pPr>
        <w:pStyle w:val="Body"/>
        <w:tabs>
          <w:tab w:val="left" w:pos="2960"/>
        </w:tabs>
        <w:spacing w:after="85"/>
        <w:rPr>
          <w:rFonts w:asciiTheme="minorBidi" w:hAnsiTheme="minorBidi" w:cstheme="minorBidi"/>
        </w:rPr>
      </w:pPr>
      <w:r w:rsidRPr="00805608">
        <w:rPr>
          <w:rFonts w:asciiTheme="minorBidi" w:hAnsiTheme="minorBidi" w:cstheme="minorBidi"/>
        </w:rPr>
        <w:t>Youth Network of Tasmania (YNOT)</w:t>
      </w:r>
    </w:p>
    <w:p w14:paraId="0D65DD0C" w14:textId="77777777" w:rsidR="004E2D81" w:rsidRPr="00805608" w:rsidRDefault="004E2D81" w:rsidP="00805608">
      <w:pPr>
        <w:widowControl w:val="0"/>
        <w:suppressAutoHyphens/>
        <w:autoSpaceDE w:val="0"/>
        <w:autoSpaceDN w:val="0"/>
        <w:adjustRightInd w:val="0"/>
        <w:spacing w:after="170" w:line="288" w:lineRule="auto"/>
        <w:textAlignment w:val="center"/>
        <w:rPr>
          <w:rFonts w:asciiTheme="minorBidi" w:hAnsiTheme="minorBidi" w:cstheme="minorBidi"/>
          <w:lang w:val="en-GB"/>
        </w:rPr>
      </w:pPr>
    </w:p>
    <w:p w14:paraId="0FB6419A" w14:textId="77777777" w:rsidR="00967A9F" w:rsidRPr="00805608" w:rsidRDefault="00967A9F" w:rsidP="00805608">
      <w:pPr>
        <w:pStyle w:val="H3"/>
        <w:tabs>
          <w:tab w:val="left" w:pos="2960"/>
        </w:tabs>
        <w:spacing w:after="227"/>
        <w:rPr>
          <w:rFonts w:asciiTheme="minorBidi" w:hAnsiTheme="minorBidi" w:cstheme="minorBidi"/>
        </w:rPr>
      </w:pPr>
      <w:r w:rsidRPr="00805608">
        <w:rPr>
          <w:rFonts w:asciiTheme="minorBidi" w:hAnsiTheme="minorBidi" w:cstheme="minorBidi"/>
        </w:rPr>
        <w:t>Conference Presentations</w:t>
      </w:r>
    </w:p>
    <w:p w14:paraId="5DFF5D3A"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The Inclusive Education Summit 2015</w:t>
      </w:r>
    </w:p>
    <w:p w14:paraId="28A86153" w14:textId="77777777" w:rsidR="00967A9F" w:rsidRPr="00805608" w:rsidRDefault="00967A9F" w:rsidP="00805608">
      <w:pPr>
        <w:pStyle w:val="Body"/>
        <w:tabs>
          <w:tab w:val="left" w:pos="2960"/>
        </w:tabs>
        <w:spacing w:after="57"/>
        <w:rPr>
          <w:rFonts w:asciiTheme="minorBidi" w:hAnsiTheme="minorBidi" w:cstheme="minorBidi"/>
        </w:rPr>
      </w:pPr>
      <w:r w:rsidRPr="00805608">
        <w:rPr>
          <w:rFonts w:asciiTheme="minorBidi" w:hAnsiTheme="minorBidi" w:cstheme="minorBidi"/>
        </w:rPr>
        <w:t>Youth Network of Tasmania (YNOT) Youth Conference</w:t>
      </w:r>
    </w:p>
    <w:p w14:paraId="371D711C" w14:textId="60F31988" w:rsidR="00AE3BFF" w:rsidRPr="00805608" w:rsidRDefault="00967A9F" w:rsidP="00805608">
      <w:pPr>
        <w:pStyle w:val="Body"/>
        <w:tabs>
          <w:tab w:val="left" w:pos="2960"/>
        </w:tabs>
        <w:rPr>
          <w:rFonts w:asciiTheme="minorBidi" w:hAnsiTheme="minorBidi" w:cstheme="minorBidi"/>
        </w:rPr>
      </w:pPr>
      <w:r w:rsidRPr="00805608">
        <w:rPr>
          <w:rFonts w:asciiTheme="minorBidi" w:hAnsiTheme="minorBidi" w:cstheme="minorBidi"/>
        </w:rPr>
        <w:t>Limbs4Life National Conference</w:t>
      </w:r>
      <w:r w:rsidR="00AE3BFF" w:rsidRPr="00805608">
        <w:rPr>
          <w:rFonts w:asciiTheme="minorBidi" w:hAnsiTheme="minorBidi" w:cstheme="minorBidi"/>
        </w:rPr>
        <w:br w:type="page"/>
      </w:r>
    </w:p>
    <w:p w14:paraId="44C06518" w14:textId="77777777" w:rsidR="00AE3BFF" w:rsidRPr="00805608" w:rsidRDefault="00AE3BFF" w:rsidP="00805608">
      <w:pPr>
        <w:pStyle w:val="IntroParagraph"/>
        <w:rPr>
          <w:rFonts w:asciiTheme="minorBidi" w:hAnsiTheme="minorBidi" w:cstheme="minorBidi"/>
          <w:b/>
          <w:bCs/>
          <w:color w:val="84C446"/>
          <w:spacing w:val="7"/>
          <w:sz w:val="72"/>
          <w:szCs w:val="72"/>
          <w:lang w:val="en-US"/>
        </w:rPr>
      </w:pPr>
      <w:r w:rsidRPr="00805608">
        <w:rPr>
          <w:rFonts w:asciiTheme="minorBidi" w:hAnsiTheme="minorBidi" w:cstheme="minorBidi"/>
          <w:b/>
          <w:bCs/>
          <w:color w:val="84C446"/>
          <w:spacing w:val="7"/>
          <w:sz w:val="72"/>
          <w:szCs w:val="72"/>
          <w:lang w:val="en-US"/>
        </w:rPr>
        <w:t>FEEDBACK FROM</w:t>
      </w:r>
      <w:r w:rsidRPr="00805608">
        <w:rPr>
          <w:rFonts w:asciiTheme="minorBidi" w:hAnsiTheme="minorBidi" w:cstheme="minorBidi"/>
          <w:b/>
          <w:bCs/>
          <w:color w:val="84C446"/>
          <w:spacing w:val="7"/>
          <w:sz w:val="72"/>
          <w:szCs w:val="72"/>
          <w:lang w:val="en-US"/>
        </w:rPr>
        <w:br/>
        <w:t>AROUND AUSTRALIA</w:t>
      </w:r>
    </w:p>
    <w:p w14:paraId="692758A3" w14:textId="77777777" w:rsidR="00967A9F" w:rsidRPr="00805608" w:rsidRDefault="00967A9F" w:rsidP="00805608">
      <w:pPr>
        <w:pStyle w:val="Body"/>
        <w:tabs>
          <w:tab w:val="left" w:pos="2960"/>
        </w:tabs>
        <w:rPr>
          <w:rFonts w:asciiTheme="minorBidi" w:hAnsiTheme="minorBidi" w:cstheme="minorBidi"/>
        </w:rPr>
      </w:pPr>
    </w:p>
    <w:p w14:paraId="40746476" w14:textId="77777777" w:rsidR="00AE3BFF" w:rsidRPr="00805608" w:rsidRDefault="00AE3BFF" w:rsidP="00805608">
      <w:pPr>
        <w:pStyle w:val="Body"/>
        <w:rPr>
          <w:rFonts w:asciiTheme="minorBidi" w:hAnsiTheme="minorBidi" w:cstheme="minorBidi"/>
        </w:rPr>
      </w:pPr>
      <w:r w:rsidRPr="00805608">
        <w:rPr>
          <w:rFonts w:asciiTheme="minorBidi" w:hAnsiTheme="minorBidi" w:cstheme="minorBidi"/>
        </w:rPr>
        <w:t xml:space="preserve">I commend the work of Children with Disability Australia in advocating for families of children with disabilities and I share your concern about the challenges students with a disability face. </w:t>
      </w:r>
    </w:p>
    <w:p w14:paraId="42C7FCB5" w14:textId="4C3EC8DA" w:rsidR="004E2D81" w:rsidRPr="00805608" w:rsidRDefault="00AE3BFF" w:rsidP="00805608">
      <w:pPr>
        <w:rPr>
          <w:rFonts w:asciiTheme="minorBidi" w:hAnsiTheme="minorBidi" w:cstheme="minorBidi"/>
          <w:color w:val="F7931D"/>
        </w:rPr>
      </w:pPr>
      <w:r w:rsidRPr="00805608">
        <w:rPr>
          <w:rFonts w:asciiTheme="minorBidi" w:hAnsiTheme="minorBidi" w:cstheme="minorBidi"/>
          <w:color w:val="F7931D"/>
        </w:rPr>
        <w:t>Ken Davies</w:t>
      </w:r>
      <w:r w:rsidRPr="00805608">
        <w:rPr>
          <w:rFonts w:asciiTheme="minorBidi" w:hAnsiTheme="minorBidi" w:cstheme="minorBidi"/>
          <w:color w:val="F7931D"/>
        </w:rPr>
        <w:br/>
        <w:t>Chief Executive, Department of Education NT</w:t>
      </w:r>
    </w:p>
    <w:p w14:paraId="1FAC1FB3" w14:textId="77777777" w:rsidR="00AE3BFF" w:rsidRPr="00805608" w:rsidRDefault="00AE3BFF" w:rsidP="00805608">
      <w:pPr>
        <w:rPr>
          <w:rFonts w:asciiTheme="minorBidi" w:hAnsiTheme="minorBidi" w:cstheme="minorBidi"/>
          <w:color w:val="F7931D"/>
        </w:rPr>
      </w:pPr>
    </w:p>
    <w:p w14:paraId="23CDF284" w14:textId="7B4B4981" w:rsidR="00AE3BFF" w:rsidRPr="00805608" w:rsidRDefault="00AE3BFF" w:rsidP="00805608">
      <w:pPr>
        <w:pStyle w:val="Body"/>
        <w:rPr>
          <w:rFonts w:asciiTheme="minorBidi" w:hAnsiTheme="minorBidi" w:cstheme="minorBidi"/>
        </w:rPr>
      </w:pPr>
      <w:r w:rsidRPr="00805608">
        <w:rPr>
          <w:rFonts w:asciiTheme="minorBidi" w:hAnsiTheme="minorBidi" w:cstheme="minorBidi"/>
        </w:rPr>
        <w:t xml:space="preserve">The level of output achieved over the past 12 months clearly demonstrates CDA’s dedication to advocacy for children and </w:t>
      </w:r>
      <w:r w:rsidRPr="00805608">
        <w:rPr>
          <w:rFonts w:ascii="PMingLiU" w:eastAsia="PMingLiU" w:hAnsi="PMingLiU" w:cs="PMingLiU"/>
        </w:rPr>
        <w:br/>
      </w:r>
      <w:r w:rsidRPr="00805608">
        <w:rPr>
          <w:rFonts w:asciiTheme="minorBidi" w:hAnsiTheme="minorBidi" w:cstheme="minorBidi"/>
        </w:rPr>
        <w:t>young people with disability.</w:t>
      </w:r>
    </w:p>
    <w:p w14:paraId="2948DAF7" w14:textId="2EDD7CBC" w:rsidR="00AE3BFF" w:rsidRPr="00805608" w:rsidRDefault="00AE3BFF" w:rsidP="00805608">
      <w:pPr>
        <w:rPr>
          <w:rFonts w:asciiTheme="minorBidi" w:hAnsiTheme="minorBidi" w:cstheme="minorBidi"/>
          <w:color w:val="F7931D"/>
        </w:rPr>
      </w:pPr>
      <w:r w:rsidRPr="00805608">
        <w:rPr>
          <w:rFonts w:asciiTheme="minorBidi" w:hAnsiTheme="minorBidi" w:cstheme="minorBidi"/>
          <w:color w:val="F7931D"/>
        </w:rPr>
        <w:t xml:space="preserve">The Hon. Peter Collier MLC </w:t>
      </w:r>
      <w:r w:rsidRPr="00805608">
        <w:rPr>
          <w:rFonts w:asciiTheme="minorBidi" w:hAnsiTheme="minorBidi" w:cstheme="minorBidi"/>
          <w:color w:val="F7931D"/>
        </w:rPr>
        <w:br/>
        <w:t>Minister for Education WA</w:t>
      </w:r>
    </w:p>
    <w:p w14:paraId="0206F66B" w14:textId="77777777" w:rsidR="00AE3BFF" w:rsidRPr="00805608" w:rsidRDefault="00AE3BFF" w:rsidP="00805608">
      <w:pPr>
        <w:rPr>
          <w:rFonts w:asciiTheme="minorBidi" w:hAnsiTheme="minorBidi" w:cstheme="minorBidi"/>
          <w:color w:val="F7931D"/>
        </w:rPr>
      </w:pPr>
    </w:p>
    <w:p w14:paraId="2D41641E" w14:textId="77777777" w:rsidR="00AE3BFF" w:rsidRPr="00805608" w:rsidRDefault="00AE3BFF" w:rsidP="00805608">
      <w:pPr>
        <w:pStyle w:val="Body"/>
        <w:rPr>
          <w:rFonts w:asciiTheme="minorBidi" w:hAnsiTheme="minorBidi" w:cstheme="minorBidi"/>
        </w:rPr>
      </w:pPr>
      <w:r w:rsidRPr="00805608">
        <w:rPr>
          <w:rFonts w:asciiTheme="minorBidi" w:hAnsiTheme="minorBidi" w:cstheme="minorBidi"/>
        </w:rPr>
        <w:t xml:space="preserve">I commend CYDA for your important and ongoing work with children and young people with disability. </w:t>
      </w:r>
    </w:p>
    <w:p w14:paraId="60280A3C" w14:textId="40AA9C54" w:rsidR="00AE3BFF" w:rsidRPr="00805608" w:rsidRDefault="00AE3BFF" w:rsidP="00805608">
      <w:pPr>
        <w:rPr>
          <w:rFonts w:asciiTheme="minorBidi" w:hAnsiTheme="minorBidi" w:cstheme="minorBidi"/>
          <w:color w:val="F7931D"/>
        </w:rPr>
      </w:pPr>
      <w:r w:rsidRPr="00805608">
        <w:rPr>
          <w:rFonts w:asciiTheme="minorBidi" w:hAnsiTheme="minorBidi" w:cstheme="minorBidi"/>
          <w:color w:val="F7931D"/>
        </w:rPr>
        <w:t xml:space="preserve">The Hon. </w:t>
      </w:r>
      <w:proofErr w:type="spellStart"/>
      <w:r w:rsidRPr="00805608">
        <w:rPr>
          <w:rFonts w:asciiTheme="minorBidi" w:hAnsiTheme="minorBidi" w:cstheme="minorBidi"/>
          <w:color w:val="F7931D"/>
        </w:rPr>
        <w:t>Leesa</w:t>
      </w:r>
      <w:proofErr w:type="spellEnd"/>
      <w:r w:rsidRPr="00805608">
        <w:rPr>
          <w:rFonts w:asciiTheme="minorBidi" w:hAnsiTheme="minorBidi" w:cstheme="minorBidi"/>
          <w:color w:val="F7931D"/>
        </w:rPr>
        <w:t xml:space="preserve"> Vlahos MP</w:t>
      </w:r>
      <w:r w:rsidRPr="00805608">
        <w:rPr>
          <w:rFonts w:asciiTheme="minorBidi" w:hAnsiTheme="minorBidi" w:cstheme="minorBidi"/>
          <w:color w:val="F7931D"/>
        </w:rPr>
        <w:br/>
        <w:t>Minister for Disabilities SA</w:t>
      </w:r>
    </w:p>
    <w:p w14:paraId="6C3C1CA7" w14:textId="77777777" w:rsidR="00AE3BFF" w:rsidRPr="00805608" w:rsidRDefault="00AE3BFF" w:rsidP="00805608">
      <w:pPr>
        <w:rPr>
          <w:rFonts w:asciiTheme="minorBidi" w:hAnsiTheme="minorBidi" w:cstheme="minorBidi"/>
          <w:color w:val="F7931D"/>
        </w:rPr>
      </w:pPr>
    </w:p>
    <w:p w14:paraId="64C0433F" w14:textId="1CF1C9FA" w:rsidR="00AE3BFF" w:rsidRPr="00805608" w:rsidRDefault="00AE3BFF" w:rsidP="00805608">
      <w:pPr>
        <w:pStyle w:val="Body"/>
        <w:rPr>
          <w:rFonts w:asciiTheme="minorBidi" w:hAnsiTheme="minorBidi" w:cstheme="minorBidi"/>
        </w:rPr>
      </w:pPr>
      <w:r w:rsidRPr="00805608">
        <w:rPr>
          <w:rFonts w:asciiTheme="minorBidi" w:hAnsiTheme="minorBidi" w:cstheme="minorBidi"/>
        </w:rPr>
        <w:t xml:space="preserve">The Post School Transition report is very comprehensive and provides a great deal of valuable information. </w:t>
      </w:r>
    </w:p>
    <w:p w14:paraId="59242036" w14:textId="3EE0B548" w:rsidR="00AE3BFF" w:rsidRPr="00805608" w:rsidRDefault="00AE3BFF" w:rsidP="00805608">
      <w:pPr>
        <w:rPr>
          <w:rFonts w:asciiTheme="minorBidi" w:hAnsiTheme="minorBidi" w:cstheme="minorBidi"/>
          <w:color w:val="F7931D"/>
        </w:rPr>
      </w:pPr>
      <w:r w:rsidRPr="00805608">
        <w:rPr>
          <w:rFonts w:asciiTheme="minorBidi" w:hAnsiTheme="minorBidi" w:cstheme="minorBidi"/>
          <w:color w:val="F7931D"/>
        </w:rPr>
        <w:t xml:space="preserve">The Hon. Jeremy </w:t>
      </w:r>
      <w:proofErr w:type="spellStart"/>
      <w:r w:rsidRPr="00805608">
        <w:rPr>
          <w:rFonts w:asciiTheme="minorBidi" w:hAnsiTheme="minorBidi" w:cstheme="minorBidi"/>
          <w:color w:val="F7931D"/>
        </w:rPr>
        <w:t>Rockliff</w:t>
      </w:r>
      <w:proofErr w:type="spellEnd"/>
      <w:r w:rsidRPr="00805608">
        <w:rPr>
          <w:rFonts w:asciiTheme="minorBidi" w:hAnsiTheme="minorBidi" w:cstheme="minorBidi"/>
          <w:color w:val="F7931D"/>
        </w:rPr>
        <w:t xml:space="preserve"> MP </w:t>
      </w:r>
      <w:r w:rsidRPr="00805608">
        <w:rPr>
          <w:rFonts w:asciiTheme="minorBidi" w:hAnsiTheme="minorBidi" w:cstheme="minorBidi"/>
          <w:color w:val="F7931D"/>
        </w:rPr>
        <w:br/>
        <w:t>Minister for Education and Training TAS</w:t>
      </w:r>
    </w:p>
    <w:p w14:paraId="4D976C7D" w14:textId="77777777" w:rsidR="00AE3BFF" w:rsidRPr="00805608" w:rsidRDefault="00AE3BFF" w:rsidP="00805608">
      <w:pPr>
        <w:rPr>
          <w:rFonts w:asciiTheme="minorBidi" w:hAnsiTheme="minorBidi" w:cstheme="minorBidi"/>
          <w:color w:val="F7931D"/>
        </w:rPr>
      </w:pPr>
    </w:p>
    <w:p w14:paraId="00C47CC9" w14:textId="02DE3811" w:rsidR="00AE3BFF" w:rsidRPr="00805608" w:rsidRDefault="00AE3BFF" w:rsidP="00805608">
      <w:pPr>
        <w:pStyle w:val="Body"/>
        <w:rPr>
          <w:rFonts w:asciiTheme="minorBidi" w:hAnsiTheme="minorBidi" w:cstheme="minorBidi"/>
        </w:rPr>
      </w:pPr>
      <w:r w:rsidRPr="00805608">
        <w:rPr>
          <w:rFonts w:asciiTheme="minorBidi" w:hAnsiTheme="minorBidi" w:cstheme="minorBidi"/>
        </w:rPr>
        <w:t>I appreciate the work of CDA and welcome the opportunity for on-going collaboration.</w:t>
      </w:r>
    </w:p>
    <w:p w14:paraId="4529CF60" w14:textId="0CF3DBBA" w:rsidR="00AE3BFF" w:rsidRPr="00805608" w:rsidRDefault="00AE3BFF" w:rsidP="00805608">
      <w:pPr>
        <w:rPr>
          <w:rFonts w:asciiTheme="minorBidi" w:hAnsiTheme="minorBidi" w:cstheme="minorBidi"/>
          <w:color w:val="F7931D"/>
        </w:rPr>
      </w:pPr>
      <w:r w:rsidRPr="00805608">
        <w:rPr>
          <w:rFonts w:asciiTheme="minorBidi" w:hAnsiTheme="minorBidi" w:cstheme="minorBidi"/>
          <w:color w:val="F7931D"/>
        </w:rPr>
        <w:t xml:space="preserve">The Hon. Will </w:t>
      </w:r>
      <w:proofErr w:type="spellStart"/>
      <w:r w:rsidRPr="00805608">
        <w:rPr>
          <w:rFonts w:asciiTheme="minorBidi" w:hAnsiTheme="minorBidi" w:cstheme="minorBidi"/>
          <w:color w:val="F7931D"/>
        </w:rPr>
        <w:t>Hodgman</w:t>
      </w:r>
      <w:proofErr w:type="spellEnd"/>
      <w:r w:rsidRPr="00805608">
        <w:rPr>
          <w:rFonts w:asciiTheme="minorBidi" w:hAnsiTheme="minorBidi" w:cstheme="minorBidi"/>
          <w:color w:val="F7931D"/>
        </w:rPr>
        <w:t xml:space="preserve"> MP</w:t>
      </w:r>
      <w:r w:rsidRPr="00805608">
        <w:rPr>
          <w:rFonts w:asciiTheme="minorBidi" w:hAnsiTheme="minorBidi" w:cstheme="minorBidi"/>
          <w:color w:val="F7931D"/>
        </w:rPr>
        <w:br/>
        <w:t>Premier TAS</w:t>
      </w:r>
    </w:p>
    <w:p w14:paraId="22199927" w14:textId="77777777" w:rsidR="00AE3BFF" w:rsidRPr="00805608" w:rsidRDefault="00AE3BFF" w:rsidP="00805608">
      <w:pPr>
        <w:rPr>
          <w:rFonts w:asciiTheme="minorBidi" w:hAnsiTheme="minorBidi" w:cstheme="minorBidi"/>
          <w:color w:val="F7931D"/>
        </w:rPr>
      </w:pPr>
    </w:p>
    <w:p w14:paraId="769F1ED9" w14:textId="77777777" w:rsidR="00AE3BFF" w:rsidRPr="00805608" w:rsidRDefault="00AE3BFF" w:rsidP="00805608">
      <w:pPr>
        <w:pStyle w:val="Body"/>
        <w:rPr>
          <w:rFonts w:asciiTheme="minorBidi" w:hAnsiTheme="minorBidi" w:cstheme="minorBidi"/>
        </w:rPr>
      </w:pPr>
      <w:r w:rsidRPr="00805608">
        <w:rPr>
          <w:rFonts w:asciiTheme="minorBidi" w:hAnsiTheme="minorBidi" w:cstheme="minorBidi"/>
        </w:rPr>
        <w:t>I would like to commend you on your commitment and work as a national representative organisation for children and young people with disability.</w:t>
      </w:r>
    </w:p>
    <w:p w14:paraId="4B1530C1" w14:textId="516F66FD" w:rsidR="00AE3BFF" w:rsidRPr="00805608" w:rsidRDefault="00AE3BFF" w:rsidP="00805608">
      <w:pPr>
        <w:rPr>
          <w:rFonts w:asciiTheme="minorBidi" w:hAnsiTheme="minorBidi" w:cstheme="minorBidi"/>
          <w:color w:val="F7931D"/>
        </w:rPr>
      </w:pPr>
      <w:r w:rsidRPr="00805608">
        <w:rPr>
          <w:rFonts w:asciiTheme="minorBidi" w:hAnsiTheme="minorBidi" w:cstheme="minorBidi"/>
          <w:color w:val="F7931D"/>
        </w:rPr>
        <w:t>Office of the Minister for Disability Services QLD</w:t>
      </w:r>
    </w:p>
    <w:p w14:paraId="39CED100" w14:textId="77777777" w:rsidR="00AE3BFF" w:rsidRPr="00805608" w:rsidRDefault="00AE3BFF" w:rsidP="00805608">
      <w:pPr>
        <w:rPr>
          <w:rFonts w:asciiTheme="minorBidi" w:hAnsiTheme="minorBidi" w:cstheme="minorBidi"/>
          <w:color w:val="F7931D"/>
        </w:rPr>
      </w:pPr>
    </w:p>
    <w:p w14:paraId="405E86B1" w14:textId="77777777" w:rsidR="00AE3BFF" w:rsidRPr="00805608" w:rsidRDefault="00AE3BFF" w:rsidP="00805608">
      <w:pPr>
        <w:pStyle w:val="Body"/>
        <w:rPr>
          <w:rFonts w:asciiTheme="minorBidi" w:hAnsiTheme="minorBidi" w:cstheme="minorBidi"/>
        </w:rPr>
      </w:pPr>
      <w:r w:rsidRPr="00805608">
        <w:rPr>
          <w:rFonts w:asciiTheme="minorBidi" w:hAnsiTheme="minorBidi" w:cstheme="minorBidi"/>
        </w:rPr>
        <w:t>The Minister would like to acknowledge the outstanding work of your organisation in supporting children and young people with a disability.</w:t>
      </w:r>
    </w:p>
    <w:p w14:paraId="05620274" w14:textId="77777777" w:rsidR="00AE3BFF" w:rsidRPr="00805608" w:rsidRDefault="00AE3BFF" w:rsidP="00805608">
      <w:pPr>
        <w:rPr>
          <w:rFonts w:asciiTheme="minorBidi" w:hAnsiTheme="minorBidi" w:cstheme="minorBidi"/>
          <w:color w:val="F7931D"/>
        </w:rPr>
      </w:pPr>
      <w:r w:rsidRPr="00805608">
        <w:rPr>
          <w:rFonts w:asciiTheme="minorBidi" w:hAnsiTheme="minorBidi" w:cstheme="minorBidi"/>
          <w:color w:val="F7931D"/>
        </w:rPr>
        <w:t>Office of the Minister for Disability Service QLD</w:t>
      </w:r>
    </w:p>
    <w:p w14:paraId="4E34C5B7" w14:textId="77777777" w:rsidR="00AE3BFF" w:rsidRPr="00805608" w:rsidRDefault="00AE3BFF" w:rsidP="00805608">
      <w:pPr>
        <w:rPr>
          <w:rFonts w:asciiTheme="minorBidi" w:hAnsiTheme="minorBidi" w:cstheme="minorBidi"/>
          <w:lang w:val="en-GB"/>
        </w:rPr>
      </w:pPr>
    </w:p>
    <w:p w14:paraId="614EC2AC" w14:textId="77777777" w:rsidR="00AE3BFF" w:rsidRPr="00805608" w:rsidRDefault="00AE3BFF" w:rsidP="00805608">
      <w:pPr>
        <w:pStyle w:val="Body"/>
        <w:rPr>
          <w:rFonts w:asciiTheme="minorBidi" w:hAnsiTheme="minorBidi" w:cstheme="minorBidi"/>
        </w:rPr>
      </w:pPr>
      <w:r w:rsidRPr="00805608">
        <w:rPr>
          <w:rFonts w:asciiTheme="minorBidi" w:hAnsiTheme="minorBidi" w:cstheme="minorBidi"/>
        </w:rPr>
        <w:t>I commend the hard work and dedication of your organisation to progressing the rights of children and young people with disability.</w:t>
      </w:r>
    </w:p>
    <w:p w14:paraId="1C04E0ED" w14:textId="287898C3" w:rsidR="00AE3BFF" w:rsidRPr="00805608" w:rsidRDefault="00AE3BFF" w:rsidP="00805608">
      <w:pPr>
        <w:rPr>
          <w:rFonts w:asciiTheme="minorBidi" w:hAnsiTheme="minorBidi" w:cstheme="minorBidi"/>
          <w:color w:val="F7931D"/>
        </w:rPr>
      </w:pPr>
      <w:r w:rsidRPr="00805608">
        <w:rPr>
          <w:rFonts w:asciiTheme="minorBidi" w:hAnsiTheme="minorBidi" w:cstheme="minorBidi"/>
          <w:color w:val="F7931D"/>
        </w:rPr>
        <w:t xml:space="preserve">The Hon. John </w:t>
      </w:r>
      <w:proofErr w:type="spellStart"/>
      <w:r w:rsidRPr="00805608">
        <w:rPr>
          <w:rFonts w:asciiTheme="minorBidi" w:hAnsiTheme="minorBidi" w:cstheme="minorBidi"/>
          <w:color w:val="F7931D"/>
        </w:rPr>
        <w:t>Ajaka</w:t>
      </w:r>
      <w:proofErr w:type="spellEnd"/>
      <w:r w:rsidRPr="00805608">
        <w:rPr>
          <w:rFonts w:asciiTheme="minorBidi" w:hAnsiTheme="minorBidi" w:cstheme="minorBidi"/>
          <w:color w:val="F7931D"/>
        </w:rPr>
        <w:t xml:space="preserve"> MLC </w:t>
      </w:r>
      <w:r w:rsidRPr="00805608">
        <w:rPr>
          <w:rFonts w:asciiTheme="minorBidi" w:hAnsiTheme="minorBidi" w:cstheme="minorBidi"/>
          <w:color w:val="F7931D"/>
        </w:rPr>
        <w:br/>
        <w:t>Minister for Disability Services NSW</w:t>
      </w:r>
      <w:r w:rsidRPr="00805608">
        <w:rPr>
          <w:rFonts w:asciiTheme="minorBidi" w:hAnsiTheme="minorBidi" w:cstheme="minorBidi"/>
          <w:color w:val="F7931D"/>
        </w:rPr>
        <w:br w:type="page"/>
      </w:r>
    </w:p>
    <w:p w14:paraId="7DACCDED" w14:textId="77777777" w:rsidR="00AE3BFF" w:rsidRPr="00805608" w:rsidRDefault="00AE3BFF" w:rsidP="00805608">
      <w:pPr>
        <w:rPr>
          <w:rFonts w:asciiTheme="minorBidi" w:hAnsiTheme="minorBidi" w:cstheme="minorBidi"/>
          <w:color w:val="F7931D"/>
        </w:rPr>
      </w:pPr>
    </w:p>
    <w:p w14:paraId="5AE2485F" w14:textId="77777777" w:rsidR="00AE3BFF" w:rsidRPr="00805608" w:rsidRDefault="00AE3BFF" w:rsidP="00805608">
      <w:pPr>
        <w:pStyle w:val="Body"/>
        <w:rPr>
          <w:rFonts w:asciiTheme="minorBidi" w:hAnsiTheme="minorBidi" w:cstheme="minorBidi"/>
        </w:rPr>
      </w:pPr>
      <w:r w:rsidRPr="00805608">
        <w:rPr>
          <w:rFonts w:asciiTheme="minorBidi" w:hAnsiTheme="minorBidi" w:cstheme="minorBidi"/>
        </w:rPr>
        <w:t xml:space="preserve">I would like to take this opportunity to acknowledge the efforts of Children with Disability Australia (CDA) in its work at the national level to progress opportunities and inclusion of children and young people with disability. CDA will play an important role, in collaboration with the other funded disability peak bodies and the Australian Government, to identify and find solutions to advance the rights of all people with disability. </w:t>
      </w:r>
    </w:p>
    <w:p w14:paraId="696509F6" w14:textId="35FF42FF" w:rsidR="00AE3BFF" w:rsidRPr="00805608" w:rsidRDefault="00AE3BFF" w:rsidP="00805608">
      <w:pPr>
        <w:rPr>
          <w:rFonts w:asciiTheme="minorBidi" w:hAnsiTheme="minorBidi" w:cstheme="minorBidi"/>
          <w:color w:val="F7931D"/>
        </w:rPr>
      </w:pPr>
      <w:r w:rsidRPr="00805608">
        <w:rPr>
          <w:rFonts w:asciiTheme="minorBidi" w:hAnsiTheme="minorBidi" w:cstheme="minorBidi"/>
          <w:color w:val="F7931D"/>
        </w:rPr>
        <w:t xml:space="preserve">The Hon. Christian Porter MP </w:t>
      </w:r>
      <w:r w:rsidRPr="00805608">
        <w:rPr>
          <w:rFonts w:asciiTheme="minorBidi" w:hAnsiTheme="minorBidi" w:cstheme="minorBidi"/>
          <w:color w:val="F7931D"/>
        </w:rPr>
        <w:br/>
        <w:t>Federal Minister for Social Services</w:t>
      </w:r>
    </w:p>
    <w:p w14:paraId="6B00950D" w14:textId="77777777" w:rsidR="00AE3BFF" w:rsidRPr="00805608" w:rsidRDefault="00AE3BFF" w:rsidP="00805608">
      <w:pPr>
        <w:rPr>
          <w:rFonts w:asciiTheme="minorBidi" w:hAnsiTheme="minorBidi" w:cstheme="minorBidi"/>
          <w:color w:val="F7931D"/>
        </w:rPr>
      </w:pPr>
    </w:p>
    <w:p w14:paraId="39F6927E" w14:textId="77777777" w:rsidR="00AE3BFF" w:rsidRPr="00805608" w:rsidRDefault="00AE3BFF" w:rsidP="00805608">
      <w:pPr>
        <w:pStyle w:val="Body"/>
        <w:rPr>
          <w:rFonts w:asciiTheme="minorBidi" w:hAnsiTheme="minorBidi" w:cstheme="minorBidi"/>
        </w:rPr>
      </w:pPr>
      <w:r w:rsidRPr="00805608">
        <w:rPr>
          <w:rFonts w:asciiTheme="minorBidi" w:hAnsiTheme="minorBidi" w:cstheme="minorBidi"/>
        </w:rPr>
        <w:t xml:space="preserve">I welcome the advice Children with Disability Australia can provide the Government to help improve the school experience for children and young people with disability across Australia. </w:t>
      </w:r>
    </w:p>
    <w:p w14:paraId="1062FA87" w14:textId="435EBC19" w:rsidR="00AE3BFF" w:rsidRPr="00805608" w:rsidRDefault="00AE3BFF" w:rsidP="00805608">
      <w:pPr>
        <w:rPr>
          <w:rFonts w:asciiTheme="minorBidi" w:hAnsiTheme="minorBidi" w:cstheme="minorBidi"/>
          <w:color w:val="F7931D"/>
        </w:rPr>
      </w:pPr>
      <w:r w:rsidRPr="00805608">
        <w:rPr>
          <w:rFonts w:asciiTheme="minorBidi" w:hAnsiTheme="minorBidi" w:cstheme="minorBidi"/>
          <w:color w:val="F7931D"/>
        </w:rPr>
        <w:t xml:space="preserve">The Hon. Luke </w:t>
      </w:r>
      <w:proofErr w:type="spellStart"/>
      <w:r w:rsidRPr="00805608">
        <w:rPr>
          <w:rFonts w:asciiTheme="minorBidi" w:hAnsiTheme="minorBidi" w:cstheme="minorBidi"/>
          <w:color w:val="F7931D"/>
        </w:rPr>
        <w:t>Hartsuyker</w:t>
      </w:r>
      <w:proofErr w:type="spellEnd"/>
      <w:r w:rsidRPr="00805608">
        <w:rPr>
          <w:rFonts w:asciiTheme="minorBidi" w:hAnsiTheme="minorBidi" w:cstheme="minorBidi"/>
          <w:color w:val="F7931D"/>
        </w:rPr>
        <w:t xml:space="preserve"> MP </w:t>
      </w:r>
      <w:r w:rsidRPr="00805608">
        <w:rPr>
          <w:rFonts w:asciiTheme="minorBidi" w:hAnsiTheme="minorBidi" w:cstheme="minorBidi"/>
          <w:color w:val="F7931D"/>
        </w:rPr>
        <w:br/>
        <w:t>Federal Minister for Vocational Education and Skills</w:t>
      </w:r>
    </w:p>
    <w:p w14:paraId="2462DA22" w14:textId="77777777" w:rsidR="00AE3BFF" w:rsidRPr="00805608" w:rsidRDefault="00AE3BFF" w:rsidP="00805608">
      <w:pPr>
        <w:rPr>
          <w:rFonts w:asciiTheme="minorBidi" w:hAnsiTheme="minorBidi" w:cstheme="minorBidi"/>
          <w:color w:val="F7931D"/>
        </w:rPr>
      </w:pPr>
    </w:p>
    <w:p w14:paraId="1835E21C" w14:textId="77777777" w:rsidR="00AE3BFF" w:rsidRPr="00805608" w:rsidRDefault="00AE3BFF" w:rsidP="00805608">
      <w:pPr>
        <w:pStyle w:val="Body"/>
        <w:rPr>
          <w:rFonts w:asciiTheme="minorBidi" w:hAnsiTheme="minorBidi" w:cstheme="minorBidi"/>
        </w:rPr>
      </w:pPr>
      <w:r w:rsidRPr="00805608">
        <w:rPr>
          <w:rFonts w:asciiTheme="minorBidi" w:hAnsiTheme="minorBidi" w:cstheme="minorBidi"/>
        </w:rPr>
        <w:t>I congratulate you on your continued strong support and advocacy for children and young people with disability and their families.</w:t>
      </w:r>
    </w:p>
    <w:p w14:paraId="7F571607" w14:textId="033B82EA" w:rsidR="00C47EAD" w:rsidRPr="00805608" w:rsidRDefault="00AE3BFF" w:rsidP="00805608">
      <w:pPr>
        <w:rPr>
          <w:rFonts w:asciiTheme="minorBidi" w:hAnsiTheme="minorBidi" w:cstheme="minorBidi"/>
          <w:color w:val="F7931D"/>
        </w:rPr>
      </w:pPr>
      <w:r w:rsidRPr="00805608">
        <w:rPr>
          <w:rFonts w:asciiTheme="minorBidi" w:hAnsiTheme="minorBidi" w:cstheme="minorBidi"/>
          <w:color w:val="F7931D"/>
        </w:rPr>
        <w:t xml:space="preserve">The Hon. James </w:t>
      </w:r>
      <w:proofErr w:type="spellStart"/>
      <w:r w:rsidRPr="00805608">
        <w:rPr>
          <w:rFonts w:asciiTheme="minorBidi" w:hAnsiTheme="minorBidi" w:cstheme="minorBidi"/>
          <w:color w:val="F7931D"/>
        </w:rPr>
        <w:t>Merlino</w:t>
      </w:r>
      <w:proofErr w:type="spellEnd"/>
      <w:r w:rsidRPr="00805608">
        <w:rPr>
          <w:rFonts w:asciiTheme="minorBidi" w:hAnsiTheme="minorBidi" w:cstheme="minorBidi"/>
          <w:color w:val="F7931D"/>
        </w:rPr>
        <w:t xml:space="preserve"> MP </w:t>
      </w:r>
      <w:r w:rsidRPr="00805608">
        <w:rPr>
          <w:rFonts w:asciiTheme="minorBidi" w:hAnsiTheme="minorBidi" w:cstheme="minorBidi"/>
          <w:color w:val="F7931D"/>
        </w:rPr>
        <w:br/>
        <w:t>Minister for Education VIC</w:t>
      </w:r>
      <w:r w:rsidR="00C47EAD" w:rsidRPr="00805608">
        <w:rPr>
          <w:rFonts w:asciiTheme="minorBidi" w:hAnsiTheme="minorBidi" w:cstheme="minorBidi"/>
          <w:color w:val="F7931D"/>
        </w:rPr>
        <w:br w:type="page"/>
      </w:r>
    </w:p>
    <w:p w14:paraId="0972AAA8" w14:textId="77777777" w:rsidR="00C47EAD" w:rsidRPr="00805608" w:rsidRDefault="00C47EAD" w:rsidP="00805608">
      <w:pPr>
        <w:pStyle w:val="IntroParagraph"/>
        <w:rPr>
          <w:rFonts w:asciiTheme="minorBidi" w:hAnsiTheme="minorBidi" w:cstheme="minorBidi"/>
          <w:b/>
          <w:bCs/>
          <w:color w:val="84C446"/>
          <w:spacing w:val="7"/>
          <w:sz w:val="56"/>
          <w:szCs w:val="56"/>
          <w:lang w:val="en-US"/>
        </w:rPr>
      </w:pPr>
      <w:r w:rsidRPr="00805608">
        <w:rPr>
          <w:rFonts w:asciiTheme="minorBidi" w:hAnsiTheme="minorBidi" w:cstheme="minorBidi"/>
          <w:b/>
          <w:bCs/>
          <w:color w:val="84C446"/>
          <w:spacing w:val="7"/>
          <w:sz w:val="56"/>
          <w:szCs w:val="56"/>
          <w:lang w:val="en-US"/>
        </w:rPr>
        <w:t>CYDA MEMBERSHIP SUMMARY</w:t>
      </w:r>
    </w:p>
    <w:p w14:paraId="0F099D7D" w14:textId="77777777" w:rsidR="00C47EAD" w:rsidRPr="00805608" w:rsidRDefault="00C47EAD" w:rsidP="00805608">
      <w:pPr>
        <w:pStyle w:val="H2"/>
        <w:tabs>
          <w:tab w:val="left" w:pos="2960"/>
        </w:tabs>
        <w:spacing w:after="340"/>
        <w:rPr>
          <w:rFonts w:asciiTheme="minorBidi" w:hAnsiTheme="minorBidi" w:cstheme="minorBidi"/>
        </w:rPr>
      </w:pPr>
      <w:r w:rsidRPr="00805608">
        <w:rPr>
          <w:rFonts w:asciiTheme="minorBidi" w:hAnsiTheme="minorBidi" w:cstheme="minorBidi"/>
        </w:rPr>
        <w:t xml:space="preserve">MEMBERSHIP BY STATE </w:t>
      </w:r>
    </w:p>
    <w:p w14:paraId="547FFAB4" w14:textId="4DB3B8F8" w:rsidR="00C47EAD" w:rsidRPr="00805608" w:rsidRDefault="00C47EAD" w:rsidP="00805608">
      <w:pPr>
        <w:pStyle w:val="Body"/>
        <w:spacing w:after="0"/>
        <w:rPr>
          <w:rFonts w:asciiTheme="minorBidi" w:hAnsiTheme="minorBidi" w:cstheme="minorBidi"/>
        </w:rPr>
      </w:pPr>
      <w:r w:rsidRPr="00805608">
        <w:rPr>
          <w:rFonts w:asciiTheme="minorBidi" w:hAnsiTheme="minorBidi" w:cstheme="minorBidi"/>
        </w:rPr>
        <w:t>ACT 2.34%</w:t>
      </w:r>
      <w:r w:rsidR="00FA0973" w:rsidRPr="00805608">
        <w:rPr>
          <w:rFonts w:asciiTheme="minorBidi" w:hAnsiTheme="minorBidi" w:cstheme="minorBidi"/>
        </w:rPr>
        <w:tab/>
      </w:r>
      <w:r w:rsidRPr="00805608">
        <w:rPr>
          <w:rFonts w:asciiTheme="minorBidi" w:hAnsiTheme="minorBidi" w:cstheme="minorBidi"/>
        </w:rPr>
        <w:t>NSW 23.63%</w:t>
      </w:r>
      <w:r w:rsidR="00FA0973" w:rsidRPr="00805608">
        <w:rPr>
          <w:rFonts w:asciiTheme="minorBidi" w:hAnsiTheme="minorBidi" w:cstheme="minorBidi"/>
        </w:rPr>
        <w:tab/>
      </w:r>
      <w:r w:rsidRPr="00805608">
        <w:rPr>
          <w:rFonts w:asciiTheme="minorBidi" w:hAnsiTheme="minorBidi" w:cstheme="minorBidi"/>
        </w:rPr>
        <w:t>NT 0.66%</w:t>
      </w:r>
    </w:p>
    <w:p w14:paraId="4D81DCFF" w14:textId="0F7DA516" w:rsidR="00C47EAD" w:rsidRPr="00805608" w:rsidRDefault="00C47EAD" w:rsidP="00805608">
      <w:pPr>
        <w:pStyle w:val="Body"/>
        <w:spacing w:after="0"/>
        <w:rPr>
          <w:rFonts w:asciiTheme="minorBidi" w:hAnsiTheme="minorBidi" w:cstheme="minorBidi"/>
        </w:rPr>
      </w:pPr>
      <w:r w:rsidRPr="00805608">
        <w:rPr>
          <w:rFonts w:asciiTheme="minorBidi" w:hAnsiTheme="minorBidi" w:cstheme="minorBidi"/>
        </w:rPr>
        <w:t>VIC 48.55%</w:t>
      </w:r>
      <w:r w:rsidR="00FA0973" w:rsidRPr="00805608">
        <w:rPr>
          <w:rFonts w:asciiTheme="minorBidi" w:hAnsiTheme="minorBidi" w:cstheme="minorBidi"/>
        </w:rPr>
        <w:tab/>
      </w:r>
      <w:r w:rsidRPr="00805608">
        <w:rPr>
          <w:rFonts w:asciiTheme="minorBidi" w:hAnsiTheme="minorBidi" w:cstheme="minorBidi"/>
        </w:rPr>
        <w:t>QLD 8.70%</w:t>
      </w:r>
      <w:r w:rsidR="00FA0973" w:rsidRPr="00805608">
        <w:rPr>
          <w:rFonts w:asciiTheme="minorBidi" w:hAnsiTheme="minorBidi" w:cstheme="minorBidi"/>
        </w:rPr>
        <w:tab/>
      </w:r>
      <w:r w:rsidRPr="00805608">
        <w:rPr>
          <w:rFonts w:asciiTheme="minorBidi" w:hAnsiTheme="minorBidi" w:cstheme="minorBidi"/>
        </w:rPr>
        <w:t>SA 8.78%</w:t>
      </w:r>
    </w:p>
    <w:p w14:paraId="2108DA9C" w14:textId="004C9811" w:rsidR="00C47EAD" w:rsidRPr="00805608" w:rsidRDefault="00C47EAD" w:rsidP="00805608">
      <w:pPr>
        <w:pStyle w:val="Body"/>
        <w:spacing w:after="0"/>
        <w:rPr>
          <w:rFonts w:asciiTheme="minorBidi" w:hAnsiTheme="minorBidi" w:cstheme="minorBidi"/>
        </w:rPr>
      </w:pPr>
      <w:r w:rsidRPr="00805608">
        <w:rPr>
          <w:rFonts w:asciiTheme="minorBidi" w:hAnsiTheme="minorBidi" w:cstheme="minorBidi"/>
        </w:rPr>
        <w:t>TAS 3.78%</w:t>
      </w:r>
      <w:r w:rsidR="00FA0973" w:rsidRPr="00805608">
        <w:rPr>
          <w:rFonts w:asciiTheme="minorBidi" w:hAnsiTheme="minorBidi" w:cstheme="minorBidi"/>
        </w:rPr>
        <w:tab/>
      </w:r>
      <w:r w:rsidRPr="00805608">
        <w:rPr>
          <w:rFonts w:asciiTheme="minorBidi" w:hAnsiTheme="minorBidi" w:cstheme="minorBidi"/>
        </w:rPr>
        <w:t>WA 3.48%</w:t>
      </w:r>
      <w:r w:rsidR="00FA0973" w:rsidRPr="00805608">
        <w:rPr>
          <w:rFonts w:asciiTheme="minorBidi" w:hAnsiTheme="minorBidi" w:cstheme="minorBidi"/>
        </w:rPr>
        <w:tab/>
      </w:r>
      <w:r w:rsidRPr="00805608">
        <w:rPr>
          <w:rFonts w:asciiTheme="minorBidi" w:hAnsiTheme="minorBidi" w:cstheme="minorBidi"/>
        </w:rPr>
        <w:t>INT .08%</w:t>
      </w:r>
    </w:p>
    <w:p w14:paraId="33F40E01" w14:textId="77777777" w:rsidR="00C47EAD" w:rsidRPr="00805608" w:rsidRDefault="00C47EAD" w:rsidP="00805608">
      <w:pPr>
        <w:pStyle w:val="Body"/>
        <w:rPr>
          <w:rFonts w:asciiTheme="minorBidi" w:hAnsiTheme="minorBidi" w:cstheme="minorBidi"/>
        </w:rPr>
      </w:pPr>
    </w:p>
    <w:p w14:paraId="2B094645" w14:textId="77777777" w:rsidR="00C47EAD" w:rsidRPr="00805608" w:rsidRDefault="00C47EAD" w:rsidP="00805608">
      <w:pPr>
        <w:pStyle w:val="Body"/>
        <w:rPr>
          <w:rFonts w:asciiTheme="minorBidi" w:hAnsiTheme="minorBidi" w:cstheme="minorBidi"/>
        </w:rPr>
      </w:pPr>
    </w:p>
    <w:p w14:paraId="71B01DD4" w14:textId="77777777" w:rsidR="00C47EAD" w:rsidRPr="00805608" w:rsidRDefault="00C47EAD" w:rsidP="00805608">
      <w:pPr>
        <w:pStyle w:val="H2"/>
        <w:tabs>
          <w:tab w:val="left" w:pos="2960"/>
        </w:tabs>
        <w:spacing w:after="120"/>
        <w:rPr>
          <w:rFonts w:asciiTheme="minorBidi" w:hAnsiTheme="minorBidi" w:cstheme="minorBidi"/>
        </w:rPr>
      </w:pPr>
      <w:r w:rsidRPr="00805608">
        <w:rPr>
          <w:rFonts w:asciiTheme="minorBidi" w:hAnsiTheme="minorBidi" w:cstheme="minorBidi"/>
        </w:rPr>
        <w:t>Member Feedback</w:t>
      </w:r>
    </w:p>
    <w:p w14:paraId="0AA87322" w14:textId="619E1E67" w:rsidR="00C47EAD" w:rsidRPr="00805608" w:rsidRDefault="00C47EAD" w:rsidP="00805608">
      <w:pPr>
        <w:pStyle w:val="Body"/>
        <w:rPr>
          <w:rFonts w:asciiTheme="minorBidi" w:hAnsiTheme="minorBidi" w:cstheme="minorBidi"/>
        </w:rPr>
      </w:pPr>
      <w:r w:rsidRPr="00805608">
        <w:rPr>
          <w:rFonts w:asciiTheme="minorBidi" w:hAnsiTheme="minorBidi" w:cstheme="minorBidi"/>
        </w:rPr>
        <w:t>CYDA members were surveyed regarding their level of satisfaction regarding the work of CYDA.</w:t>
      </w:r>
    </w:p>
    <w:p w14:paraId="1D19FFAF" w14:textId="6084CC4A" w:rsidR="00AE3BFF" w:rsidRPr="00805608" w:rsidRDefault="00C47EAD" w:rsidP="00805608">
      <w:pPr>
        <w:pStyle w:val="Body"/>
        <w:rPr>
          <w:rFonts w:asciiTheme="minorBidi" w:hAnsiTheme="minorBidi" w:cstheme="minorBidi"/>
        </w:rPr>
      </w:pPr>
      <w:r w:rsidRPr="00805608">
        <w:rPr>
          <w:rFonts w:asciiTheme="minorBidi" w:hAnsiTheme="minorBidi" w:cstheme="minorBidi"/>
        </w:rPr>
        <w:t>Consultation on key issues</w:t>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br/>
        <w:t>1.1% low</w:t>
      </w:r>
      <w:r w:rsidRPr="00805608">
        <w:rPr>
          <w:rFonts w:asciiTheme="minorBidi" w:hAnsiTheme="minorBidi" w:cstheme="minorBidi"/>
        </w:rPr>
        <w:tab/>
      </w:r>
      <w:r w:rsidRPr="00805608">
        <w:rPr>
          <w:rFonts w:asciiTheme="minorBidi" w:hAnsiTheme="minorBidi" w:cstheme="minorBidi"/>
        </w:rPr>
        <w:br/>
        <w:t>21.98% average</w:t>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br/>
        <w:t>51.65% high</w:t>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br/>
        <w:t>25.27% very high</w:t>
      </w:r>
      <w:r w:rsidRPr="00805608">
        <w:rPr>
          <w:rFonts w:asciiTheme="minorBidi" w:hAnsiTheme="minorBidi" w:cstheme="minorBidi"/>
        </w:rPr>
        <w:tab/>
      </w:r>
      <w:r w:rsidRPr="00805608">
        <w:rPr>
          <w:rFonts w:asciiTheme="minorBidi" w:hAnsiTheme="minorBidi" w:cstheme="minorBidi"/>
        </w:rPr>
        <w:tab/>
      </w:r>
    </w:p>
    <w:p w14:paraId="60E00EA5" w14:textId="1F452D51" w:rsidR="00C47EAD" w:rsidRPr="00805608" w:rsidRDefault="00C47EAD" w:rsidP="00805608">
      <w:pPr>
        <w:pStyle w:val="Body"/>
        <w:rPr>
          <w:rFonts w:asciiTheme="minorBidi" w:hAnsiTheme="minorBidi" w:cstheme="minorBidi"/>
        </w:rPr>
      </w:pPr>
      <w:r w:rsidRPr="00805608">
        <w:rPr>
          <w:rFonts w:asciiTheme="minorBidi" w:hAnsiTheme="minorBidi" w:cstheme="minorBidi"/>
        </w:rPr>
        <w:t>Information provided by CYDA</w:t>
      </w:r>
      <w:r w:rsidRPr="00805608">
        <w:rPr>
          <w:rFonts w:asciiTheme="minorBidi" w:hAnsiTheme="minorBidi" w:cstheme="minorBidi"/>
        </w:rPr>
        <w:br/>
        <w:t>1.1% low</w:t>
      </w:r>
      <w:r w:rsidRPr="00805608">
        <w:rPr>
          <w:rFonts w:asciiTheme="minorBidi" w:hAnsiTheme="minorBidi" w:cstheme="minorBidi"/>
        </w:rPr>
        <w:br/>
        <w:t>19.78% average</w:t>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br/>
        <w:t>40.66% high</w:t>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br/>
        <w:t>38.46% very high</w:t>
      </w:r>
    </w:p>
    <w:p w14:paraId="7146C1CB" w14:textId="4BB1011E" w:rsidR="00C47EAD" w:rsidRPr="00805608" w:rsidRDefault="00C47EAD" w:rsidP="00805608">
      <w:pPr>
        <w:pStyle w:val="Body"/>
        <w:rPr>
          <w:rFonts w:asciiTheme="minorBidi" w:hAnsiTheme="minorBidi" w:cstheme="minorBidi"/>
        </w:rPr>
      </w:pPr>
      <w:r w:rsidRPr="00805608">
        <w:rPr>
          <w:rFonts w:asciiTheme="minorBidi" w:hAnsiTheme="minorBidi" w:cstheme="minorBidi"/>
        </w:rPr>
        <w:t>Representation to government of your key issues</w:t>
      </w:r>
      <w:r w:rsidRPr="00805608">
        <w:rPr>
          <w:rFonts w:asciiTheme="minorBidi" w:hAnsiTheme="minorBidi" w:cstheme="minorBidi"/>
        </w:rPr>
        <w:br/>
        <w:t>2.24% low</w:t>
      </w:r>
      <w:r w:rsidRPr="00805608">
        <w:rPr>
          <w:rFonts w:asciiTheme="minorBidi" w:hAnsiTheme="minorBidi" w:cstheme="minorBidi"/>
        </w:rPr>
        <w:br/>
        <w:t>17.98% average</w:t>
      </w:r>
      <w:r w:rsidRPr="00805608">
        <w:rPr>
          <w:rFonts w:asciiTheme="minorBidi" w:hAnsiTheme="minorBidi" w:cstheme="minorBidi"/>
        </w:rPr>
        <w:br/>
        <w:t>42.7% high</w:t>
      </w:r>
      <w:r w:rsidRPr="00805608">
        <w:rPr>
          <w:rFonts w:asciiTheme="minorBidi" w:hAnsiTheme="minorBidi" w:cstheme="minorBidi"/>
        </w:rPr>
        <w:br/>
        <w:t>37.08% very high</w:t>
      </w:r>
    </w:p>
    <w:p w14:paraId="5DA29E05" w14:textId="69B0AED2" w:rsidR="00C47EAD" w:rsidRPr="00805608" w:rsidRDefault="00C47EAD" w:rsidP="00805608">
      <w:pPr>
        <w:pStyle w:val="Body"/>
        <w:spacing w:after="0"/>
        <w:rPr>
          <w:rFonts w:asciiTheme="minorBidi" w:hAnsiTheme="minorBidi" w:cstheme="minorBidi"/>
        </w:rPr>
      </w:pPr>
      <w:r w:rsidRPr="00805608">
        <w:rPr>
          <w:rFonts w:asciiTheme="minorBidi" w:hAnsiTheme="minorBidi" w:cstheme="minorBidi"/>
        </w:rPr>
        <w:t>Information provided by CYDA on Facebook</w:t>
      </w:r>
    </w:p>
    <w:p w14:paraId="42952139" w14:textId="3A2FA14E" w:rsidR="00C47EAD" w:rsidRPr="00805608" w:rsidRDefault="00C47EAD" w:rsidP="00805608">
      <w:pPr>
        <w:pStyle w:val="Body"/>
        <w:spacing w:after="0"/>
        <w:rPr>
          <w:rFonts w:asciiTheme="minorBidi" w:hAnsiTheme="minorBidi" w:cstheme="minorBidi"/>
        </w:rPr>
      </w:pPr>
      <w:r w:rsidRPr="00805608">
        <w:rPr>
          <w:rFonts w:asciiTheme="minorBidi" w:hAnsiTheme="minorBidi" w:cstheme="minorBidi"/>
        </w:rPr>
        <w:t>0% poor</w:t>
      </w:r>
      <w:r w:rsidRPr="00805608">
        <w:rPr>
          <w:rFonts w:asciiTheme="minorBidi" w:hAnsiTheme="minorBidi" w:cstheme="minorBidi"/>
        </w:rPr>
        <w:tab/>
      </w:r>
      <w:r w:rsidRPr="00805608">
        <w:rPr>
          <w:rFonts w:asciiTheme="minorBidi" w:hAnsiTheme="minorBidi" w:cstheme="minorBidi"/>
        </w:rPr>
        <w:tab/>
      </w:r>
    </w:p>
    <w:p w14:paraId="6E2867C3" w14:textId="504C0035" w:rsidR="00C47EAD" w:rsidRPr="00805608" w:rsidRDefault="00C47EAD" w:rsidP="00805608">
      <w:pPr>
        <w:pStyle w:val="Body"/>
        <w:spacing w:after="0"/>
        <w:rPr>
          <w:rFonts w:asciiTheme="minorBidi" w:hAnsiTheme="minorBidi" w:cstheme="minorBidi"/>
        </w:rPr>
      </w:pPr>
      <w:r w:rsidRPr="00805608">
        <w:rPr>
          <w:rFonts w:asciiTheme="minorBidi" w:hAnsiTheme="minorBidi" w:cstheme="minorBidi"/>
        </w:rPr>
        <w:t>11.11% average</w:t>
      </w:r>
      <w:r w:rsidRPr="00805608">
        <w:rPr>
          <w:rFonts w:asciiTheme="minorBidi" w:hAnsiTheme="minorBidi" w:cstheme="minorBidi"/>
        </w:rPr>
        <w:tab/>
      </w:r>
      <w:r w:rsidRPr="00805608">
        <w:rPr>
          <w:rFonts w:asciiTheme="minorBidi" w:hAnsiTheme="minorBidi" w:cstheme="minorBidi"/>
        </w:rPr>
        <w:tab/>
      </w:r>
    </w:p>
    <w:p w14:paraId="1F219ECD" w14:textId="0EB0C70D" w:rsidR="00C47EAD" w:rsidRPr="00805608" w:rsidRDefault="00C47EAD" w:rsidP="00805608">
      <w:pPr>
        <w:pStyle w:val="Body"/>
        <w:spacing w:after="0"/>
        <w:rPr>
          <w:rFonts w:asciiTheme="minorBidi" w:hAnsiTheme="minorBidi" w:cstheme="minorBidi"/>
        </w:rPr>
      </w:pPr>
      <w:r w:rsidRPr="00805608">
        <w:rPr>
          <w:rFonts w:asciiTheme="minorBidi" w:hAnsiTheme="minorBidi" w:cstheme="minorBidi"/>
        </w:rPr>
        <w:t>48.15% good</w:t>
      </w:r>
      <w:r w:rsidRPr="00805608">
        <w:rPr>
          <w:rFonts w:asciiTheme="minorBidi" w:hAnsiTheme="minorBidi" w:cstheme="minorBidi"/>
        </w:rPr>
        <w:tab/>
      </w:r>
      <w:r w:rsidRPr="00805608">
        <w:rPr>
          <w:rFonts w:asciiTheme="minorBidi" w:hAnsiTheme="minorBidi" w:cstheme="minorBidi"/>
        </w:rPr>
        <w:tab/>
      </w:r>
      <w:r w:rsidRPr="00805608">
        <w:rPr>
          <w:rFonts w:asciiTheme="minorBidi" w:hAnsiTheme="minorBidi" w:cstheme="minorBidi"/>
        </w:rPr>
        <w:tab/>
      </w:r>
    </w:p>
    <w:p w14:paraId="27B0D1D6" w14:textId="67D5D4CB" w:rsidR="00C47EAD" w:rsidRPr="00805608" w:rsidRDefault="00C47EAD" w:rsidP="00805608">
      <w:pPr>
        <w:pStyle w:val="Body"/>
        <w:spacing w:after="0"/>
        <w:rPr>
          <w:rFonts w:asciiTheme="minorBidi" w:hAnsiTheme="minorBidi" w:cstheme="minorBidi"/>
        </w:rPr>
      </w:pPr>
      <w:r w:rsidRPr="00805608">
        <w:rPr>
          <w:rFonts w:asciiTheme="minorBidi" w:hAnsiTheme="minorBidi" w:cstheme="minorBidi"/>
        </w:rPr>
        <w:t>40.74% excellent</w:t>
      </w:r>
      <w:r w:rsidRPr="00805608">
        <w:rPr>
          <w:rFonts w:asciiTheme="minorBidi" w:hAnsiTheme="minorBidi" w:cstheme="minorBidi"/>
        </w:rPr>
        <w:tab/>
      </w:r>
    </w:p>
    <w:p w14:paraId="483593F8" w14:textId="77777777" w:rsidR="00040440" w:rsidRPr="00805608" w:rsidRDefault="00040440" w:rsidP="00805608">
      <w:pPr>
        <w:pStyle w:val="Body"/>
        <w:spacing w:after="0"/>
        <w:rPr>
          <w:rFonts w:asciiTheme="minorBidi" w:hAnsiTheme="minorBidi" w:cstheme="minorBidi"/>
        </w:rPr>
      </w:pPr>
    </w:p>
    <w:p w14:paraId="318631F9" w14:textId="7E3D5871" w:rsidR="00040440" w:rsidRPr="00805608" w:rsidRDefault="00040440" w:rsidP="00805608">
      <w:pPr>
        <w:pStyle w:val="Body"/>
        <w:spacing w:after="0"/>
        <w:rPr>
          <w:rFonts w:asciiTheme="minorBidi" w:hAnsiTheme="minorBidi" w:cstheme="minorBidi"/>
        </w:rPr>
      </w:pPr>
      <w:r w:rsidRPr="00805608">
        <w:rPr>
          <w:rFonts w:asciiTheme="minorBidi" w:hAnsiTheme="minorBidi" w:cstheme="minorBidi"/>
        </w:rPr>
        <w:t>Information provided by CYDA on Twitter</w:t>
      </w:r>
    </w:p>
    <w:p w14:paraId="0437FD5F" w14:textId="11243BA2" w:rsidR="00040440" w:rsidRPr="00805608" w:rsidRDefault="00040440" w:rsidP="00805608">
      <w:pPr>
        <w:pStyle w:val="Body"/>
        <w:spacing w:after="0"/>
        <w:rPr>
          <w:rFonts w:asciiTheme="minorBidi" w:hAnsiTheme="minorBidi" w:cstheme="minorBidi"/>
        </w:rPr>
      </w:pPr>
      <w:r w:rsidRPr="00805608">
        <w:rPr>
          <w:rFonts w:asciiTheme="minorBidi" w:hAnsiTheme="minorBidi" w:cstheme="minorBidi"/>
        </w:rPr>
        <w:t>0% poor</w:t>
      </w:r>
    </w:p>
    <w:p w14:paraId="72FFC5CE" w14:textId="35ADA211" w:rsidR="00040440" w:rsidRPr="00805608" w:rsidRDefault="00040440" w:rsidP="00805608">
      <w:pPr>
        <w:pStyle w:val="Body"/>
        <w:spacing w:after="0"/>
        <w:rPr>
          <w:rFonts w:asciiTheme="minorBidi" w:hAnsiTheme="minorBidi" w:cstheme="minorBidi"/>
        </w:rPr>
      </w:pPr>
      <w:r w:rsidRPr="00805608">
        <w:rPr>
          <w:rFonts w:asciiTheme="minorBidi" w:hAnsiTheme="minorBidi" w:cstheme="minorBidi"/>
        </w:rPr>
        <w:t>12.5% average</w:t>
      </w:r>
    </w:p>
    <w:p w14:paraId="595454B0" w14:textId="6936D379" w:rsidR="00040440" w:rsidRPr="00805608" w:rsidRDefault="00040440" w:rsidP="00805608">
      <w:pPr>
        <w:pStyle w:val="Body"/>
        <w:spacing w:after="0"/>
        <w:rPr>
          <w:rFonts w:asciiTheme="minorBidi" w:hAnsiTheme="minorBidi" w:cstheme="minorBidi"/>
        </w:rPr>
      </w:pPr>
      <w:r w:rsidRPr="00805608">
        <w:rPr>
          <w:rFonts w:asciiTheme="minorBidi" w:hAnsiTheme="minorBidi" w:cstheme="minorBidi"/>
        </w:rPr>
        <w:t>37.5% good</w:t>
      </w:r>
    </w:p>
    <w:p w14:paraId="1341D0A9" w14:textId="1466DC6B" w:rsidR="00040440" w:rsidRPr="00805608" w:rsidRDefault="00040440" w:rsidP="00805608">
      <w:pPr>
        <w:pStyle w:val="Body"/>
        <w:spacing w:after="0"/>
        <w:rPr>
          <w:rFonts w:asciiTheme="minorBidi" w:hAnsiTheme="minorBidi" w:cstheme="minorBidi"/>
        </w:rPr>
      </w:pPr>
      <w:r w:rsidRPr="00805608">
        <w:rPr>
          <w:rFonts w:asciiTheme="minorBidi" w:hAnsiTheme="minorBidi" w:cstheme="minorBidi"/>
        </w:rPr>
        <w:t>50% excellent</w:t>
      </w:r>
    </w:p>
    <w:p w14:paraId="4A7A7DD0" w14:textId="77777777" w:rsidR="00040440" w:rsidRPr="00805608" w:rsidRDefault="00040440" w:rsidP="00805608">
      <w:pPr>
        <w:pStyle w:val="Body"/>
        <w:spacing w:after="0"/>
        <w:rPr>
          <w:rFonts w:asciiTheme="minorBidi" w:hAnsiTheme="minorBidi" w:cstheme="minorBidi"/>
        </w:rPr>
      </w:pPr>
    </w:p>
    <w:p w14:paraId="52D52DF0" w14:textId="77777777" w:rsidR="00040440" w:rsidRPr="00805608" w:rsidRDefault="00040440" w:rsidP="00805608">
      <w:pPr>
        <w:pStyle w:val="Body"/>
        <w:spacing w:after="0"/>
        <w:rPr>
          <w:rFonts w:asciiTheme="minorBidi" w:hAnsiTheme="minorBidi" w:cstheme="minorBidi"/>
        </w:rPr>
      </w:pPr>
      <w:r w:rsidRPr="00805608">
        <w:rPr>
          <w:rFonts w:asciiTheme="minorBidi" w:hAnsiTheme="minorBidi" w:cstheme="minorBidi"/>
        </w:rPr>
        <w:t>What do you think of Listen UP!</w:t>
      </w:r>
    </w:p>
    <w:p w14:paraId="3A85B36A" w14:textId="68BDE138" w:rsidR="00040440" w:rsidRPr="00805608" w:rsidRDefault="00040440" w:rsidP="00805608">
      <w:pPr>
        <w:pStyle w:val="Body"/>
        <w:spacing w:after="0"/>
        <w:rPr>
          <w:rFonts w:asciiTheme="minorBidi" w:hAnsiTheme="minorBidi" w:cstheme="minorBidi"/>
        </w:rPr>
      </w:pPr>
      <w:r w:rsidRPr="00805608">
        <w:rPr>
          <w:rFonts w:asciiTheme="minorBidi" w:hAnsiTheme="minorBidi" w:cstheme="minorBidi"/>
        </w:rPr>
        <w:t>0% poor</w:t>
      </w:r>
    </w:p>
    <w:p w14:paraId="3640AA8C" w14:textId="57762238" w:rsidR="00040440" w:rsidRPr="00805608" w:rsidRDefault="00040440" w:rsidP="00805608">
      <w:pPr>
        <w:pStyle w:val="Body"/>
        <w:spacing w:after="0"/>
        <w:rPr>
          <w:rFonts w:asciiTheme="minorBidi" w:hAnsiTheme="minorBidi" w:cstheme="minorBidi"/>
        </w:rPr>
      </w:pPr>
      <w:r w:rsidRPr="00805608">
        <w:rPr>
          <w:rFonts w:asciiTheme="minorBidi" w:hAnsiTheme="minorBidi" w:cstheme="minorBidi"/>
        </w:rPr>
        <w:t>7.58% average</w:t>
      </w:r>
    </w:p>
    <w:p w14:paraId="69DB89CF" w14:textId="29C41529" w:rsidR="00040440" w:rsidRPr="00805608" w:rsidRDefault="00040440" w:rsidP="00805608">
      <w:pPr>
        <w:pStyle w:val="Body"/>
        <w:spacing w:after="0"/>
        <w:rPr>
          <w:rFonts w:asciiTheme="minorBidi" w:hAnsiTheme="minorBidi" w:cstheme="minorBidi"/>
        </w:rPr>
      </w:pPr>
      <w:r w:rsidRPr="00805608">
        <w:rPr>
          <w:rFonts w:asciiTheme="minorBidi" w:hAnsiTheme="minorBidi" w:cstheme="minorBidi"/>
        </w:rPr>
        <w:t>48.48% good</w:t>
      </w:r>
    </w:p>
    <w:p w14:paraId="1EC1A515" w14:textId="77777777" w:rsidR="00805608" w:rsidRPr="00805608" w:rsidRDefault="00040440" w:rsidP="00805608">
      <w:pPr>
        <w:pStyle w:val="Body"/>
        <w:spacing w:after="0"/>
        <w:rPr>
          <w:rFonts w:asciiTheme="minorBidi" w:hAnsiTheme="minorBidi" w:cstheme="minorBidi"/>
        </w:rPr>
      </w:pPr>
      <w:r w:rsidRPr="00805608">
        <w:rPr>
          <w:rFonts w:asciiTheme="minorBidi" w:hAnsiTheme="minorBidi" w:cstheme="minorBidi"/>
        </w:rPr>
        <w:t>43.94% excellent</w:t>
      </w:r>
      <w:r w:rsidR="00805608" w:rsidRPr="00805608">
        <w:rPr>
          <w:rFonts w:asciiTheme="minorBidi" w:hAnsiTheme="minorBidi" w:cstheme="minorBidi"/>
        </w:rPr>
        <w:br w:type="page"/>
      </w:r>
    </w:p>
    <w:p w14:paraId="05E6E349" w14:textId="68CF2655" w:rsidR="00805608" w:rsidRPr="00805608" w:rsidRDefault="00805608" w:rsidP="00805608">
      <w:pPr>
        <w:pStyle w:val="H1"/>
        <w:rPr>
          <w:rFonts w:asciiTheme="minorBidi" w:hAnsiTheme="minorBidi" w:cstheme="minorBidi"/>
          <w:sz w:val="56"/>
          <w:szCs w:val="56"/>
        </w:rPr>
      </w:pPr>
      <w:r w:rsidRPr="00805608">
        <w:rPr>
          <w:rFonts w:asciiTheme="minorBidi" w:hAnsiTheme="minorBidi" w:cstheme="minorBidi"/>
          <w:sz w:val="56"/>
          <w:szCs w:val="56"/>
        </w:rPr>
        <w:t>Financial Reports</w:t>
      </w:r>
    </w:p>
    <w:p w14:paraId="0EFF2CBE" w14:textId="77777777" w:rsidR="00805608" w:rsidRPr="00805608" w:rsidRDefault="00805608" w:rsidP="00805608">
      <w:pPr>
        <w:pStyle w:val="BodyText"/>
        <w:rPr>
          <w:rFonts w:asciiTheme="minorBidi" w:hAnsiTheme="minorBidi" w:cstheme="minorBidi"/>
          <w:sz w:val="20"/>
        </w:rPr>
      </w:pPr>
    </w:p>
    <w:p w14:paraId="08BBF74C" w14:textId="77777777" w:rsidR="00805608" w:rsidRPr="00805608" w:rsidRDefault="00805608" w:rsidP="00805608">
      <w:pPr>
        <w:pStyle w:val="Heading1"/>
        <w:spacing w:before="91"/>
        <w:ind w:left="0"/>
        <w:rPr>
          <w:rFonts w:asciiTheme="minorBidi" w:hAnsiTheme="minorBidi" w:cstheme="minorBidi"/>
        </w:rPr>
      </w:pPr>
      <w:r w:rsidRPr="00805608">
        <w:rPr>
          <w:rFonts w:asciiTheme="minorBidi" w:hAnsiTheme="minorBidi" w:cstheme="minorBidi"/>
        </w:rPr>
        <w:t>Children and Young People with Disability Australia</w:t>
      </w:r>
    </w:p>
    <w:p w14:paraId="2E0AC20D" w14:textId="77777777" w:rsidR="00805608" w:rsidRPr="00805608" w:rsidRDefault="00805608" w:rsidP="00805608">
      <w:pPr>
        <w:pStyle w:val="Heading2"/>
        <w:spacing w:before="44"/>
        <w:ind w:left="0" w:right="2511"/>
        <w:rPr>
          <w:rFonts w:asciiTheme="minorBidi" w:hAnsiTheme="minorBidi" w:cstheme="minorBidi"/>
        </w:rPr>
      </w:pPr>
      <w:r w:rsidRPr="00805608">
        <w:rPr>
          <w:rFonts w:asciiTheme="minorBidi" w:hAnsiTheme="minorBidi" w:cstheme="minorBidi"/>
        </w:rPr>
        <w:t>ABN 42 140 529 273</w:t>
      </w:r>
    </w:p>
    <w:p w14:paraId="76FB398B" w14:textId="77777777" w:rsidR="00805608" w:rsidRPr="00805608" w:rsidRDefault="00805608" w:rsidP="00805608">
      <w:pPr>
        <w:pStyle w:val="BodyText"/>
        <w:rPr>
          <w:rFonts w:asciiTheme="minorBidi" w:hAnsiTheme="minorBidi" w:cstheme="minorBidi"/>
          <w:b/>
          <w:sz w:val="24"/>
        </w:rPr>
      </w:pPr>
    </w:p>
    <w:p w14:paraId="1EDB7AB7" w14:textId="77777777" w:rsidR="00805608" w:rsidRPr="00805608" w:rsidRDefault="00805608" w:rsidP="00805608">
      <w:pPr>
        <w:pStyle w:val="BodyText"/>
        <w:rPr>
          <w:rFonts w:asciiTheme="minorBidi" w:hAnsiTheme="minorBidi" w:cstheme="minorBidi"/>
          <w:b/>
          <w:sz w:val="24"/>
        </w:rPr>
      </w:pPr>
    </w:p>
    <w:p w14:paraId="64FF83A3" w14:textId="77777777" w:rsidR="00805608" w:rsidRPr="00805608" w:rsidRDefault="00805608" w:rsidP="00805608">
      <w:pPr>
        <w:ind w:right="2382"/>
        <w:rPr>
          <w:rFonts w:asciiTheme="minorBidi" w:hAnsiTheme="minorBidi" w:cstheme="minorBidi"/>
          <w:b/>
        </w:rPr>
      </w:pPr>
      <w:r w:rsidRPr="00805608">
        <w:rPr>
          <w:rFonts w:asciiTheme="minorBidi" w:hAnsiTheme="minorBidi" w:cstheme="minorBidi"/>
          <w:b/>
        </w:rPr>
        <w:t>Directors’ Report</w:t>
      </w:r>
    </w:p>
    <w:p w14:paraId="3969F728" w14:textId="77777777" w:rsidR="00805608" w:rsidRPr="00805608" w:rsidRDefault="00805608" w:rsidP="00805608">
      <w:pPr>
        <w:spacing w:before="75"/>
        <w:ind w:right="2511"/>
        <w:rPr>
          <w:rFonts w:asciiTheme="minorBidi" w:hAnsiTheme="minorBidi" w:cstheme="minorBidi"/>
          <w:b/>
        </w:rPr>
      </w:pPr>
      <w:r w:rsidRPr="00805608">
        <w:rPr>
          <w:rFonts w:asciiTheme="minorBidi" w:hAnsiTheme="minorBidi" w:cstheme="minorBidi"/>
          <w:b/>
        </w:rPr>
        <w:t>For the year ended 30 June 2016</w:t>
      </w:r>
    </w:p>
    <w:p w14:paraId="292075CD" w14:textId="77777777" w:rsidR="00805608" w:rsidRPr="00805608" w:rsidRDefault="00805608" w:rsidP="00805608">
      <w:pPr>
        <w:pStyle w:val="BodyText"/>
        <w:rPr>
          <w:rFonts w:asciiTheme="minorBidi" w:hAnsiTheme="minorBidi" w:cstheme="minorBidi"/>
          <w:b/>
          <w:sz w:val="20"/>
        </w:rPr>
      </w:pPr>
    </w:p>
    <w:p w14:paraId="5D540EBD" w14:textId="77777777" w:rsidR="00805608" w:rsidRPr="00805608" w:rsidRDefault="00805608" w:rsidP="00805608">
      <w:pPr>
        <w:pStyle w:val="BodyText"/>
        <w:spacing w:before="92"/>
        <w:rPr>
          <w:rFonts w:asciiTheme="minorBidi" w:hAnsiTheme="minorBidi" w:cstheme="minorBidi"/>
        </w:rPr>
      </w:pPr>
      <w:bookmarkStart w:id="0" w:name="_bookmark0"/>
      <w:bookmarkEnd w:id="0"/>
      <w:r w:rsidRPr="00805608">
        <w:rPr>
          <w:rFonts w:asciiTheme="minorBidi" w:hAnsiTheme="minorBidi" w:cstheme="minorBidi"/>
        </w:rPr>
        <w:t>Your Directors present this report on the company for the financial year ended 30 June 2016.</w:t>
      </w:r>
    </w:p>
    <w:p w14:paraId="7CC65D9F" w14:textId="77777777" w:rsidR="00805608" w:rsidRPr="00805608" w:rsidRDefault="00805608" w:rsidP="00805608">
      <w:pPr>
        <w:pStyle w:val="BodyText"/>
        <w:rPr>
          <w:rFonts w:asciiTheme="minorBidi" w:hAnsiTheme="minorBidi" w:cstheme="minorBidi"/>
          <w:sz w:val="24"/>
        </w:rPr>
      </w:pPr>
    </w:p>
    <w:p w14:paraId="61028B5B" w14:textId="77777777" w:rsidR="00805608" w:rsidRPr="00805608" w:rsidRDefault="00805608" w:rsidP="00805608">
      <w:pPr>
        <w:pStyle w:val="Heading1"/>
        <w:spacing w:before="150"/>
        <w:ind w:left="0"/>
        <w:rPr>
          <w:rFonts w:asciiTheme="minorBidi" w:hAnsiTheme="minorBidi" w:cstheme="minorBidi"/>
        </w:rPr>
      </w:pPr>
      <w:r w:rsidRPr="00805608">
        <w:rPr>
          <w:rFonts w:asciiTheme="minorBidi" w:hAnsiTheme="minorBidi" w:cstheme="minorBidi"/>
        </w:rPr>
        <w:t>Directors</w:t>
      </w:r>
    </w:p>
    <w:p w14:paraId="39A8FFCB" w14:textId="77777777" w:rsidR="00805608" w:rsidRPr="00805608" w:rsidRDefault="00805608" w:rsidP="00805608">
      <w:pPr>
        <w:pStyle w:val="BodyText"/>
        <w:spacing w:before="27"/>
        <w:rPr>
          <w:rFonts w:asciiTheme="minorBidi" w:hAnsiTheme="minorBidi" w:cstheme="minorBidi"/>
        </w:rPr>
      </w:pPr>
      <w:r w:rsidRPr="00805608">
        <w:rPr>
          <w:rFonts w:asciiTheme="minorBidi" w:hAnsiTheme="minorBidi" w:cstheme="minorBidi"/>
        </w:rPr>
        <w:t>The names of the directors in office at any time during or since the end of the year are:</w:t>
      </w:r>
    </w:p>
    <w:p w14:paraId="2369F181" w14:textId="77777777" w:rsidR="00805608" w:rsidRPr="00805608" w:rsidRDefault="00805608" w:rsidP="00805608">
      <w:pPr>
        <w:pStyle w:val="Heading2"/>
        <w:spacing w:before="158" w:line="280" w:lineRule="auto"/>
        <w:ind w:left="0" w:right="7596"/>
        <w:rPr>
          <w:rFonts w:asciiTheme="minorBidi" w:hAnsiTheme="minorBidi" w:cstheme="minorBidi"/>
        </w:rPr>
      </w:pPr>
      <w:r w:rsidRPr="00805608">
        <w:rPr>
          <w:rFonts w:asciiTheme="minorBidi" w:hAnsiTheme="minorBidi" w:cstheme="minorBidi"/>
        </w:rPr>
        <w:t>Kristen Desmond Con Fourkiotis Roger Slee</w:t>
      </w:r>
    </w:p>
    <w:p w14:paraId="3262A4C7" w14:textId="77777777" w:rsidR="00805608" w:rsidRPr="00805608" w:rsidRDefault="00805608" w:rsidP="00805608">
      <w:pPr>
        <w:spacing w:line="280" w:lineRule="auto"/>
        <w:ind w:right="7742"/>
        <w:rPr>
          <w:rFonts w:asciiTheme="minorBidi" w:hAnsiTheme="minorBidi" w:cstheme="minorBidi"/>
          <w:b/>
          <w:sz w:val="22"/>
          <w:szCs w:val="22"/>
        </w:rPr>
      </w:pPr>
      <w:r w:rsidRPr="00805608">
        <w:rPr>
          <w:rFonts w:asciiTheme="minorBidi" w:hAnsiTheme="minorBidi" w:cstheme="minorBidi"/>
          <w:b/>
          <w:sz w:val="22"/>
          <w:szCs w:val="22"/>
        </w:rPr>
        <w:t>Greg Hutchings Sean Rapley</w:t>
      </w:r>
    </w:p>
    <w:p w14:paraId="0D5821A4" w14:textId="77777777" w:rsidR="00805608" w:rsidRPr="00805608" w:rsidRDefault="00805608" w:rsidP="00805608">
      <w:pPr>
        <w:rPr>
          <w:rFonts w:asciiTheme="minorBidi" w:hAnsiTheme="minorBidi" w:cstheme="minorBidi"/>
          <w:b/>
          <w:sz w:val="22"/>
          <w:szCs w:val="22"/>
        </w:rPr>
      </w:pPr>
      <w:r w:rsidRPr="00805608">
        <w:rPr>
          <w:rFonts w:asciiTheme="minorBidi" w:hAnsiTheme="minorBidi" w:cstheme="minorBidi"/>
          <w:b/>
          <w:sz w:val="22"/>
          <w:szCs w:val="22"/>
        </w:rPr>
        <w:t>Tracey Myles - Resigned 18/09/2015</w:t>
      </w:r>
    </w:p>
    <w:p w14:paraId="090F3EAA" w14:textId="77777777" w:rsidR="00805608" w:rsidRPr="00805608" w:rsidRDefault="00805608" w:rsidP="00805608">
      <w:pPr>
        <w:spacing w:before="42"/>
        <w:rPr>
          <w:rFonts w:asciiTheme="minorBidi" w:hAnsiTheme="minorBidi" w:cstheme="minorBidi"/>
          <w:b/>
          <w:sz w:val="22"/>
          <w:szCs w:val="22"/>
        </w:rPr>
      </w:pPr>
      <w:r w:rsidRPr="00805608">
        <w:rPr>
          <w:rFonts w:asciiTheme="minorBidi" w:hAnsiTheme="minorBidi" w:cstheme="minorBidi"/>
          <w:b/>
          <w:sz w:val="22"/>
          <w:szCs w:val="22"/>
        </w:rPr>
        <w:t>Bruce Young-Smith - Appointed 27/11/2015</w:t>
      </w:r>
    </w:p>
    <w:p w14:paraId="28E3A812" w14:textId="77777777" w:rsidR="00805608" w:rsidRPr="00805608" w:rsidRDefault="00805608" w:rsidP="00805608">
      <w:pPr>
        <w:pStyle w:val="BodyText"/>
        <w:spacing w:before="144"/>
        <w:ind w:right="730"/>
        <w:rPr>
          <w:rFonts w:asciiTheme="minorBidi" w:hAnsiTheme="minorBidi" w:cstheme="minorBidi"/>
        </w:rPr>
      </w:pPr>
      <w:r w:rsidRPr="00805608">
        <w:rPr>
          <w:rFonts w:asciiTheme="minorBidi" w:hAnsiTheme="minorBidi" w:cstheme="minorBidi"/>
        </w:rPr>
        <w:t>Directors have been in office since the start of the financial year to the date of this report unless otherwise stated.</w:t>
      </w:r>
    </w:p>
    <w:p w14:paraId="40B389BD" w14:textId="77777777" w:rsidR="00805608" w:rsidRPr="00805608" w:rsidRDefault="00805608" w:rsidP="00805608">
      <w:pPr>
        <w:pStyle w:val="BodyText"/>
        <w:spacing w:before="8"/>
        <w:rPr>
          <w:rFonts w:asciiTheme="minorBidi" w:hAnsiTheme="minorBidi" w:cstheme="minorBidi"/>
          <w:sz w:val="35"/>
        </w:rPr>
      </w:pPr>
    </w:p>
    <w:p w14:paraId="42B7F146" w14:textId="77777777" w:rsidR="00805608" w:rsidRPr="00805608" w:rsidRDefault="00805608" w:rsidP="00805608">
      <w:pPr>
        <w:pStyle w:val="Heading1"/>
        <w:spacing w:before="1"/>
        <w:ind w:left="0"/>
        <w:rPr>
          <w:rFonts w:asciiTheme="minorBidi" w:hAnsiTheme="minorBidi" w:cstheme="minorBidi"/>
        </w:rPr>
      </w:pPr>
      <w:r w:rsidRPr="00805608">
        <w:rPr>
          <w:rFonts w:asciiTheme="minorBidi" w:hAnsiTheme="minorBidi" w:cstheme="minorBidi"/>
        </w:rPr>
        <w:t>Operating Result</w:t>
      </w:r>
    </w:p>
    <w:p w14:paraId="25AFED90" w14:textId="77777777" w:rsidR="00805608" w:rsidRPr="00805608" w:rsidRDefault="00805608" w:rsidP="00805608">
      <w:pPr>
        <w:pStyle w:val="BodyText"/>
        <w:spacing w:before="162"/>
        <w:rPr>
          <w:rFonts w:asciiTheme="minorBidi" w:hAnsiTheme="minorBidi" w:cstheme="minorBidi"/>
        </w:rPr>
      </w:pPr>
      <w:r w:rsidRPr="00805608">
        <w:rPr>
          <w:rFonts w:asciiTheme="minorBidi" w:hAnsiTheme="minorBidi" w:cstheme="minorBidi"/>
        </w:rPr>
        <w:t>The profit of the company for the financial year after providing for income tax amounted to:</w:t>
      </w:r>
    </w:p>
    <w:p w14:paraId="69396CB3" w14:textId="77777777" w:rsidR="00805608" w:rsidRPr="00805608" w:rsidRDefault="00805608" w:rsidP="00805608">
      <w:pPr>
        <w:pStyle w:val="BodyText"/>
        <w:tabs>
          <w:tab w:val="left" w:pos="2265"/>
        </w:tabs>
        <w:spacing w:before="181"/>
        <w:ind w:right="700"/>
        <w:rPr>
          <w:rFonts w:asciiTheme="minorBidi" w:hAnsiTheme="minorBidi" w:cstheme="minorBidi"/>
        </w:rPr>
      </w:pPr>
      <w:r w:rsidRPr="00805608">
        <w:rPr>
          <w:rFonts w:asciiTheme="minorBidi" w:hAnsiTheme="minorBidi" w:cstheme="minorBidi"/>
        </w:rPr>
        <w:t>Year</w:t>
      </w:r>
      <w:r w:rsidRPr="00805608">
        <w:rPr>
          <w:rFonts w:asciiTheme="minorBidi" w:hAnsiTheme="minorBidi" w:cstheme="minorBidi"/>
          <w:spacing w:val="25"/>
        </w:rPr>
        <w:t xml:space="preserve"> </w:t>
      </w:r>
      <w:r w:rsidRPr="00805608">
        <w:rPr>
          <w:rFonts w:asciiTheme="minorBidi" w:hAnsiTheme="minorBidi" w:cstheme="minorBidi"/>
        </w:rPr>
        <w:t>ended</w:t>
      </w:r>
      <w:r w:rsidRPr="00805608">
        <w:rPr>
          <w:rFonts w:asciiTheme="minorBidi" w:hAnsiTheme="minorBidi" w:cstheme="minorBidi"/>
        </w:rPr>
        <w:tab/>
        <w:t>Year</w:t>
      </w:r>
      <w:r w:rsidRPr="00805608">
        <w:rPr>
          <w:rFonts w:asciiTheme="minorBidi" w:hAnsiTheme="minorBidi" w:cstheme="minorBidi"/>
          <w:spacing w:val="27"/>
        </w:rPr>
        <w:t xml:space="preserve"> </w:t>
      </w:r>
      <w:r w:rsidRPr="00805608">
        <w:rPr>
          <w:rFonts w:asciiTheme="minorBidi" w:hAnsiTheme="minorBidi" w:cstheme="minorBidi"/>
        </w:rPr>
        <w:t>ended</w:t>
      </w:r>
    </w:p>
    <w:p w14:paraId="5B0C027E" w14:textId="77777777" w:rsidR="00805608" w:rsidRPr="00805608" w:rsidRDefault="00805608" w:rsidP="00805608">
      <w:pPr>
        <w:pStyle w:val="BodyText"/>
        <w:tabs>
          <w:tab w:val="left" w:pos="2265"/>
        </w:tabs>
        <w:spacing w:before="75"/>
        <w:ind w:right="702"/>
        <w:rPr>
          <w:rFonts w:asciiTheme="minorBidi" w:hAnsiTheme="minorBidi" w:cstheme="minorBidi"/>
        </w:rPr>
      </w:pPr>
      <w:r w:rsidRPr="00805608">
        <w:rPr>
          <w:rFonts w:asciiTheme="minorBidi" w:hAnsiTheme="minorBidi" w:cstheme="minorBidi"/>
        </w:rPr>
        <w:t>30</w:t>
      </w:r>
      <w:r w:rsidRPr="00805608">
        <w:rPr>
          <w:rFonts w:asciiTheme="minorBidi" w:hAnsiTheme="minorBidi" w:cstheme="minorBidi"/>
          <w:spacing w:val="-12"/>
        </w:rPr>
        <w:t xml:space="preserve"> </w:t>
      </w:r>
      <w:r w:rsidRPr="00805608">
        <w:rPr>
          <w:rFonts w:asciiTheme="minorBidi" w:hAnsiTheme="minorBidi" w:cstheme="minorBidi"/>
        </w:rPr>
        <w:t>June</w:t>
      </w:r>
      <w:r w:rsidRPr="00805608">
        <w:rPr>
          <w:rFonts w:asciiTheme="minorBidi" w:hAnsiTheme="minorBidi" w:cstheme="minorBidi"/>
          <w:spacing w:val="-12"/>
        </w:rPr>
        <w:t xml:space="preserve"> </w:t>
      </w:r>
      <w:r w:rsidRPr="00805608">
        <w:rPr>
          <w:rFonts w:asciiTheme="minorBidi" w:hAnsiTheme="minorBidi" w:cstheme="minorBidi"/>
        </w:rPr>
        <w:t>2016</w:t>
      </w:r>
      <w:r w:rsidRPr="00805608">
        <w:rPr>
          <w:rFonts w:asciiTheme="minorBidi" w:hAnsiTheme="minorBidi" w:cstheme="minorBidi"/>
        </w:rPr>
        <w:tab/>
        <w:t>30 June</w:t>
      </w:r>
      <w:r w:rsidRPr="00805608">
        <w:rPr>
          <w:rFonts w:asciiTheme="minorBidi" w:hAnsiTheme="minorBidi" w:cstheme="minorBidi"/>
          <w:spacing w:val="-21"/>
        </w:rPr>
        <w:t xml:space="preserve"> </w:t>
      </w:r>
      <w:r w:rsidRPr="00805608">
        <w:rPr>
          <w:rFonts w:asciiTheme="minorBidi" w:hAnsiTheme="minorBidi" w:cstheme="minorBidi"/>
        </w:rPr>
        <w:t>2015</w:t>
      </w:r>
    </w:p>
    <w:p w14:paraId="76C87216" w14:textId="77777777" w:rsidR="00805608" w:rsidRPr="00805608" w:rsidRDefault="00805608" w:rsidP="00805608">
      <w:pPr>
        <w:pStyle w:val="BodyText"/>
        <w:tabs>
          <w:tab w:val="left" w:pos="2265"/>
        </w:tabs>
        <w:spacing w:before="77"/>
        <w:ind w:right="696"/>
        <w:rPr>
          <w:rFonts w:asciiTheme="minorBidi" w:hAnsiTheme="minorBidi" w:cstheme="minorBidi"/>
        </w:rPr>
      </w:pPr>
      <w:r w:rsidRPr="00805608">
        <w:rPr>
          <w:rFonts w:asciiTheme="minorBidi" w:hAnsiTheme="minorBidi" w:cstheme="minorBidi"/>
        </w:rPr>
        <w:t>$</w:t>
      </w:r>
      <w:r w:rsidRPr="00805608">
        <w:rPr>
          <w:rFonts w:asciiTheme="minorBidi" w:hAnsiTheme="minorBidi" w:cstheme="minorBidi"/>
        </w:rPr>
        <w:tab/>
      </w:r>
      <w:r w:rsidRPr="00805608">
        <w:rPr>
          <w:rFonts w:asciiTheme="minorBidi" w:hAnsiTheme="minorBidi" w:cstheme="minorBidi"/>
          <w:spacing w:val="-1"/>
        </w:rPr>
        <w:t>$</w:t>
      </w:r>
    </w:p>
    <w:p w14:paraId="02CDBFCA" w14:textId="7E2B493A" w:rsidR="00805608" w:rsidRPr="00805608" w:rsidRDefault="00805608" w:rsidP="00805608">
      <w:pPr>
        <w:pStyle w:val="BodyText"/>
        <w:tabs>
          <w:tab w:val="left" w:pos="2268"/>
        </w:tabs>
        <w:spacing w:before="92"/>
        <w:rPr>
          <w:rFonts w:asciiTheme="minorBidi" w:hAnsiTheme="minorBidi" w:cstheme="minorBidi"/>
        </w:rPr>
      </w:pPr>
      <w:r w:rsidRPr="00805608">
        <w:rPr>
          <w:rFonts w:asciiTheme="minorBidi" w:hAnsiTheme="minorBidi" w:cstheme="minorBidi"/>
          <w:spacing w:val="-7"/>
        </w:rPr>
        <w:t>31,379</w:t>
      </w:r>
      <w:r>
        <w:rPr>
          <w:rFonts w:asciiTheme="minorBidi" w:hAnsiTheme="minorBidi" w:cstheme="minorBidi"/>
          <w:spacing w:val="-7"/>
        </w:rPr>
        <w:t xml:space="preserve">   </w:t>
      </w:r>
      <w:r>
        <w:rPr>
          <w:rFonts w:asciiTheme="minorBidi" w:hAnsiTheme="minorBidi" w:cstheme="minorBidi"/>
          <w:spacing w:val="-7"/>
        </w:rPr>
        <w:tab/>
      </w:r>
      <w:r w:rsidRPr="00805608">
        <w:rPr>
          <w:rFonts w:asciiTheme="minorBidi" w:hAnsiTheme="minorBidi" w:cstheme="minorBidi"/>
          <w:spacing w:val="-8"/>
        </w:rPr>
        <w:t>39,519</w:t>
      </w:r>
    </w:p>
    <w:p w14:paraId="2A435D5C" w14:textId="77777777" w:rsidR="00805608" w:rsidRPr="00805608" w:rsidRDefault="00805608" w:rsidP="00805608">
      <w:pPr>
        <w:pStyle w:val="BodyText"/>
        <w:rPr>
          <w:rFonts w:asciiTheme="minorBidi" w:hAnsiTheme="minorBidi" w:cstheme="minorBidi"/>
          <w:sz w:val="24"/>
        </w:rPr>
      </w:pPr>
    </w:p>
    <w:p w14:paraId="75615602" w14:textId="77777777" w:rsidR="00805608" w:rsidRPr="00805608" w:rsidRDefault="00805608" w:rsidP="00805608">
      <w:pPr>
        <w:pStyle w:val="Heading1"/>
        <w:spacing w:before="150"/>
        <w:ind w:left="0"/>
        <w:rPr>
          <w:rFonts w:asciiTheme="minorBidi" w:hAnsiTheme="minorBidi" w:cstheme="minorBidi"/>
        </w:rPr>
      </w:pPr>
      <w:r w:rsidRPr="00805608">
        <w:rPr>
          <w:rFonts w:asciiTheme="minorBidi" w:hAnsiTheme="minorBidi" w:cstheme="minorBidi"/>
        </w:rPr>
        <w:t>Principal Activities</w:t>
      </w:r>
    </w:p>
    <w:p w14:paraId="322D756D" w14:textId="77777777" w:rsidR="00805608" w:rsidRPr="00805608" w:rsidRDefault="00805608" w:rsidP="00805608">
      <w:pPr>
        <w:pStyle w:val="BodyText"/>
        <w:spacing w:before="149" w:line="235" w:lineRule="auto"/>
        <w:ind w:right="730"/>
        <w:rPr>
          <w:rFonts w:asciiTheme="minorBidi" w:hAnsiTheme="minorBidi" w:cstheme="minorBidi"/>
        </w:rPr>
      </w:pPr>
      <w:r w:rsidRPr="00805608">
        <w:rPr>
          <w:rFonts w:asciiTheme="minorBidi" w:hAnsiTheme="minorBidi" w:cstheme="minorBidi"/>
        </w:rPr>
        <w:t>The principal activities of the company during the course of the year were to advocate systemically at the national level for the rights and interest of all children and young people with disability living in Australia as individuals, members of a family and their community.</w:t>
      </w:r>
    </w:p>
    <w:p w14:paraId="14FEA341" w14:textId="77777777" w:rsidR="00805608" w:rsidRPr="00805608" w:rsidRDefault="00805608" w:rsidP="00805608">
      <w:pPr>
        <w:pStyle w:val="BodyText"/>
        <w:spacing w:before="48"/>
        <w:rPr>
          <w:rFonts w:asciiTheme="minorBidi" w:hAnsiTheme="minorBidi" w:cstheme="minorBidi"/>
        </w:rPr>
      </w:pPr>
      <w:r w:rsidRPr="00805608">
        <w:rPr>
          <w:rFonts w:asciiTheme="minorBidi" w:hAnsiTheme="minorBidi" w:cstheme="minorBidi"/>
        </w:rPr>
        <w:t>No significant change in the nature of these activities occurred during the year.</w:t>
      </w:r>
    </w:p>
    <w:p w14:paraId="07C9A120" w14:textId="77777777" w:rsidR="00805608" w:rsidRPr="00805608" w:rsidRDefault="00805608" w:rsidP="00805608">
      <w:pPr>
        <w:pStyle w:val="BodyText"/>
        <w:spacing w:before="1"/>
        <w:rPr>
          <w:rFonts w:asciiTheme="minorBidi" w:hAnsiTheme="minorBidi" w:cstheme="minorBidi"/>
          <w:sz w:val="33"/>
        </w:rPr>
      </w:pPr>
    </w:p>
    <w:p w14:paraId="5D36F80E" w14:textId="77777777" w:rsidR="00805608" w:rsidRPr="00805608" w:rsidRDefault="00805608" w:rsidP="00805608">
      <w:pPr>
        <w:pStyle w:val="Heading1"/>
        <w:spacing w:before="0"/>
        <w:ind w:left="0"/>
        <w:rPr>
          <w:rFonts w:asciiTheme="minorBidi" w:hAnsiTheme="minorBidi" w:cstheme="minorBidi"/>
        </w:rPr>
      </w:pPr>
      <w:r w:rsidRPr="00805608">
        <w:rPr>
          <w:rFonts w:asciiTheme="minorBidi" w:hAnsiTheme="minorBidi" w:cstheme="minorBidi"/>
        </w:rPr>
        <w:t>Significant Changes in the State of Affairs</w:t>
      </w:r>
    </w:p>
    <w:p w14:paraId="20D70A1A" w14:textId="77777777" w:rsidR="00805608" w:rsidRPr="00805608" w:rsidRDefault="00805608" w:rsidP="00805608">
      <w:pPr>
        <w:pStyle w:val="BodyText"/>
        <w:spacing w:before="130"/>
        <w:rPr>
          <w:rFonts w:asciiTheme="minorBidi" w:hAnsiTheme="minorBidi" w:cstheme="minorBidi"/>
        </w:rPr>
      </w:pPr>
      <w:r w:rsidRPr="00805608">
        <w:rPr>
          <w:rFonts w:asciiTheme="minorBidi" w:hAnsiTheme="minorBidi" w:cstheme="minorBidi"/>
        </w:rPr>
        <w:t>No significant changes in the company's state of affairs occurred during the financial year.</w:t>
      </w:r>
    </w:p>
    <w:p w14:paraId="74AB5930" w14:textId="77777777" w:rsidR="00805608" w:rsidRPr="00805608" w:rsidRDefault="00805608" w:rsidP="00805608">
      <w:pPr>
        <w:pStyle w:val="BodyText"/>
        <w:rPr>
          <w:rFonts w:asciiTheme="minorBidi" w:hAnsiTheme="minorBidi" w:cstheme="minorBidi"/>
          <w:sz w:val="24"/>
        </w:rPr>
      </w:pPr>
    </w:p>
    <w:p w14:paraId="6C898D28" w14:textId="77777777" w:rsidR="00805608" w:rsidRPr="00805608" w:rsidRDefault="00805608" w:rsidP="00805608">
      <w:pPr>
        <w:pStyle w:val="Heading1"/>
        <w:spacing w:before="152"/>
        <w:ind w:left="0"/>
        <w:rPr>
          <w:rFonts w:asciiTheme="minorBidi" w:hAnsiTheme="minorBidi" w:cstheme="minorBidi"/>
        </w:rPr>
      </w:pPr>
      <w:r w:rsidRPr="00805608">
        <w:rPr>
          <w:rFonts w:asciiTheme="minorBidi" w:hAnsiTheme="minorBidi" w:cstheme="minorBidi"/>
        </w:rPr>
        <w:t>After Balance Date Events</w:t>
      </w:r>
    </w:p>
    <w:p w14:paraId="73F92825" w14:textId="77777777" w:rsidR="00805608" w:rsidRPr="00805608" w:rsidRDefault="00805608" w:rsidP="00805608">
      <w:pPr>
        <w:pStyle w:val="BodyText"/>
        <w:spacing w:before="149" w:line="235" w:lineRule="auto"/>
        <w:ind w:right="881"/>
        <w:rPr>
          <w:rFonts w:asciiTheme="minorBidi" w:hAnsiTheme="minorBidi" w:cstheme="minorBidi"/>
        </w:rPr>
      </w:pPr>
      <w:r w:rsidRPr="00805608">
        <w:rPr>
          <w:rFonts w:asciiTheme="minorBidi" w:hAnsiTheme="minorBidi" w:cstheme="minorBidi"/>
        </w:rPr>
        <w:t>No matters or circumstances have arisen since the end of the financial year which significantly affected or may significantly affect the operations of the company, the results of those operations, or the state of affairs of the company in subsequent financial years.</w:t>
      </w:r>
    </w:p>
    <w:p w14:paraId="388613F2" w14:textId="77777777" w:rsidR="00805608" w:rsidRPr="00805608" w:rsidRDefault="00805608" w:rsidP="00805608">
      <w:pPr>
        <w:pStyle w:val="Heading1"/>
        <w:spacing w:before="83"/>
        <w:ind w:left="0"/>
        <w:rPr>
          <w:rFonts w:asciiTheme="minorBidi" w:hAnsiTheme="minorBidi" w:cstheme="minorBidi"/>
        </w:rPr>
      </w:pPr>
      <w:r w:rsidRPr="00805608">
        <w:rPr>
          <w:rFonts w:asciiTheme="minorBidi" w:hAnsiTheme="minorBidi" w:cstheme="minorBidi"/>
        </w:rPr>
        <w:t>Future Developments</w:t>
      </w:r>
    </w:p>
    <w:p w14:paraId="0AB7F22D" w14:textId="77777777" w:rsidR="00805608" w:rsidRPr="00805608" w:rsidRDefault="00805608" w:rsidP="00805608">
      <w:pPr>
        <w:pStyle w:val="BodyText"/>
        <w:spacing w:before="144" w:line="244" w:lineRule="auto"/>
        <w:ind w:right="730"/>
        <w:rPr>
          <w:rFonts w:asciiTheme="minorBidi" w:hAnsiTheme="minorBidi" w:cstheme="minorBidi"/>
        </w:rPr>
      </w:pPr>
      <w:r w:rsidRPr="00805608">
        <w:rPr>
          <w:rFonts w:asciiTheme="minorBidi" w:hAnsiTheme="minorBidi" w:cstheme="minorBidi"/>
        </w:rPr>
        <w:t>The company expects to maintain the present status and level of operations and hence there are no likely developments in the operations in future financial years.</w:t>
      </w:r>
    </w:p>
    <w:p w14:paraId="189B3087" w14:textId="77777777" w:rsidR="00805608" w:rsidRPr="00805608" w:rsidRDefault="00805608" w:rsidP="00805608">
      <w:pPr>
        <w:pStyle w:val="BodyText"/>
        <w:spacing w:before="10"/>
        <w:rPr>
          <w:rFonts w:asciiTheme="minorBidi" w:hAnsiTheme="minorBidi" w:cstheme="minorBidi"/>
          <w:sz w:val="19"/>
        </w:rPr>
      </w:pPr>
    </w:p>
    <w:p w14:paraId="14A16916" w14:textId="77777777" w:rsidR="00805608" w:rsidRPr="00805608" w:rsidRDefault="00805608" w:rsidP="00805608">
      <w:pPr>
        <w:pStyle w:val="Heading1"/>
        <w:spacing w:before="91"/>
        <w:ind w:left="0"/>
        <w:rPr>
          <w:rFonts w:asciiTheme="minorBidi" w:hAnsiTheme="minorBidi" w:cstheme="minorBidi"/>
        </w:rPr>
      </w:pPr>
      <w:r w:rsidRPr="00805608">
        <w:rPr>
          <w:rFonts w:asciiTheme="minorBidi" w:hAnsiTheme="minorBidi" w:cstheme="minorBidi"/>
        </w:rPr>
        <w:t>Environmental Issues</w:t>
      </w:r>
    </w:p>
    <w:p w14:paraId="0F4933C2" w14:textId="77777777" w:rsidR="00805608" w:rsidRPr="00805608" w:rsidRDefault="00805608" w:rsidP="00805608">
      <w:pPr>
        <w:pStyle w:val="BodyText"/>
        <w:spacing w:before="144"/>
        <w:ind w:right="901"/>
        <w:rPr>
          <w:rFonts w:asciiTheme="minorBidi" w:hAnsiTheme="minorBidi" w:cstheme="minorBidi"/>
        </w:rPr>
      </w:pPr>
      <w:r w:rsidRPr="00805608">
        <w:rPr>
          <w:rFonts w:asciiTheme="minorBidi" w:hAnsiTheme="minorBidi" w:cstheme="minorBidi"/>
        </w:rPr>
        <w:t>The company's operations are not regulated by any significant environmental regulation under a law of the Commonwealth or of a State or Territory.</w:t>
      </w:r>
    </w:p>
    <w:p w14:paraId="065346E3" w14:textId="77777777" w:rsidR="00805608" w:rsidRPr="00805608" w:rsidRDefault="00805608" w:rsidP="00805608">
      <w:pPr>
        <w:pStyle w:val="BodyText"/>
        <w:rPr>
          <w:rFonts w:asciiTheme="minorBidi" w:hAnsiTheme="minorBidi" w:cstheme="minorBidi"/>
          <w:sz w:val="20"/>
        </w:rPr>
      </w:pPr>
    </w:p>
    <w:p w14:paraId="43D328CA" w14:textId="77777777" w:rsidR="00805608" w:rsidRPr="00805608" w:rsidRDefault="00805608" w:rsidP="00805608">
      <w:pPr>
        <w:pStyle w:val="BodyText"/>
        <w:spacing w:before="4"/>
        <w:rPr>
          <w:rFonts w:asciiTheme="minorBidi" w:hAnsiTheme="minorBidi" w:cstheme="minorBidi"/>
          <w:sz w:val="11"/>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671"/>
        <w:gridCol w:w="2404"/>
        <w:gridCol w:w="1174"/>
      </w:tblGrid>
      <w:tr w:rsidR="00805608" w:rsidRPr="00805608" w14:paraId="2DE82904" w14:textId="77777777" w:rsidTr="00805608">
        <w:trPr>
          <w:trHeight w:hRule="exact" w:val="368"/>
        </w:trPr>
        <w:tc>
          <w:tcPr>
            <w:tcW w:w="5671" w:type="dxa"/>
          </w:tcPr>
          <w:p w14:paraId="16D09B50" w14:textId="77777777" w:rsidR="00805608" w:rsidRPr="00805608" w:rsidRDefault="00805608" w:rsidP="00805608">
            <w:pPr>
              <w:pStyle w:val="TableParagraph"/>
              <w:spacing w:line="290" w:lineRule="exact"/>
              <w:jc w:val="left"/>
              <w:rPr>
                <w:rFonts w:asciiTheme="minorBidi" w:hAnsiTheme="minorBidi" w:cstheme="minorBidi"/>
                <w:b/>
                <w:sz w:val="26"/>
              </w:rPr>
            </w:pPr>
            <w:r w:rsidRPr="00805608">
              <w:rPr>
                <w:rFonts w:asciiTheme="minorBidi" w:hAnsiTheme="minorBidi" w:cstheme="minorBidi"/>
                <w:b/>
                <w:sz w:val="26"/>
              </w:rPr>
              <w:t>Number of Director's Meetings</w:t>
            </w:r>
          </w:p>
        </w:tc>
        <w:tc>
          <w:tcPr>
            <w:tcW w:w="3577" w:type="dxa"/>
            <w:gridSpan w:val="2"/>
            <w:vMerge w:val="restart"/>
          </w:tcPr>
          <w:p w14:paraId="5BE2FBF1" w14:textId="77777777" w:rsidR="00805608" w:rsidRPr="00805608" w:rsidRDefault="00805608" w:rsidP="00805608">
            <w:pPr>
              <w:rPr>
                <w:rFonts w:asciiTheme="minorBidi" w:hAnsiTheme="minorBidi" w:cstheme="minorBidi"/>
              </w:rPr>
            </w:pPr>
          </w:p>
        </w:tc>
      </w:tr>
      <w:tr w:rsidR="00805608" w:rsidRPr="00805608" w14:paraId="618F12A6" w14:textId="77777777" w:rsidTr="00805608">
        <w:trPr>
          <w:trHeight w:hRule="exact" w:val="354"/>
        </w:trPr>
        <w:tc>
          <w:tcPr>
            <w:tcW w:w="5671" w:type="dxa"/>
          </w:tcPr>
          <w:p w14:paraId="3E7A3779" w14:textId="77777777" w:rsidR="00805608" w:rsidRPr="00805608" w:rsidRDefault="00805608" w:rsidP="00805608">
            <w:pPr>
              <w:pStyle w:val="TableParagraph"/>
              <w:spacing w:before="69"/>
              <w:jc w:val="left"/>
              <w:rPr>
                <w:rFonts w:asciiTheme="minorBidi" w:hAnsiTheme="minorBidi" w:cstheme="minorBidi"/>
              </w:rPr>
            </w:pPr>
            <w:r w:rsidRPr="00805608">
              <w:rPr>
                <w:rFonts w:asciiTheme="minorBidi" w:hAnsiTheme="minorBidi" w:cstheme="minorBidi"/>
              </w:rPr>
              <w:t>During the year 10 Director's Meetings were held.</w:t>
            </w:r>
          </w:p>
        </w:tc>
        <w:tc>
          <w:tcPr>
            <w:tcW w:w="3577" w:type="dxa"/>
            <w:gridSpan w:val="2"/>
            <w:vMerge/>
          </w:tcPr>
          <w:p w14:paraId="71AEFF8F" w14:textId="77777777" w:rsidR="00805608" w:rsidRPr="00805608" w:rsidRDefault="00805608" w:rsidP="00805608">
            <w:pPr>
              <w:rPr>
                <w:rFonts w:asciiTheme="minorBidi" w:hAnsiTheme="minorBidi" w:cstheme="minorBidi"/>
              </w:rPr>
            </w:pPr>
          </w:p>
        </w:tc>
      </w:tr>
      <w:tr w:rsidR="00805608" w:rsidRPr="00805608" w14:paraId="3E45241F" w14:textId="77777777" w:rsidTr="00805608">
        <w:trPr>
          <w:trHeight w:hRule="exact" w:val="588"/>
        </w:trPr>
        <w:tc>
          <w:tcPr>
            <w:tcW w:w="5671" w:type="dxa"/>
          </w:tcPr>
          <w:p w14:paraId="48CB5454" w14:textId="77777777" w:rsidR="00805608" w:rsidRPr="00805608" w:rsidRDefault="00805608" w:rsidP="00805608">
            <w:pPr>
              <w:rPr>
                <w:rFonts w:asciiTheme="minorBidi" w:hAnsiTheme="minorBidi" w:cstheme="minorBidi"/>
              </w:rPr>
            </w:pPr>
          </w:p>
        </w:tc>
        <w:tc>
          <w:tcPr>
            <w:tcW w:w="2404" w:type="dxa"/>
          </w:tcPr>
          <w:p w14:paraId="3B6EF52E" w14:textId="77777777" w:rsidR="00805608" w:rsidRPr="00805608" w:rsidRDefault="00805608" w:rsidP="00805608">
            <w:pPr>
              <w:pStyle w:val="TableParagraph"/>
              <w:spacing w:before="24" w:line="254" w:lineRule="auto"/>
              <w:ind w:right="152"/>
              <w:jc w:val="left"/>
              <w:rPr>
                <w:rFonts w:asciiTheme="minorBidi" w:hAnsiTheme="minorBidi" w:cstheme="minorBidi"/>
                <w:b/>
              </w:rPr>
            </w:pPr>
            <w:r w:rsidRPr="00805608">
              <w:rPr>
                <w:rFonts w:asciiTheme="minorBidi" w:hAnsiTheme="minorBidi" w:cstheme="minorBidi"/>
                <w:b/>
              </w:rPr>
              <w:t>Eligible to Attend</w:t>
            </w:r>
          </w:p>
        </w:tc>
        <w:tc>
          <w:tcPr>
            <w:tcW w:w="1174" w:type="dxa"/>
          </w:tcPr>
          <w:p w14:paraId="2AC0B74F" w14:textId="77777777" w:rsidR="00805608" w:rsidRPr="00805608" w:rsidRDefault="00805608" w:rsidP="00805608">
            <w:pPr>
              <w:pStyle w:val="TableParagraph"/>
              <w:spacing w:before="24"/>
              <w:jc w:val="left"/>
              <w:rPr>
                <w:rFonts w:asciiTheme="minorBidi" w:hAnsiTheme="minorBidi" w:cstheme="minorBidi"/>
                <w:b/>
              </w:rPr>
            </w:pPr>
            <w:r w:rsidRPr="00805608">
              <w:rPr>
                <w:rFonts w:asciiTheme="minorBidi" w:hAnsiTheme="minorBidi" w:cstheme="minorBidi"/>
                <w:b/>
              </w:rPr>
              <w:t>Attended</w:t>
            </w:r>
          </w:p>
        </w:tc>
      </w:tr>
      <w:tr w:rsidR="00805608" w:rsidRPr="00805608" w14:paraId="6163D692" w14:textId="77777777" w:rsidTr="00805608">
        <w:trPr>
          <w:trHeight w:hRule="exact" w:val="390"/>
        </w:trPr>
        <w:tc>
          <w:tcPr>
            <w:tcW w:w="5671" w:type="dxa"/>
          </w:tcPr>
          <w:p w14:paraId="7D878B9B" w14:textId="77777777" w:rsidR="00805608" w:rsidRPr="00805608" w:rsidRDefault="00805608" w:rsidP="00805608">
            <w:pPr>
              <w:pStyle w:val="TableParagraph"/>
              <w:spacing w:before="32"/>
              <w:jc w:val="left"/>
              <w:rPr>
                <w:rFonts w:asciiTheme="minorBidi" w:hAnsiTheme="minorBidi" w:cstheme="minorBidi"/>
                <w:b/>
                <w:sz w:val="26"/>
              </w:rPr>
            </w:pPr>
            <w:r w:rsidRPr="00805608">
              <w:rPr>
                <w:rFonts w:asciiTheme="minorBidi" w:hAnsiTheme="minorBidi" w:cstheme="minorBidi"/>
                <w:b/>
                <w:sz w:val="26"/>
              </w:rPr>
              <w:t>Board Members</w:t>
            </w:r>
          </w:p>
        </w:tc>
        <w:tc>
          <w:tcPr>
            <w:tcW w:w="2404" w:type="dxa"/>
          </w:tcPr>
          <w:p w14:paraId="5403AB0D" w14:textId="77777777" w:rsidR="00805608" w:rsidRPr="00805608" w:rsidRDefault="00805608" w:rsidP="00805608">
            <w:pPr>
              <w:rPr>
                <w:rFonts w:asciiTheme="minorBidi" w:hAnsiTheme="minorBidi" w:cstheme="minorBidi"/>
              </w:rPr>
            </w:pPr>
          </w:p>
        </w:tc>
        <w:tc>
          <w:tcPr>
            <w:tcW w:w="1174" w:type="dxa"/>
          </w:tcPr>
          <w:p w14:paraId="2BC5E15F" w14:textId="77777777" w:rsidR="00805608" w:rsidRPr="00805608" w:rsidRDefault="00805608" w:rsidP="00805608">
            <w:pPr>
              <w:rPr>
                <w:rFonts w:asciiTheme="minorBidi" w:hAnsiTheme="minorBidi" w:cstheme="minorBidi"/>
              </w:rPr>
            </w:pPr>
          </w:p>
        </w:tc>
      </w:tr>
      <w:tr w:rsidR="00805608" w:rsidRPr="00805608" w14:paraId="72213E1D" w14:textId="77777777" w:rsidTr="00805608">
        <w:trPr>
          <w:trHeight w:hRule="exact" w:val="335"/>
        </w:trPr>
        <w:tc>
          <w:tcPr>
            <w:tcW w:w="5671" w:type="dxa"/>
          </w:tcPr>
          <w:p w14:paraId="4E2B8FCE" w14:textId="77777777" w:rsidR="00805608" w:rsidRPr="00805608" w:rsidRDefault="00805608" w:rsidP="00805608">
            <w:pPr>
              <w:pStyle w:val="TableParagraph"/>
              <w:spacing w:before="45"/>
              <w:jc w:val="left"/>
              <w:rPr>
                <w:rFonts w:asciiTheme="minorBidi" w:hAnsiTheme="minorBidi" w:cstheme="minorBidi"/>
                <w:b/>
              </w:rPr>
            </w:pPr>
            <w:r w:rsidRPr="00805608">
              <w:rPr>
                <w:rFonts w:asciiTheme="minorBidi" w:hAnsiTheme="minorBidi" w:cstheme="minorBidi"/>
                <w:b/>
              </w:rPr>
              <w:t>Kristen Desmond</w:t>
            </w:r>
          </w:p>
        </w:tc>
        <w:tc>
          <w:tcPr>
            <w:tcW w:w="2404" w:type="dxa"/>
          </w:tcPr>
          <w:p w14:paraId="7838B9D5" w14:textId="65E07B15" w:rsidR="00805608" w:rsidRPr="00805608" w:rsidRDefault="00805608" w:rsidP="00805608">
            <w:pPr>
              <w:pStyle w:val="TableParagraph"/>
              <w:spacing w:before="31"/>
              <w:ind w:right="786"/>
              <w:rPr>
                <w:rFonts w:asciiTheme="minorBidi" w:hAnsiTheme="minorBidi" w:cstheme="minorBidi"/>
              </w:rPr>
            </w:pPr>
            <w:r w:rsidRPr="00805608">
              <w:rPr>
                <w:rFonts w:asciiTheme="minorBidi" w:hAnsiTheme="minorBidi" w:cstheme="minorBidi"/>
              </w:rPr>
              <w:t>10</w:t>
            </w:r>
            <w:r>
              <w:rPr>
                <w:rFonts w:asciiTheme="minorBidi" w:hAnsiTheme="minorBidi" w:cstheme="minorBidi"/>
              </w:rPr>
              <w:t xml:space="preserve">                      </w:t>
            </w:r>
          </w:p>
        </w:tc>
        <w:tc>
          <w:tcPr>
            <w:tcW w:w="1174" w:type="dxa"/>
          </w:tcPr>
          <w:p w14:paraId="333E2514" w14:textId="77777777" w:rsidR="00805608" w:rsidRPr="00805608" w:rsidRDefault="00805608" w:rsidP="00805608">
            <w:pPr>
              <w:pStyle w:val="TableParagraph"/>
              <w:spacing w:before="31"/>
              <w:jc w:val="left"/>
              <w:rPr>
                <w:rFonts w:asciiTheme="minorBidi" w:hAnsiTheme="minorBidi" w:cstheme="minorBidi"/>
              </w:rPr>
            </w:pPr>
            <w:r w:rsidRPr="00805608">
              <w:rPr>
                <w:rFonts w:asciiTheme="minorBidi" w:hAnsiTheme="minorBidi" w:cstheme="minorBidi"/>
              </w:rPr>
              <w:t>10</w:t>
            </w:r>
          </w:p>
        </w:tc>
      </w:tr>
      <w:tr w:rsidR="00805608" w:rsidRPr="00805608" w14:paraId="4338F2DF" w14:textId="77777777" w:rsidTr="00805608">
        <w:trPr>
          <w:trHeight w:hRule="exact" w:val="330"/>
        </w:trPr>
        <w:tc>
          <w:tcPr>
            <w:tcW w:w="5671" w:type="dxa"/>
          </w:tcPr>
          <w:p w14:paraId="0058D42D" w14:textId="77777777" w:rsidR="00805608" w:rsidRPr="00805608" w:rsidRDefault="00805608" w:rsidP="00805608">
            <w:pPr>
              <w:pStyle w:val="TableParagraph"/>
              <w:spacing w:before="41"/>
              <w:jc w:val="left"/>
              <w:rPr>
                <w:rFonts w:asciiTheme="minorBidi" w:hAnsiTheme="minorBidi" w:cstheme="minorBidi"/>
                <w:b/>
              </w:rPr>
            </w:pPr>
            <w:r w:rsidRPr="00805608">
              <w:rPr>
                <w:rFonts w:asciiTheme="minorBidi" w:hAnsiTheme="minorBidi" w:cstheme="minorBidi"/>
                <w:b/>
              </w:rPr>
              <w:t>Con Fourkiotis</w:t>
            </w:r>
          </w:p>
        </w:tc>
        <w:tc>
          <w:tcPr>
            <w:tcW w:w="2404" w:type="dxa"/>
          </w:tcPr>
          <w:p w14:paraId="6AD07CB7" w14:textId="77777777" w:rsidR="00805608" w:rsidRPr="00805608" w:rsidRDefault="00805608" w:rsidP="00805608">
            <w:pPr>
              <w:pStyle w:val="TableParagraph"/>
              <w:spacing w:before="27"/>
              <w:ind w:right="786"/>
              <w:rPr>
                <w:rFonts w:asciiTheme="minorBidi" w:hAnsiTheme="minorBidi" w:cstheme="minorBidi"/>
              </w:rPr>
            </w:pPr>
            <w:r w:rsidRPr="00805608">
              <w:rPr>
                <w:rFonts w:asciiTheme="minorBidi" w:hAnsiTheme="minorBidi" w:cstheme="minorBidi"/>
              </w:rPr>
              <w:t>10</w:t>
            </w:r>
          </w:p>
        </w:tc>
        <w:tc>
          <w:tcPr>
            <w:tcW w:w="1174" w:type="dxa"/>
          </w:tcPr>
          <w:p w14:paraId="5B4D656D" w14:textId="77777777" w:rsidR="00805608" w:rsidRPr="00805608" w:rsidRDefault="00805608" w:rsidP="00805608">
            <w:pPr>
              <w:pStyle w:val="TableParagraph"/>
              <w:spacing w:before="27"/>
              <w:ind w:right="248"/>
              <w:rPr>
                <w:rFonts w:asciiTheme="minorBidi" w:hAnsiTheme="minorBidi" w:cstheme="minorBidi"/>
              </w:rPr>
            </w:pPr>
            <w:r w:rsidRPr="00805608">
              <w:rPr>
                <w:rFonts w:asciiTheme="minorBidi" w:hAnsiTheme="minorBidi" w:cstheme="minorBidi"/>
              </w:rPr>
              <w:t>8</w:t>
            </w:r>
          </w:p>
        </w:tc>
      </w:tr>
      <w:tr w:rsidR="00805608" w:rsidRPr="00805608" w14:paraId="08A26EC8" w14:textId="77777777" w:rsidTr="00805608">
        <w:trPr>
          <w:trHeight w:hRule="exact" w:val="338"/>
        </w:trPr>
        <w:tc>
          <w:tcPr>
            <w:tcW w:w="5671" w:type="dxa"/>
          </w:tcPr>
          <w:p w14:paraId="7ACA1A8B" w14:textId="77777777" w:rsidR="00805608" w:rsidRPr="00805608" w:rsidRDefault="00805608" w:rsidP="00805608">
            <w:pPr>
              <w:pStyle w:val="TableParagraph"/>
              <w:spacing w:before="42"/>
              <w:jc w:val="left"/>
              <w:rPr>
                <w:rFonts w:asciiTheme="minorBidi" w:hAnsiTheme="minorBidi" w:cstheme="minorBidi"/>
                <w:b/>
              </w:rPr>
            </w:pPr>
            <w:r w:rsidRPr="00805608">
              <w:rPr>
                <w:rFonts w:asciiTheme="minorBidi" w:hAnsiTheme="minorBidi" w:cstheme="minorBidi"/>
                <w:b/>
              </w:rPr>
              <w:t>Greg Hutchings</w:t>
            </w:r>
          </w:p>
        </w:tc>
        <w:tc>
          <w:tcPr>
            <w:tcW w:w="2404" w:type="dxa"/>
          </w:tcPr>
          <w:p w14:paraId="366935EA" w14:textId="77777777" w:rsidR="00805608" w:rsidRPr="00805608" w:rsidRDefault="00805608" w:rsidP="00805608">
            <w:pPr>
              <w:pStyle w:val="TableParagraph"/>
              <w:spacing w:before="26"/>
              <w:ind w:right="786"/>
              <w:rPr>
                <w:rFonts w:asciiTheme="minorBidi" w:hAnsiTheme="minorBidi" w:cstheme="minorBidi"/>
              </w:rPr>
            </w:pPr>
            <w:r w:rsidRPr="00805608">
              <w:rPr>
                <w:rFonts w:asciiTheme="minorBidi" w:hAnsiTheme="minorBidi" w:cstheme="minorBidi"/>
              </w:rPr>
              <w:t>10</w:t>
            </w:r>
          </w:p>
        </w:tc>
        <w:tc>
          <w:tcPr>
            <w:tcW w:w="1174" w:type="dxa"/>
          </w:tcPr>
          <w:p w14:paraId="7D462FBD" w14:textId="77777777" w:rsidR="00805608" w:rsidRPr="00805608" w:rsidRDefault="00805608" w:rsidP="00805608">
            <w:pPr>
              <w:pStyle w:val="TableParagraph"/>
              <w:spacing w:before="26"/>
              <w:ind w:right="248"/>
              <w:rPr>
                <w:rFonts w:asciiTheme="minorBidi" w:hAnsiTheme="minorBidi" w:cstheme="minorBidi"/>
              </w:rPr>
            </w:pPr>
            <w:r w:rsidRPr="00805608">
              <w:rPr>
                <w:rFonts w:asciiTheme="minorBidi" w:hAnsiTheme="minorBidi" w:cstheme="minorBidi"/>
              </w:rPr>
              <w:t>8</w:t>
            </w:r>
          </w:p>
        </w:tc>
      </w:tr>
      <w:tr w:rsidR="00805608" w:rsidRPr="00805608" w14:paraId="01622072" w14:textId="77777777" w:rsidTr="00805608">
        <w:trPr>
          <w:trHeight w:hRule="exact" w:val="330"/>
        </w:trPr>
        <w:tc>
          <w:tcPr>
            <w:tcW w:w="5671" w:type="dxa"/>
          </w:tcPr>
          <w:p w14:paraId="5A80B1B7" w14:textId="77777777" w:rsidR="00805608" w:rsidRPr="00805608" w:rsidRDefault="00805608" w:rsidP="00805608">
            <w:pPr>
              <w:pStyle w:val="TableParagraph"/>
              <w:spacing w:before="35"/>
              <w:jc w:val="left"/>
              <w:rPr>
                <w:rFonts w:asciiTheme="minorBidi" w:hAnsiTheme="minorBidi" w:cstheme="minorBidi"/>
                <w:b/>
              </w:rPr>
            </w:pPr>
            <w:r w:rsidRPr="00805608">
              <w:rPr>
                <w:rFonts w:asciiTheme="minorBidi" w:hAnsiTheme="minorBidi" w:cstheme="minorBidi"/>
                <w:b/>
              </w:rPr>
              <w:t>Tracey Myles</w:t>
            </w:r>
          </w:p>
        </w:tc>
        <w:tc>
          <w:tcPr>
            <w:tcW w:w="2404" w:type="dxa"/>
          </w:tcPr>
          <w:p w14:paraId="162EA920" w14:textId="77777777" w:rsidR="00805608" w:rsidRPr="00805608" w:rsidRDefault="00805608" w:rsidP="00805608">
            <w:pPr>
              <w:pStyle w:val="TableParagraph"/>
              <w:spacing w:before="34"/>
              <w:ind w:right="771"/>
              <w:rPr>
                <w:rFonts w:asciiTheme="minorBidi" w:hAnsiTheme="minorBidi" w:cstheme="minorBidi"/>
              </w:rPr>
            </w:pPr>
            <w:r w:rsidRPr="00805608">
              <w:rPr>
                <w:rFonts w:asciiTheme="minorBidi" w:hAnsiTheme="minorBidi" w:cstheme="minorBidi"/>
              </w:rPr>
              <w:t>2</w:t>
            </w:r>
          </w:p>
        </w:tc>
        <w:tc>
          <w:tcPr>
            <w:tcW w:w="1174" w:type="dxa"/>
          </w:tcPr>
          <w:p w14:paraId="171AFCD4" w14:textId="77777777" w:rsidR="00805608" w:rsidRPr="00805608" w:rsidRDefault="00805608" w:rsidP="00805608">
            <w:pPr>
              <w:pStyle w:val="TableParagraph"/>
              <w:spacing w:before="34"/>
              <w:ind w:right="254"/>
              <w:rPr>
                <w:rFonts w:asciiTheme="minorBidi" w:hAnsiTheme="minorBidi" w:cstheme="minorBidi"/>
              </w:rPr>
            </w:pPr>
            <w:r w:rsidRPr="00805608">
              <w:rPr>
                <w:rFonts w:asciiTheme="minorBidi" w:hAnsiTheme="minorBidi" w:cstheme="minorBidi"/>
              </w:rPr>
              <w:t>-</w:t>
            </w:r>
          </w:p>
        </w:tc>
      </w:tr>
      <w:tr w:rsidR="00805608" w:rsidRPr="00805608" w14:paraId="79FBB462" w14:textId="77777777" w:rsidTr="00805608">
        <w:trPr>
          <w:trHeight w:hRule="exact" w:val="331"/>
        </w:trPr>
        <w:tc>
          <w:tcPr>
            <w:tcW w:w="5671" w:type="dxa"/>
          </w:tcPr>
          <w:p w14:paraId="2C835735"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Sean Rapley</w:t>
            </w:r>
          </w:p>
        </w:tc>
        <w:tc>
          <w:tcPr>
            <w:tcW w:w="2404" w:type="dxa"/>
          </w:tcPr>
          <w:p w14:paraId="45B56306" w14:textId="77777777" w:rsidR="00805608" w:rsidRPr="00805608" w:rsidRDefault="00805608" w:rsidP="00805608">
            <w:pPr>
              <w:pStyle w:val="TableParagraph"/>
              <w:spacing w:before="33"/>
              <w:ind w:right="786"/>
              <w:rPr>
                <w:rFonts w:asciiTheme="minorBidi" w:hAnsiTheme="minorBidi" w:cstheme="minorBidi"/>
              </w:rPr>
            </w:pPr>
            <w:r w:rsidRPr="00805608">
              <w:rPr>
                <w:rFonts w:asciiTheme="minorBidi" w:hAnsiTheme="minorBidi" w:cstheme="minorBidi"/>
              </w:rPr>
              <w:t>10</w:t>
            </w:r>
          </w:p>
        </w:tc>
        <w:tc>
          <w:tcPr>
            <w:tcW w:w="1174" w:type="dxa"/>
          </w:tcPr>
          <w:p w14:paraId="5AA4A931" w14:textId="77777777" w:rsidR="00805608" w:rsidRPr="00805608" w:rsidRDefault="00805608" w:rsidP="00805608">
            <w:pPr>
              <w:pStyle w:val="TableParagraph"/>
              <w:spacing w:before="33"/>
              <w:ind w:right="248"/>
              <w:rPr>
                <w:rFonts w:asciiTheme="minorBidi" w:hAnsiTheme="minorBidi" w:cstheme="minorBidi"/>
              </w:rPr>
            </w:pPr>
            <w:r w:rsidRPr="00805608">
              <w:rPr>
                <w:rFonts w:asciiTheme="minorBidi" w:hAnsiTheme="minorBidi" w:cstheme="minorBidi"/>
              </w:rPr>
              <w:t>9</w:t>
            </w:r>
          </w:p>
        </w:tc>
      </w:tr>
      <w:tr w:rsidR="00805608" w:rsidRPr="00805608" w14:paraId="2C8AAE1F" w14:textId="77777777" w:rsidTr="00805608">
        <w:trPr>
          <w:trHeight w:hRule="exact" w:val="330"/>
        </w:trPr>
        <w:tc>
          <w:tcPr>
            <w:tcW w:w="5671" w:type="dxa"/>
          </w:tcPr>
          <w:p w14:paraId="48440FE8"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Roger Slee</w:t>
            </w:r>
          </w:p>
        </w:tc>
        <w:tc>
          <w:tcPr>
            <w:tcW w:w="2404" w:type="dxa"/>
          </w:tcPr>
          <w:p w14:paraId="76231E4E" w14:textId="77777777" w:rsidR="00805608" w:rsidRPr="00805608" w:rsidRDefault="00805608" w:rsidP="00805608">
            <w:pPr>
              <w:pStyle w:val="TableParagraph"/>
              <w:spacing w:before="33"/>
              <w:ind w:right="786"/>
              <w:rPr>
                <w:rFonts w:asciiTheme="minorBidi" w:hAnsiTheme="minorBidi" w:cstheme="minorBidi"/>
              </w:rPr>
            </w:pPr>
            <w:r w:rsidRPr="00805608">
              <w:rPr>
                <w:rFonts w:asciiTheme="minorBidi" w:hAnsiTheme="minorBidi" w:cstheme="minorBidi"/>
              </w:rPr>
              <w:t>10</w:t>
            </w:r>
          </w:p>
        </w:tc>
        <w:tc>
          <w:tcPr>
            <w:tcW w:w="1174" w:type="dxa"/>
          </w:tcPr>
          <w:p w14:paraId="3C4E8D2C" w14:textId="77777777" w:rsidR="00805608" w:rsidRPr="00805608" w:rsidRDefault="00805608" w:rsidP="00805608">
            <w:pPr>
              <w:pStyle w:val="TableParagraph"/>
              <w:spacing w:before="33"/>
              <w:ind w:right="248"/>
              <w:rPr>
                <w:rFonts w:asciiTheme="minorBidi" w:hAnsiTheme="minorBidi" w:cstheme="minorBidi"/>
              </w:rPr>
            </w:pPr>
            <w:r w:rsidRPr="00805608">
              <w:rPr>
                <w:rFonts w:asciiTheme="minorBidi" w:hAnsiTheme="minorBidi" w:cstheme="minorBidi"/>
              </w:rPr>
              <w:t>9</w:t>
            </w:r>
          </w:p>
        </w:tc>
      </w:tr>
      <w:tr w:rsidR="00805608" w:rsidRPr="00805608" w14:paraId="77C9AE31" w14:textId="77777777" w:rsidTr="00805608">
        <w:trPr>
          <w:trHeight w:hRule="exact" w:val="290"/>
        </w:trPr>
        <w:tc>
          <w:tcPr>
            <w:tcW w:w="5671" w:type="dxa"/>
          </w:tcPr>
          <w:p w14:paraId="5F46ACA2"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Bruce Young-Smith</w:t>
            </w:r>
          </w:p>
        </w:tc>
        <w:tc>
          <w:tcPr>
            <w:tcW w:w="2404" w:type="dxa"/>
          </w:tcPr>
          <w:p w14:paraId="3559A6BB" w14:textId="77777777" w:rsidR="00805608" w:rsidRPr="00805608" w:rsidRDefault="00805608" w:rsidP="00805608">
            <w:pPr>
              <w:pStyle w:val="TableParagraph"/>
              <w:spacing w:before="32"/>
              <w:ind w:right="771"/>
              <w:rPr>
                <w:rFonts w:asciiTheme="minorBidi" w:hAnsiTheme="minorBidi" w:cstheme="minorBidi"/>
              </w:rPr>
            </w:pPr>
            <w:r w:rsidRPr="00805608">
              <w:rPr>
                <w:rFonts w:asciiTheme="minorBidi" w:hAnsiTheme="minorBidi" w:cstheme="minorBidi"/>
              </w:rPr>
              <w:t>5</w:t>
            </w:r>
          </w:p>
        </w:tc>
        <w:tc>
          <w:tcPr>
            <w:tcW w:w="1174" w:type="dxa"/>
          </w:tcPr>
          <w:p w14:paraId="4B5E32A5" w14:textId="77777777" w:rsidR="00805608" w:rsidRPr="00805608" w:rsidRDefault="00805608" w:rsidP="00805608">
            <w:pPr>
              <w:pStyle w:val="TableParagraph"/>
              <w:spacing w:before="32"/>
              <w:ind w:right="248"/>
              <w:rPr>
                <w:rFonts w:asciiTheme="minorBidi" w:hAnsiTheme="minorBidi" w:cstheme="minorBidi"/>
              </w:rPr>
            </w:pPr>
            <w:r w:rsidRPr="00805608">
              <w:rPr>
                <w:rFonts w:asciiTheme="minorBidi" w:hAnsiTheme="minorBidi" w:cstheme="minorBidi"/>
              </w:rPr>
              <w:t>2</w:t>
            </w:r>
          </w:p>
        </w:tc>
      </w:tr>
    </w:tbl>
    <w:p w14:paraId="0F2C8E3B" w14:textId="77777777" w:rsidR="00805608" w:rsidRPr="00805608" w:rsidRDefault="00805608" w:rsidP="00805608">
      <w:pPr>
        <w:pStyle w:val="BodyText"/>
        <w:spacing w:before="9"/>
        <w:rPr>
          <w:rFonts w:asciiTheme="minorBidi" w:hAnsiTheme="minorBidi" w:cstheme="minorBidi"/>
          <w:sz w:val="32"/>
        </w:rPr>
      </w:pPr>
    </w:p>
    <w:p w14:paraId="3B592DCC" w14:textId="77777777" w:rsidR="00805608" w:rsidRPr="00805608" w:rsidRDefault="00805608" w:rsidP="00805608">
      <w:pPr>
        <w:pStyle w:val="Heading1"/>
        <w:spacing w:before="1"/>
        <w:ind w:left="0"/>
        <w:rPr>
          <w:rFonts w:asciiTheme="minorBidi" w:hAnsiTheme="minorBidi" w:cstheme="minorBidi"/>
        </w:rPr>
      </w:pPr>
      <w:r w:rsidRPr="00805608">
        <w:rPr>
          <w:rFonts w:asciiTheme="minorBidi" w:hAnsiTheme="minorBidi" w:cstheme="minorBidi"/>
        </w:rPr>
        <w:t>Directors Benefits</w:t>
      </w:r>
    </w:p>
    <w:p w14:paraId="673EC612" w14:textId="77777777" w:rsidR="00805608" w:rsidRPr="00805608" w:rsidRDefault="00805608" w:rsidP="00805608">
      <w:pPr>
        <w:pStyle w:val="BodyText"/>
        <w:spacing w:before="29" w:line="235" w:lineRule="auto"/>
        <w:ind w:right="830"/>
        <w:rPr>
          <w:rFonts w:asciiTheme="minorBidi" w:hAnsiTheme="minorBidi" w:cstheme="minorBidi"/>
        </w:rPr>
      </w:pPr>
      <w:r w:rsidRPr="00805608">
        <w:rPr>
          <w:rFonts w:asciiTheme="minorBidi" w:hAnsiTheme="minorBidi" w:cstheme="minorBidi"/>
        </w:rPr>
        <w:t>No Director has received or has become entitled to receive, during or since the financial year, a benefit because of a contract made by the company or related body corporate with a Director, a firm which a Director is a member or an entity in which a director has a substantial financial interest.</w:t>
      </w:r>
    </w:p>
    <w:p w14:paraId="6E418E02" w14:textId="77777777" w:rsidR="00805608" w:rsidRPr="00805608" w:rsidRDefault="00805608" w:rsidP="00805608">
      <w:pPr>
        <w:pStyle w:val="Heading1"/>
        <w:spacing w:before="201"/>
        <w:ind w:left="0"/>
        <w:rPr>
          <w:rFonts w:asciiTheme="minorBidi" w:hAnsiTheme="minorBidi" w:cstheme="minorBidi"/>
        </w:rPr>
      </w:pPr>
      <w:r w:rsidRPr="00805608">
        <w:rPr>
          <w:rFonts w:asciiTheme="minorBidi" w:hAnsiTheme="minorBidi" w:cstheme="minorBidi"/>
        </w:rPr>
        <w:t>Indemnifying Officer or Auditor</w:t>
      </w:r>
    </w:p>
    <w:p w14:paraId="63F1CB06" w14:textId="77777777" w:rsidR="00805608" w:rsidRPr="00805608" w:rsidRDefault="00805608" w:rsidP="00805608">
      <w:pPr>
        <w:pStyle w:val="BodyText"/>
        <w:spacing w:before="151" w:line="235" w:lineRule="auto"/>
        <w:ind w:right="901"/>
        <w:rPr>
          <w:rFonts w:asciiTheme="minorBidi" w:hAnsiTheme="minorBidi" w:cstheme="minorBidi"/>
        </w:rPr>
      </w:pPr>
      <w:r w:rsidRPr="00805608">
        <w:rPr>
          <w:rFonts w:asciiTheme="minorBidi" w:hAnsiTheme="minorBidi" w:cstheme="minorBidi"/>
        </w:rPr>
        <w:t>No indemnities have been given or agreed to be given or insurance premiums paid or agreed to be paid, during or since the end of the financial year, to any person who is or has been an officer or auditor of the company.</w:t>
      </w:r>
    </w:p>
    <w:p w14:paraId="4E069F63" w14:textId="77777777" w:rsidR="00805608" w:rsidRPr="00805608" w:rsidRDefault="00805608" w:rsidP="00805608">
      <w:pPr>
        <w:pStyle w:val="Heading1"/>
        <w:spacing w:before="81"/>
        <w:ind w:left="0"/>
        <w:rPr>
          <w:rFonts w:asciiTheme="minorBidi" w:hAnsiTheme="minorBidi" w:cstheme="minorBidi"/>
        </w:rPr>
      </w:pPr>
      <w:r w:rsidRPr="00805608">
        <w:rPr>
          <w:rFonts w:asciiTheme="minorBidi" w:hAnsiTheme="minorBidi" w:cstheme="minorBidi"/>
        </w:rPr>
        <w:t>Proceedings on Behalf of Company</w:t>
      </w:r>
    </w:p>
    <w:p w14:paraId="6F1D7C9E" w14:textId="77777777" w:rsidR="00805608" w:rsidRPr="00805608" w:rsidRDefault="00805608" w:rsidP="00805608">
      <w:pPr>
        <w:pStyle w:val="BodyText"/>
        <w:spacing w:before="149" w:line="237" w:lineRule="auto"/>
        <w:ind w:right="830"/>
        <w:rPr>
          <w:rFonts w:asciiTheme="minorBidi" w:hAnsiTheme="minorBidi" w:cstheme="minorBidi"/>
        </w:rPr>
      </w:pPr>
      <w:r w:rsidRPr="00805608">
        <w:rPr>
          <w:rFonts w:asciiTheme="minorBidi" w:hAnsiTheme="minorBidi" w:cstheme="minorBidi"/>
        </w:rPr>
        <w:t>No person has applied for leave of Court to bring proceedings on behalf of the company or intervene in any proceedings to which the company is a party for the purpose of taking responsibility on behalf of the company for all or any part of those proceedings. The company was not a party to any such proceedings during the year.</w:t>
      </w:r>
    </w:p>
    <w:p w14:paraId="5942A991" w14:textId="77777777" w:rsidR="00805608" w:rsidRPr="00805608" w:rsidRDefault="00805608" w:rsidP="00805608">
      <w:pPr>
        <w:pStyle w:val="Heading1"/>
        <w:spacing w:before="68"/>
        <w:ind w:left="0"/>
        <w:rPr>
          <w:rFonts w:asciiTheme="minorBidi" w:hAnsiTheme="minorBidi" w:cstheme="minorBidi"/>
        </w:rPr>
      </w:pPr>
      <w:r w:rsidRPr="00805608">
        <w:rPr>
          <w:rFonts w:asciiTheme="minorBidi" w:hAnsiTheme="minorBidi" w:cstheme="minorBidi"/>
        </w:rPr>
        <w:t>Auditors Independence Declaration</w:t>
      </w:r>
    </w:p>
    <w:p w14:paraId="6D6FF65E" w14:textId="77777777" w:rsidR="00805608" w:rsidRPr="00805608" w:rsidRDefault="00805608" w:rsidP="00805608">
      <w:pPr>
        <w:pStyle w:val="BodyText"/>
        <w:spacing w:before="159" w:line="244" w:lineRule="auto"/>
        <w:ind w:right="830"/>
        <w:rPr>
          <w:rFonts w:asciiTheme="minorBidi" w:hAnsiTheme="minorBidi" w:cstheme="minorBidi"/>
        </w:rPr>
      </w:pPr>
      <w:r w:rsidRPr="00805608">
        <w:rPr>
          <w:rFonts w:asciiTheme="minorBidi" w:hAnsiTheme="minorBidi" w:cstheme="minorBidi"/>
        </w:rPr>
        <w:t>A copy of the auditor's independence declaration as required under section 307C of the Corporations Act 2001 has been included.</w:t>
      </w:r>
    </w:p>
    <w:p w14:paraId="7B4B540E" w14:textId="77777777" w:rsidR="00805608" w:rsidRPr="00805608" w:rsidRDefault="00805608" w:rsidP="00805608">
      <w:pPr>
        <w:spacing w:line="244" w:lineRule="auto"/>
        <w:rPr>
          <w:rFonts w:asciiTheme="minorBidi" w:hAnsiTheme="minorBidi" w:cstheme="minorBidi"/>
        </w:rPr>
        <w:sectPr w:rsidR="00805608" w:rsidRPr="00805608" w:rsidSect="00805608">
          <w:headerReference w:type="default" r:id="rId8"/>
          <w:footerReference w:type="default" r:id="rId9"/>
          <w:pgSz w:w="11880" w:h="16810"/>
          <w:pgMar w:top="1048" w:right="1000" w:bottom="1360" w:left="980" w:header="867" w:footer="1173" w:gutter="0"/>
          <w:cols w:space="720"/>
        </w:sectPr>
      </w:pPr>
    </w:p>
    <w:p w14:paraId="13E48A1C" w14:textId="77777777" w:rsidR="00805608" w:rsidRPr="00805608" w:rsidRDefault="00805608" w:rsidP="00805608">
      <w:pPr>
        <w:pStyle w:val="BodyText"/>
        <w:spacing w:before="3"/>
        <w:rPr>
          <w:rFonts w:asciiTheme="minorBidi" w:hAnsiTheme="minorBidi" w:cstheme="minorBidi"/>
          <w:sz w:val="14"/>
        </w:rPr>
      </w:pPr>
    </w:p>
    <w:p w14:paraId="419312BD" w14:textId="77777777" w:rsidR="00805608" w:rsidRPr="00805608" w:rsidRDefault="00805608" w:rsidP="00805608">
      <w:pPr>
        <w:pStyle w:val="BodyText"/>
        <w:spacing w:before="91"/>
        <w:rPr>
          <w:rFonts w:asciiTheme="minorBidi" w:hAnsiTheme="minorBidi" w:cstheme="minorBidi"/>
        </w:rPr>
      </w:pPr>
      <w:r w:rsidRPr="00805608">
        <w:rPr>
          <w:rFonts w:asciiTheme="minorBidi" w:hAnsiTheme="minorBidi" w:cstheme="minorBidi"/>
        </w:rPr>
        <w:t>Signed in accordance with a resolution of the Board of Directors:</w:t>
      </w:r>
    </w:p>
    <w:p w14:paraId="4242A9D6" w14:textId="77777777" w:rsidR="00805608" w:rsidRPr="00805608" w:rsidRDefault="00805608" w:rsidP="00805608">
      <w:pPr>
        <w:pStyle w:val="BodyText"/>
        <w:rPr>
          <w:rFonts w:asciiTheme="minorBidi" w:hAnsiTheme="minorBidi" w:cstheme="minorBidi"/>
          <w:sz w:val="24"/>
        </w:rPr>
      </w:pPr>
    </w:p>
    <w:p w14:paraId="127A5408" w14:textId="77777777" w:rsidR="00805608" w:rsidRPr="00805608" w:rsidRDefault="00805608" w:rsidP="00805608">
      <w:pPr>
        <w:pStyle w:val="BodyText"/>
        <w:rPr>
          <w:rFonts w:asciiTheme="minorBidi" w:hAnsiTheme="minorBidi" w:cstheme="minorBidi"/>
          <w:sz w:val="24"/>
        </w:rPr>
      </w:pPr>
    </w:p>
    <w:p w14:paraId="79F66FD9" w14:textId="77777777" w:rsidR="00805608" w:rsidRPr="00805608" w:rsidRDefault="00805608" w:rsidP="00805608">
      <w:pPr>
        <w:pStyle w:val="BodyText"/>
        <w:rPr>
          <w:rFonts w:asciiTheme="minorBidi" w:hAnsiTheme="minorBidi" w:cstheme="minorBidi"/>
          <w:sz w:val="24"/>
        </w:rPr>
      </w:pPr>
    </w:p>
    <w:p w14:paraId="7E2DD9D4" w14:textId="77777777" w:rsidR="00805608" w:rsidRPr="00805608" w:rsidRDefault="00805608" w:rsidP="00805608">
      <w:pPr>
        <w:pStyle w:val="BodyText"/>
        <w:spacing w:before="5"/>
        <w:rPr>
          <w:rFonts w:asciiTheme="minorBidi" w:hAnsiTheme="minorBidi" w:cstheme="minorBidi"/>
          <w:sz w:val="28"/>
        </w:rPr>
      </w:pPr>
    </w:p>
    <w:p w14:paraId="400A9FEA" w14:textId="77777777" w:rsidR="00805608" w:rsidRPr="00805608" w:rsidRDefault="00805608" w:rsidP="00805608">
      <w:pPr>
        <w:pStyle w:val="BodyText"/>
        <w:spacing w:line="285" w:lineRule="auto"/>
        <w:ind w:right="3722"/>
        <w:rPr>
          <w:rFonts w:asciiTheme="minorBidi" w:hAnsiTheme="minorBidi" w:cstheme="minorBidi"/>
        </w:rPr>
      </w:pPr>
      <w:r w:rsidRPr="00805608">
        <w:rPr>
          <w:rFonts w:asciiTheme="minorBidi" w:hAnsiTheme="minorBidi" w:cstheme="minorBidi"/>
        </w:rPr>
        <w:t>_________________________________________________ Kristen Desmond</w:t>
      </w:r>
    </w:p>
    <w:p w14:paraId="72A59E42" w14:textId="77777777" w:rsidR="00805608" w:rsidRPr="00805608" w:rsidRDefault="00805608" w:rsidP="00805608">
      <w:pPr>
        <w:pStyle w:val="BodyText"/>
        <w:rPr>
          <w:rFonts w:asciiTheme="minorBidi" w:hAnsiTheme="minorBidi" w:cstheme="minorBidi"/>
        </w:rPr>
      </w:pPr>
      <w:r w:rsidRPr="00805608">
        <w:rPr>
          <w:rFonts w:asciiTheme="minorBidi" w:hAnsiTheme="minorBidi" w:cstheme="minorBidi"/>
        </w:rPr>
        <w:t>Director</w:t>
      </w:r>
    </w:p>
    <w:p w14:paraId="56B54A67" w14:textId="77777777" w:rsidR="00805608" w:rsidRPr="00805608" w:rsidRDefault="00805608" w:rsidP="00805608">
      <w:pPr>
        <w:pStyle w:val="BodyText"/>
        <w:rPr>
          <w:rFonts w:asciiTheme="minorBidi" w:hAnsiTheme="minorBidi" w:cstheme="minorBidi"/>
          <w:sz w:val="24"/>
        </w:rPr>
      </w:pPr>
    </w:p>
    <w:p w14:paraId="03F43826" w14:textId="77777777" w:rsidR="00805608" w:rsidRPr="00805608" w:rsidRDefault="00805608" w:rsidP="00805608">
      <w:pPr>
        <w:pStyle w:val="BodyText"/>
        <w:rPr>
          <w:rFonts w:asciiTheme="minorBidi" w:hAnsiTheme="minorBidi" w:cstheme="minorBidi"/>
          <w:sz w:val="24"/>
        </w:rPr>
      </w:pPr>
    </w:p>
    <w:p w14:paraId="4B1ABE67" w14:textId="77777777" w:rsidR="00805608" w:rsidRPr="00805608" w:rsidRDefault="00805608" w:rsidP="00805608">
      <w:pPr>
        <w:pStyle w:val="BodyText"/>
        <w:rPr>
          <w:rFonts w:asciiTheme="minorBidi" w:hAnsiTheme="minorBidi" w:cstheme="minorBidi"/>
          <w:sz w:val="24"/>
        </w:rPr>
      </w:pPr>
    </w:p>
    <w:p w14:paraId="5C0762E3" w14:textId="77777777" w:rsidR="00805608" w:rsidRPr="00805608" w:rsidRDefault="00805608" w:rsidP="00805608">
      <w:pPr>
        <w:pStyle w:val="BodyText"/>
        <w:spacing w:before="11"/>
        <w:rPr>
          <w:rFonts w:asciiTheme="minorBidi" w:hAnsiTheme="minorBidi" w:cstheme="minorBidi"/>
          <w:sz w:val="29"/>
        </w:rPr>
      </w:pPr>
    </w:p>
    <w:p w14:paraId="226986C4" w14:textId="77777777" w:rsidR="00805608" w:rsidRPr="00805608" w:rsidRDefault="00805608" w:rsidP="00805608">
      <w:pPr>
        <w:pStyle w:val="BodyText"/>
        <w:spacing w:line="285" w:lineRule="auto"/>
        <w:ind w:right="3722"/>
        <w:rPr>
          <w:rFonts w:asciiTheme="minorBidi" w:hAnsiTheme="minorBidi" w:cstheme="minorBidi"/>
        </w:rPr>
      </w:pPr>
      <w:r w:rsidRPr="00805608">
        <w:rPr>
          <w:rFonts w:asciiTheme="minorBidi" w:hAnsiTheme="minorBidi" w:cstheme="minorBidi"/>
        </w:rPr>
        <w:t>_________________________________________________</w:t>
      </w:r>
    </w:p>
    <w:p w14:paraId="4563E10C" w14:textId="77777777" w:rsidR="00805608" w:rsidRPr="00805608" w:rsidRDefault="00805608" w:rsidP="00805608">
      <w:pPr>
        <w:pStyle w:val="BodyText"/>
        <w:spacing w:line="285" w:lineRule="auto"/>
        <w:ind w:right="3722"/>
        <w:rPr>
          <w:rFonts w:asciiTheme="minorBidi" w:hAnsiTheme="minorBidi" w:cstheme="minorBidi"/>
        </w:rPr>
      </w:pPr>
      <w:r w:rsidRPr="00805608">
        <w:rPr>
          <w:rFonts w:asciiTheme="minorBidi" w:hAnsiTheme="minorBidi" w:cstheme="minorBidi"/>
        </w:rPr>
        <w:t>Con Fourkiotis</w:t>
      </w:r>
    </w:p>
    <w:p w14:paraId="23BD6D04" w14:textId="77777777" w:rsidR="00805608" w:rsidRPr="00805608" w:rsidRDefault="00805608" w:rsidP="00805608">
      <w:pPr>
        <w:pStyle w:val="BodyText"/>
        <w:spacing w:line="609" w:lineRule="auto"/>
        <w:ind w:right="8987"/>
        <w:rPr>
          <w:rFonts w:asciiTheme="minorBidi" w:hAnsiTheme="minorBidi" w:cstheme="minorBidi"/>
        </w:rPr>
      </w:pPr>
      <w:r w:rsidRPr="00805608">
        <w:rPr>
          <w:rFonts w:asciiTheme="minorBidi" w:hAnsiTheme="minorBidi" w:cstheme="minorBidi"/>
        </w:rPr>
        <w:t>Director Dated:</w:t>
      </w:r>
    </w:p>
    <w:p w14:paraId="350BFC42" w14:textId="77777777" w:rsidR="00805608" w:rsidRPr="00805608" w:rsidRDefault="00805608" w:rsidP="00805608">
      <w:pPr>
        <w:spacing w:line="609" w:lineRule="auto"/>
        <w:rPr>
          <w:rFonts w:asciiTheme="minorBidi" w:hAnsiTheme="minorBidi" w:cstheme="minorBidi"/>
        </w:rPr>
        <w:sectPr w:rsidR="00805608" w:rsidRPr="00805608">
          <w:pgSz w:w="11880" w:h="16810"/>
          <w:pgMar w:top="1860" w:right="1000" w:bottom="1360" w:left="1000" w:header="867" w:footer="1173" w:gutter="0"/>
          <w:cols w:space="720"/>
        </w:sectPr>
      </w:pPr>
    </w:p>
    <w:p w14:paraId="55760E28" w14:textId="77777777" w:rsidR="00805608" w:rsidRPr="00805608" w:rsidRDefault="00805608" w:rsidP="00805608">
      <w:pPr>
        <w:pStyle w:val="Heading1"/>
        <w:spacing w:before="91"/>
        <w:ind w:left="-426" w:right="931"/>
        <w:jc w:val="center"/>
        <w:rPr>
          <w:rFonts w:asciiTheme="minorBidi" w:hAnsiTheme="minorBidi" w:cstheme="minorBidi"/>
        </w:rPr>
      </w:pPr>
      <w:bookmarkStart w:id="1" w:name="_bookmark1"/>
      <w:bookmarkEnd w:id="1"/>
      <w:r w:rsidRPr="00805608">
        <w:rPr>
          <w:rFonts w:asciiTheme="minorBidi" w:hAnsiTheme="minorBidi" w:cstheme="minorBidi"/>
        </w:rPr>
        <w:t>Children and Young People with Disability Australia</w:t>
      </w:r>
    </w:p>
    <w:p w14:paraId="2D0A05AD" w14:textId="77777777" w:rsidR="00805608" w:rsidRPr="00805608" w:rsidRDefault="00805608" w:rsidP="00805608">
      <w:pPr>
        <w:pStyle w:val="Heading2"/>
        <w:spacing w:before="50"/>
        <w:ind w:left="-426" w:right="830"/>
        <w:jc w:val="center"/>
        <w:rPr>
          <w:rFonts w:asciiTheme="minorBidi" w:hAnsiTheme="minorBidi" w:cstheme="minorBidi"/>
        </w:rPr>
      </w:pPr>
      <w:r w:rsidRPr="00805608">
        <w:rPr>
          <w:rFonts w:asciiTheme="minorBidi" w:hAnsiTheme="minorBidi" w:cstheme="minorBidi"/>
        </w:rPr>
        <w:t>ABN 42 140 529 273</w:t>
      </w:r>
    </w:p>
    <w:p w14:paraId="74887BF6" w14:textId="77777777" w:rsidR="00805608" w:rsidRPr="00805608" w:rsidRDefault="00805608" w:rsidP="00805608">
      <w:pPr>
        <w:spacing w:before="77"/>
        <w:ind w:left="-426"/>
        <w:jc w:val="center"/>
        <w:rPr>
          <w:rFonts w:asciiTheme="minorBidi" w:hAnsiTheme="minorBidi" w:cstheme="minorBidi"/>
          <w:b/>
        </w:rPr>
      </w:pPr>
      <w:r w:rsidRPr="00805608">
        <w:rPr>
          <w:rFonts w:asciiTheme="minorBidi" w:hAnsiTheme="minorBidi" w:cstheme="minorBidi"/>
          <w:b/>
        </w:rPr>
        <w:t>Auditor's Independence Declaration</w:t>
      </w:r>
    </w:p>
    <w:p w14:paraId="33087C76" w14:textId="77777777" w:rsidR="00805608" w:rsidRPr="00805608" w:rsidRDefault="00805608" w:rsidP="00805608">
      <w:pPr>
        <w:pStyle w:val="BodyText"/>
        <w:ind w:left="-426"/>
        <w:rPr>
          <w:rFonts w:asciiTheme="minorBidi" w:hAnsiTheme="minorBidi" w:cstheme="minorBidi"/>
          <w:b/>
          <w:sz w:val="24"/>
        </w:rPr>
      </w:pPr>
    </w:p>
    <w:p w14:paraId="679B8A84" w14:textId="77777777" w:rsidR="00805608" w:rsidRPr="00805608" w:rsidRDefault="00805608" w:rsidP="00805608">
      <w:pPr>
        <w:pStyle w:val="BodyText"/>
        <w:ind w:left="-426"/>
        <w:rPr>
          <w:rFonts w:asciiTheme="minorBidi" w:hAnsiTheme="minorBidi" w:cstheme="minorBidi"/>
          <w:b/>
          <w:sz w:val="24"/>
        </w:rPr>
      </w:pPr>
    </w:p>
    <w:p w14:paraId="551DC703" w14:textId="77777777" w:rsidR="00805608" w:rsidRPr="00805608" w:rsidRDefault="00805608" w:rsidP="00805608">
      <w:pPr>
        <w:pStyle w:val="BodyText"/>
        <w:ind w:left="-426"/>
        <w:rPr>
          <w:rFonts w:asciiTheme="minorBidi" w:hAnsiTheme="minorBidi" w:cstheme="minorBidi"/>
          <w:b/>
          <w:sz w:val="24"/>
        </w:rPr>
      </w:pPr>
    </w:p>
    <w:p w14:paraId="7268AEDB" w14:textId="77777777" w:rsidR="00805608" w:rsidRPr="00805608" w:rsidRDefault="00805608" w:rsidP="00805608">
      <w:pPr>
        <w:pStyle w:val="BodyText"/>
        <w:spacing w:before="6"/>
        <w:ind w:left="-426"/>
        <w:rPr>
          <w:rFonts w:asciiTheme="minorBidi" w:hAnsiTheme="minorBidi" w:cstheme="minorBidi"/>
          <w:b/>
          <w:sz w:val="26"/>
        </w:rPr>
      </w:pPr>
    </w:p>
    <w:p w14:paraId="3508EF8F" w14:textId="77777777" w:rsidR="00805608" w:rsidRPr="00805608" w:rsidRDefault="00805608" w:rsidP="00805608">
      <w:pPr>
        <w:spacing w:before="1"/>
        <w:ind w:left="-426"/>
        <w:rPr>
          <w:rFonts w:asciiTheme="minorBidi" w:hAnsiTheme="minorBidi" w:cstheme="minorBidi"/>
          <w:b/>
        </w:rPr>
      </w:pPr>
      <w:r w:rsidRPr="00805608">
        <w:rPr>
          <w:rFonts w:asciiTheme="minorBidi" w:hAnsiTheme="minorBidi" w:cstheme="minorBidi"/>
          <w:b/>
        </w:rPr>
        <w:t>UNDER SECTION 307C OF THE CORPORATIONS ACT 2001</w:t>
      </w:r>
    </w:p>
    <w:p w14:paraId="32DB1F49" w14:textId="77777777" w:rsidR="00805608" w:rsidRPr="00805608" w:rsidRDefault="00805608" w:rsidP="00805608">
      <w:pPr>
        <w:pStyle w:val="BodyText"/>
        <w:spacing w:before="7"/>
        <w:ind w:left="-426"/>
        <w:rPr>
          <w:rFonts w:asciiTheme="minorBidi" w:hAnsiTheme="minorBidi" w:cstheme="minorBidi"/>
          <w:b/>
          <w:sz w:val="34"/>
        </w:rPr>
      </w:pPr>
    </w:p>
    <w:p w14:paraId="1B4C014C" w14:textId="77777777" w:rsidR="00805608" w:rsidRPr="00805608" w:rsidRDefault="00805608" w:rsidP="00805608">
      <w:pPr>
        <w:pStyle w:val="BodyText"/>
        <w:ind w:left="-426" w:right="412"/>
        <w:rPr>
          <w:rFonts w:asciiTheme="minorBidi" w:hAnsiTheme="minorBidi" w:cstheme="minorBidi"/>
        </w:rPr>
      </w:pPr>
      <w:r w:rsidRPr="00805608">
        <w:rPr>
          <w:rFonts w:asciiTheme="minorBidi" w:hAnsiTheme="minorBidi" w:cstheme="minorBidi"/>
        </w:rPr>
        <w:t xml:space="preserve">I declare that, to the best of my knowledge and belief, during the year ended 30 June 2016 there have </w:t>
      </w:r>
      <w:proofErr w:type="gramStart"/>
      <w:r w:rsidRPr="00805608">
        <w:rPr>
          <w:rFonts w:asciiTheme="minorBidi" w:hAnsiTheme="minorBidi" w:cstheme="minorBidi"/>
        </w:rPr>
        <w:t>been :</w:t>
      </w:r>
      <w:proofErr w:type="gramEnd"/>
    </w:p>
    <w:p w14:paraId="4DDA88EA" w14:textId="77777777" w:rsidR="00805608" w:rsidRPr="00805608" w:rsidRDefault="00805608" w:rsidP="00805608">
      <w:pPr>
        <w:pStyle w:val="ListParagraph"/>
        <w:numPr>
          <w:ilvl w:val="0"/>
          <w:numId w:val="3"/>
        </w:numPr>
        <w:tabs>
          <w:tab w:val="left" w:pos="142"/>
        </w:tabs>
        <w:spacing w:before="101" w:line="271" w:lineRule="auto"/>
        <w:ind w:left="-426" w:right="113" w:firstLine="0"/>
        <w:rPr>
          <w:rFonts w:asciiTheme="minorBidi" w:hAnsiTheme="minorBidi" w:cstheme="minorBidi"/>
        </w:rPr>
      </w:pPr>
      <w:r w:rsidRPr="00805608">
        <w:rPr>
          <w:rFonts w:asciiTheme="minorBidi" w:hAnsiTheme="minorBidi" w:cstheme="minorBidi"/>
        </w:rPr>
        <w:t>no contraventions of the auditor independence requirements as set out in the</w:t>
      </w:r>
      <w:r w:rsidRPr="00805608">
        <w:rPr>
          <w:rFonts w:asciiTheme="minorBidi" w:hAnsiTheme="minorBidi" w:cstheme="minorBidi"/>
          <w:spacing w:val="-23"/>
        </w:rPr>
        <w:t xml:space="preserve"> </w:t>
      </w:r>
      <w:r w:rsidRPr="00805608">
        <w:rPr>
          <w:rFonts w:asciiTheme="minorBidi" w:hAnsiTheme="minorBidi" w:cstheme="minorBidi"/>
        </w:rPr>
        <w:t>Corporations Act 2001 in relation to the Audit;</w:t>
      </w:r>
      <w:r w:rsidRPr="00805608">
        <w:rPr>
          <w:rFonts w:asciiTheme="minorBidi" w:hAnsiTheme="minorBidi" w:cstheme="minorBidi"/>
          <w:spacing w:val="-24"/>
        </w:rPr>
        <w:t xml:space="preserve"> </w:t>
      </w:r>
      <w:r w:rsidRPr="00805608">
        <w:rPr>
          <w:rFonts w:asciiTheme="minorBidi" w:hAnsiTheme="minorBidi" w:cstheme="minorBidi"/>
        </w:rPr>
        <w:t>and</w:t>
      </w:r>
    </w:p>
    <w:p w14:paraId="53C35DB6" w14:textId="77777777" w:rsidR="00805608" w:rsidRPr="00805608" w:rsidRDefault="00805608" w:rsidP="00805608">
      <w:pPr>
        <w:pStyle w:val="ListParagraph"/>
        <w:numPr>
          <w:ilvl w:val="0"/>
          <w:numId w:val="3"/>
        </w:numPr>
        <w:tabs>
          <w:tab w:val="left" w:pos="142"/>
        </w:tabs>
        <w:spacing w:before="75"/>
        <w:ind w:left="-426" w:firstLine="0"/>
        <w:rPr>
          <w:rFonts w:asciiTheme="minorBidi" w:hAnsiTheme="minorBidi" w:cstheme="minorBidi"/>
        </w:rPr>
      </w:pPr>
      <w:r w:rsidRPr="00805608">
        <w:rPr>
          <w:rFonts w:asciiTheme="minorBidi" w:hAnsiTheme="minorBidi" w:cstheme="minorBidi"/>
        </w:rPr>
        <w:t>no</w:t>
      </w:r>
      <w:r w:rsidRPr="00805608">
        <w:rPr>
          <w:rFonts w:asciiTheme="minorBidi" w:hAnsiTheme="minorBidi" w:cstheme="minorBidi"/>
          <w:spacing w:val="-10"/>
        </w:rPr>
        <w:t xml:space="preserve"> </w:t>
      </w:r>
      <w:r w:rsidRPr="00805608">
        <w:rPr>
          <w:rFonts w:asciiTheme="minorBidi" w:hAnsiTheme="minorBidi" w:cstheme="minorBidi"/>
        </w:rPr>
        <w:t>contraventions</w:t>
      </w:r>
      <w:r w:rsidRPr="00805608">
        <w:rPr>
          <w:rFonts w:asciiTheme="minorBidi" w:hAnsiTheme="minorBidi" w:cstheme="minorBidi"/>
          <w:spacing w:val="-10"/>
        </w:rPr>
        <w:t xml:space="preserve"> </w:t>
      </w:r>
      <w:r w:rsidRPr="00805608">
        <w:rPr>
          <w:rFonts w:asciiTheme="minorBidi" w:hAnsiTheme="minorBidi" w:cstheme="minorBidi"/>
        </w:rPr>
        <w:t>of</w:t>
      </w:r>
      <w:r w:rsidRPr="00805608">
        <w:rPr>
          <w:rFonts w:asciiTheme="minorBidi" w:hAnsiTheme="minorBidi" w:cstheme="minorBidi"/>
          <w:spacing w:val="-10"/>
        </w:rPr>
        <w:t xml:space="preserve"> </w:t>
      </w:r>
      <w:r w:rsidRPr="00805608">
        <w:rPr>
          <w:rFonts w:asciiTheme="minorBidi" w:hAnsiTheme="minorBidi" w:cstheme="minorBidi"/>
        </w:rPr>
        <w:t>any</w:t>
      </w:r>
      <w:r w:rsidRPr="00805608">
        <w:rPr>
          <w:rFonts w:asciiTheme="minorBidi" w:hAnsiTheme="minorBidi" w:cstheme="minorBidi"/>
          <w:spacing w:val="-10"/>
        </w:rPr>
        <w:t xml:space="preserve"> </w:t>
      </w:r>
      <w:r w:rsidRPr="00805608">
        <w:rPr>
          <w:rFonts w:asciiTheme="minorBidi" w:hAnsiTheme="minorBidi" w:cstheme="minorBidi"/>
        </w:rPr>
        <w:t>applicable</w:t>
      </w:r>
      <w:r w:rsidRPr="00805608">
        <w:rPr>
          <w:rFonts w:asciiTheme="minorBidi" w:hAnsiTheme="minorBidi" w:cstheme="minorBidi"/>
          <w:spacing w:val="-10"/>
        </w:rPr>
        <w:t xml:space="preserve"> </w:t>
      </w:r>
      <w:r w:rsidRPr="00805608">
        <w:rPr>
          <w:rFonts w:asciiTheme="minorBidi" w:hAnsiTheme="minorBidi" w:cstheme="minorBidi"/>
        </w:rPr>
        <w:t>code</w:t>
      </w:r>
      <w:r w:rsidRPr="00805608">
        <w:rPr>
          <w:rFonts w:asciiTheme="minorBidi" w:hAnsiTheme="minorBidi" w:cstheme="minorBidi"/>
          <w:spacing w:val="-10"/>
        </w:rPr>
        <w:t xml:space="preserve"> </w:t>
      </w:r>
      <w:r w:rsidRPr="00805608">
        <w:rPr>
          <w:rFonts w:asciiTheme="minorBidi" w:hAnsiTheme="minorBidi" w:cstheme="minorBidi"/>
        </w:rPr>
        <w:t>of</w:t>
      </w:r>
      <w:r w:rsidRPr="00805608">
        <w:rPr>
          <w:rFonts w:asciiTheme="minorBidi" w:hAnsiTheme="minorBidi" w:cstheme="minorBidi"/>
          <w:spacing w:val="-10"/>
        </w:rPr>
        <w:t xml:space="preserve"> </w:t>
      </w:r>
      <w:r w:rsidRPr="00805608">
        <w:rPr>
          <w:rFonts w:asciiTheme="minorBidi" w:hAnsiTheme="minorBidi" w:cstheme="minorBidi"/>
        </w:rPr>
        <w:t>professional</w:t>
      </w:r>
      <w:r w:rsidRPr="00805608">
        <w:rPr>
          <w:rFonts w:asciiTheme="minorBidi" w:hAnsiTheme="minorBidi" w:cstheme="minorBidi"/>
          <w:spacing w:val="-10"/>
        </w:rPr>
        <w:t xml:space="preserve"> </w:t>
      </w:r>
      <w:r w:rsidRPr="00805608">
        <w:rPr>
          <w:rFonts w:asciiTheme="minorBidi" w:hAnsiTheme="minorBidi" w:cstheme="minorBidi"/>
        </w:rPr>
        <w:t>conduct</w:t>
      </w:r>
      <w:r w:rsidRPr="00805608">
        <w:rPr>
          <w:rFonts w:asciiTheme="minorBidi" w:hAnsiTheme="minorBidi" w:cstheme="minorBidi"/>
          <w:spacing w:val="-10"/>
        </w:rPr>
        <w:t xml:space="preserve"> </w:t>
      </w:r>
      <w:r w:rsidRPr="00805608">
        <w:rPr>
          <w:rFonts w:asciiTheme="minorBidi" w:hAnsiTheme="minorBidi" w:cstheme="minorBidi"/>
        </w:rPr>
        <w:t>in</w:t>
      </w:r>
      <w:r w:rsidRPr="00805608">
        <w:rPr>
          <w:rFonts w:asciiTheme="minorBidi" w:hAnsiTheme="minorBidi" w:cstheme="minorBidi"/>
          <w:spacing w:val="-10"/>
        </w:rPr>
        <w:t xml:space="preserve"> </w:t>
      </w:r>
      <w:r w:rsidRPr="00805608">
        <w:rPr>
          <w:rFonts w:asciiTheme="minorBidi" w:hAnsiTheme="minorBidi" w:cstheme="minorBidi"/>
        </w:rPr>
        <w:t>relation</w:t>
      </w:r>
      <w:r w:rsidRPr="00805608">
        <w:rPr>
          <w:rFonts w:asciiTheme="minorBidi" w:hAnsiTheme="minorBidi" w:cstheme="minorBidi"/>
          <w:spacing w:val="-10"/>
        </w:rPr>
        <w:t xml:space="preserve"> </w:t>
      </w:r>
      <w:r w:rsidRPr="00805608">
        <w:rPr>
          <w:rFonts w:asciiTheme="minorBidi" w:hAnsiTheme="minorBidi" w:cstheme="minorBidi"/>
        </w:rPr>
        <w:t>to</w:t>
      </w:r>
      <w:r w:rsidRPr="00805608">
        <w:rPr>
          <w:rFonts w:asciiTheme="minorBidi" w:hAnsiTheme="minorBidi" w:cstheme="minorBidi"/>
          <w:spacing w:val="-10"/>
        </w:rPr>
        <w:t xml:space="preserve"> </w:t>
      </w:r>
      <w:r w:rsidRPr="00805608">
        <w:rPr>
          <w:rFonts w:asciiTheme="minorBidi" w:hAnsiTheme="minorBidi" w:cstheme="minorBidi"/>
        </w:rPr>
        <w:t>the</w:t>
      </w:r>
      <w:r w:rsidRPr="00805608">
        <w:rPr>
          <w:rFonts w:asciiTheme="minorBidi" w:hAnsiTheme="minorBidi" w:cstheme="minorBidi"/>
          <w:spacing w:val="-10"/>
        </w:rPr>
        <w:t xml:space="preserve"> </w:t>
      </w:r>
      <w:r w:rsidRPr="00805608">
        <w:rPr>
          <w:rFonts w:asciiTheme="minorBidi" w:hAnsiTheme="minorBidi" w:cstheme="minorBidi"/>
        </w:rPr>
        <w:t>audit</w:t>
      </w:r>
    </w:p>
    <w:p w14:paraId="08EEEDC1" w14:textId="77777777" w:rsidR="00805608" w:rsidRPr="00805608" w:rsidRDefault="00805608" w:rsidP="00805608">
      <w:pPr>
        <w:pStyle w:val="BodyText"/>
        <w:ind w:left="-426"/>
        <w:rPr>
          <w:rFonts w:asciiTheme="minorBidi" w:hAnsiTheme="minorBidi" w:cstheme="minorBidi"/>
          <w:sz w:val="20"/>
        </w:rPr>
      </w:pPr>
    </w:p>
    <w:p w14:paraId="5123C866" w14:textId="77777777" w:rsidR="00805608" w:rsidRPr="00805608" w:rsidRDefault="00805608" w:rsidP="00805608">
      <w:pPr>
        <w:pStyle w:val="BodyText"/>
        <w:ind w:left="-426"/>
        <w:rPr>
          <w:rFonts w:asciiTheme="minorBidi" w:hAnsiTheme="minorBidi" w:cstheme="minorBidi"/>
          <w:sz w:val="20"/>
        </w:rPr>
      </w:pPr>
    </w:p>
    <w:p w14:paraId="64CBCF3D" w14:textId="77777777" w:rsidR="00805608" w:rsidRPr="00805608" w:rsidRDefault="00805608" w:rsidP="00805608">
      <w:pPr>
        <w:pStyle w:val="BodyText"/>
        <w:ind w:left="-426"/>
        <w:rPr>
          <w:rFonts w:asciiTheme="minorBidi" w:hAnsiTheme="minorBidi" w:cstheme="minorBidi"/>
          <w:sz w:val="20"/>
        </w:rPr>
      </w:pPr>
    </w:p>
    <w:p w14:paraId="79DA3D5C" w14:textId="77777777" w:rsidR="00805608" w:rsidRPr="00805608" w:rsidRDefault="00805608" w:rsidP="00805608">
      <w:pPr>
        <w:pStyle w:val="BodyText"/>
        <w:ind w:left="-426"/>
        <w:rPr>
          <w:rFonts w:asciiTheme="minorBidi" w:hAnsiTheme="minorBidi" w:cstheme="minorBidi"/>
          <w:sz w:val="20"/>
        </w:rPr>
      </w:pPr>
    </w:p>
    <w:p w14:paraId="4470E955" w14:textId="77777777" w:rsidR="00805608" w:rsidRPr="00805608" w:rsidRDefault="00805608" w:rsidP="00805608">
      <w:pPr>
        <w:pStyle w:val="BodyText"/>
        <w:ind w:left="-426"/>
        <w:rPr>
          <w:rFonts w:asciiTheme="minorBidi" w:hAnsiTheme="minorBidi" w:cstheme="minorBidi"/>
          <w:sz w:val="20"/>
        </w:rPr>
      </w:pPr>
    </w:p>
    <w:p w14:paraId="3AB445E9" w14:textId="77777777" w:rsidR="00805608" w:rsidRPr="00805608" w:rsidRDefault="00805608" w:rsidP="00805608">
      <w:pPr>
        <w:pStyle w:val="BodyText"/>
        <w:ind w:left="-426"/>
        <w:rPr>
          <w:rFonts w:asciiTheme="minorBidi" w:hAnsiTheme="minorBidi" w:cstheme="minorBidi"/>
          <w:sz w:val="20"/>
        </w:rPr>
      </w:pPr>
    </w:p>
    <w:p w14:paraId="30EAC1EE" w14:textId="77777777" w:rsidR="00805608" w:rsidRPr="00805608" w:rsidRDefault="00805608" w:rsidP="00805608">
      <w:pPr>
        <w:pStyle w:val="BodyText"/>
        <w:spacing w:before="7"/>
        <w:ind w:left="-426"/>
        <w:rPr>
          <w:rFonts w:asciiTheme="minorBidi" w:hAnsiTheme="minorBidi" w:cstheme="minorBidi"/>
        </w:rPr>
      </w:pPr>
      <w:r w:rsidRPr="00805608">
        <w:rPr>
          <w:rFonts w:asciiTheme="minorBidi" w:hAnsiTheme="minorBidi" w:cstheme="minorBidi"/>
          <w:noProof/>
          <w:lang w:val="en-AU" w:eastAsia="en-AU"/>
        </w:rPr>
        <mc:AlternateContent>
          <mc:Choice Requires="wps">
            <w:drawing>
              <wp:anchor distT="0" distB="0" distL="0" distR="0" simplePos="0" relativeHeight="251659264" behindDoc="0" locked="0" layoutInCell="1" allowOverlap="1" wp14:anchorId="5FD76196" wp14:editId="64C79560">
                <wp:simplePos x="0" y="0"/>
                <wp:positionH relativeFrom="page">
                  <wp:posOffset>2044065</wp:posOffset>
                </wp:positionH>
                <wp:positionV relativeFrom="paragraph">
                  <wp:posOffset>192405</wp:posOffset>
                </wp:positionV>
                <wp:extent cx="3364865" cy="0"/>
                <wp:effectExtent l="5715" t="6350" r="10795" b="12700"/>
                <wp:wrapTopAndBottom/>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4865"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32153778" id="Straight Connector 61"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60.95pt,15.15pt" to="425.9pt,15.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" strokeweight="5608emu">
                <w10:wrap type="topAndBottom" anchorx="page"/>
              </v:line>
            </w:pict>
          </mc:Fallback>
        </mc:AlternateContent>
      </w:r>
    </w:p>
    <w:p w14:paraId="391E8979" w14:textId="77777777" w:rsidR="00805608" w:rsidRPr="00805608" w:rsidRDefault="00805608" w:rsidP="00805608">
      <w:pPr>
        <w:pStyle w:val="BodyText"/>
        <w:spacing w:line="236" w:lineRule="exact"/>
        <w:ind w:left="-426"/>
        <w:rPr>
          <w:rFonts w:asciiTheme="minorBidi" w:hAnsiTheme="minorBidi" w:cstheme="minorBidi"/>
        </w:rPr>
      </w:pPr>
      <w:r w:rsidRPr="00805608">
        <w:rPr>
          <w:rFonts w:asciiTheme="minorBidi" w:hAnsiTheme="minorBidi" w:cstheme="minorBidi"/>
        </w:rPr>
        <w:t>ASSUR PTY LTD</w:t>
      </w:r>
    </w:p>
    <w:p w14:paraId="638CC1C5" w14:textId="77777777" w:rsidR="00805608" w:rsidRPr="00805608" w:rsidRDefault="00805608" w:rsidP="00805608">
      <w:pPr>
        <w:pStyle w:val="BodyText"/>
        <w:spacing w:before="12" w:line="252" w:lineRule="auto"/>
        <w:ind w:left="-426" w:right="3529"/>
        <w:rPr>
          <w:rFonts w:asciiTheme="minorBidi" w:hAnsiTheme="minorBidi" w:cstheme="minorBidi"/>
        </w:rPr>
      </w:pPr>
      <w:r w:rsidRPr="00805608">
        <w:rPr>
          <w:rFonts w:asciiTheme="minorBidi" w:hAnsiTheme="minorBidi" w:cstheme="minorBidi"/>
        </w:rPr>
        <w:t xml:space="preserve">(Formerly TST Audit &amp; Assurance Pty Ltd) </w:t>
      </w:r>
      <w:proofErr w:type="spellStart"/>
      <w:r w:rsidRPr="00805608">
        <w:rPr>
          <w:rFonts w:asciiTheme="minorBidi" w:hAnsiTheme="minorBidi" w:cstheme="minorBidi"/>
        </w:rPr>
        <w:t>Authorised</w:t>
      </w:r>
      <w:proofErr w:type="spellEnd"/>
      <w:r w:rsidRPr="00805608">
        <w:rPr>
          <w:rFonts w:asciiTheme="minorBidi" w:hAnsiTheme="minorBidi" w:cstheme="minorBidi"/>
        </w:rPr>
        <w:t xml:space="preserve"> Auditor Company Number: 453122 Chartered Accountants</w:t>
      </w:r>
    </w:p>
    <w:p w14:paraId="29F2821A" w14:textId="77777777" w:rsidR="00805608" w:rsidRPr="00805608" w:rsidRDefault="00805608" w:rsidP="00805608">
      <w:pPr>
        <w:pStyle w:val="BodyText"/>
        <w:ind w:left="-426"/>
        <w:rPr>
          <w:rFonts w:asciiTheme="minorBidi" w:hAnsiTheme="minorBidi" w:cstheme="minorBidi"/>
          <w:sz w:val="20"/>
        </w:rPr>
      </w:pPr>
    </w:p>
    <w:p w14:paraId="5775E9A0" w14:textId="77777777" w:rsidR="00805608" w:rsidRPr="00805608" w:rsidRDefault="00805608" w:rsidP="00805608">
      <w:pPr>
        <w:pStyle w:val="BodyText"/>
        <w:ind w:left="-426"/>
        <w:rPr>
          <w:rFonts w:asciiTheme="minorBidi" w:hAnsiTheme="minorBidi" w:cstheme="minorBidi"/>
          <w:sz w:val="20"/>
        </w:rPr>
      </w:pPr>
    </w:p>
    <w:p w14:paraId="61907238" w14:textId="77777777" w:rsidR="00805608" w:rsidRPr="00805608" w:rsidRDefault="00805608" w:rsidP="00805608">
      <w:pPr>
        <w:pStyle w:val="BodyText"/>
        <w:ind w:left="-426"/>
        <w:rPr>
          <w:rFonts w:asciiTheme="minorBidi" w:hAnsiTheme="minorBidi" w:cstheme="minorBidi"/>
          <w:sz w:val="20"/>
        </w:rPr>
      </w:pPr>
    </w:p>
    <w:p w14:paraId="7D7AB90A" w14:textId="77777777" w:rsidR="00805608" w:rsidRPr="00805608" w:rsidRDefault="00805608" w:rsidP="00805608">
      <w:pPr>
        <w:pStyle w:val="BodyText"/>
        <w:ind w:left="-426"/>
        <w:rPr>
          <w:rFonts w:asciiTheme="minorBidi" w:hAnsiTheme="minorBidi" w:cstheme="minorBidi"/>
          <w:sz w:val="20"/>
        </w:rPr>
      </w:pPr>
    </w:p>
    <w:p w14:paraId="6819A7A5" w14:textId="77777777" w:rsidR="00805608" w:rsidRPr="00805608" w:rsidRDefault="00805608" w:rsidP="00805608">
      <w:pPr>
        <w:pStyle w:val="BodyText"/>
        <w:ind w:left="-426"/>
        <w:rPr>
          <w:rFonts w:asciiTheme="minorBidi" w:hAnsiTheme="minorBidi" w:cstheme="minorBidi"/>
          <w:sz w:val="20"/>
        </w:rPr>
      </w:pPr>
    </w:p>
    <w:p w14:paraId="3B415E40" w14:textId="77777777" w:rsidR="00805608" w:rsidRPr="00805608" w:rsidRDefault="00805608" w:rsidP="00805608">
      <w:pPr>
        <w:pStyle w:val="BodyText"/>
        <w:spacing w:before="3"/>
        <w:ind w:left="-426"/>
        <w:rPr>
          <w:rFonts w:asciiTheme="minorBidi" w:hAnsiTheme="minorBidi" w:cstheme="minorBidi"/>
          <w:sz w:val="29"/>
        </w:rPr>
      </w:pPr>
      <w:r w:rsidRPr="00805608">
        <w:rPr>
          <w:rFonts w:asciiTheme="minorBidi" w:hAnsiTheme="minorBidi" w:cstheme="minorBidi"/>
          <w:noProof/>
          <w:lang w:val="en-AU" w:eastAsia="en-AU"/>
        </w:rPr>
        <mc:AlternateContent>
          <mc:Choice Requires="wps">
            <w:drawing>
              <wp:anchor distT="0" distB="0" distL="0" distR="0" simplePos="0" relativeHeight="251660288" behindDoc="0" locked="0" layoutInCell="1" allowOverlap="1" wp14:anchorId="57BA7491" wp14:editId="2716BFB6">
                <wp:simplePos x="0" y="0"/>
                <wp:positionH relativeFrom="page">
                  <wp:posOffset>2044065</wp:posOffset>
                </wp:positionH>
                <wp:positionV relativeFrom="paragraph">
                  <wp:posOffset>241935</wp:posOffset>
                </wp:positionV>
                <wp:extent cx="3364865" cy="0"/>
                <wp:effectExtent l="5715" t="11430" r="10795" b="7620"/>
                <wp:wrapTopAndBottom/>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4865"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551BDA6" id="Straight Connector 60"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60.95pt,19.05pt" to="425.9pt,19.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" strokeweight="5608emu">
                <w10:wrap type="topAndBottom" anchorx="page"/>
              </v:line>
            </w:pict>
          </mc:Fallback>
        </mc:AlternateContent>
      </w:r>
    </w:p>
    <w:p w14:paraId="55C99A03" w14:textId="77777777" w:rsidR="00805608" w:rsidRPr="00805608" w:rsidRDefault="00805608" w:rsidP="00805608">
      <w:pPr>
        <w:pStyle w:val="BodyText"/>
        <w:spacing w:line="236" w:lineRule="exact"/>
        <w:ind w:left="-426"/>
        <w:rPr>
          <w:rFonts w:asciiTheme="minorBidi" w:hAnsiTheme="minorBidi" w:cstheme="minorBidi"/>
        </w:rPr>
      </w:pPr>
      <w:r w:rsidRPr="00805608">
        <w:rPr>
          <w:rFonts w:asciiTheme="minorBidi" w:hAnsiTheme="minorBidi" w:cstheme="minorBidi"/>
        </w:rPr>
        <w:t>Anthony Robert Ager</w:t>
      </w:r>
    </w:p>
    <w:p w14:paraId="322639FC" w14:textId="77777777" w:rsidR="00805608" w:rsidRPr="00805608" w:rsidRDefault="00805608" w:rsidP="00805608">
      <w:pPr>
        <w:pStyle w:val="BodyText"/>
        <w:spacing w:before="12" w:line="252" w:lineRule="auto"/>
        <w:ind w:left="-426" w:right="5726"/>
        <w:rPr>
          <w:rFonts w:asciiTheme="minorBidi" w:hAnsiTheme="minorBidi" w:cstheme="minorBidi"/>
        </w:rPr>
      </w:pPr>
      <w:r w:rsidRPr="00805608">
        <w:rPr>
          <w:rFonts w:asciiTheme="minorBidi" w:hAnsiTheme="minorBidi" w:cstheme="minorBidi"/>
        </w:rPr>
        <w:t>Director - Audit &amp; Assurance Chartered Accountant</w:t>
      </w:r>
    </w:p>
    <w:p w14:paraId="7F8B4AAA" w14:textId="77777777" w:rsidR="00805608" w:rsidRPr="00805608" w:rsidRDefault="00805608" w:rsidP="00805608">
      <w:pPr>
        <w:pStyle w:val="BodyText"/>
        <w:ind w:left="-426"/>
        <w:rPr>
          <w:rFonts w:asciiTheme="minorBidi" w:hAnsiTheme="minorBidi" w:cstheme="minorBidi"/>
          <w:sz w:val="24"/>
        </w:rPr>
      </w:pPr>
    </w:p>
    <w:p w14:paraId="1DBC5EF6" w14:textId="77777777" w:rsidR="00805608" w:rsidRPr="00805608" w:rsidRDefault="00805608" w:rsidP="00805608">
      <w:pPr>
        <w:pStyle w:val="BodyText"/>
        <w:ind w:left="-426"/>
        <w:rPr>
          <w:rFonts w:asciiTheme="minorBidi" w:hAnsiTheme="minorBidi" w:cstheme="minorBidi"/>
          <w:sz w:val="24"/>
        </w:rPr>
      </w:pPr>
    </w:p>
    <w:p w14:paraId="5E93B8F0" w14:textId="77777777" w:rsidR="00805608" w:rsidRPr="00805608" w:rsidRDefault="00805608" w:rsidP="00805608">
      <w:pPr>
        <w:pStyle w:val="BodyText"/>
        <w:ind w:left="-426"/>
        <w:rPr>
          <w:rFonts w:asciiTheme="minorBidi" w:hAnsiTheme="minorBidi" w:cstheme="minorBidi"/>
          <w:sz w:val="24"/>
        </w:rPr>
      </w:pPr>
    </w:p>
    <w:p w14:paraId="642ACA85" w14:textId="77777777" w:rsidR="00805608" w:rsidRPr="00805608" w:rsidRDefault="00805608" w:rsidP="00805608">
      <w:pPr>
        <w:pStyle w:val="BodyText"/>
        <w:ind w:left="-426"/>
        <w:rPr>
          <w:rFonts w:asciiTheme="minorBidi" w:hAnsiTheme="minorBidi" w:cstheme="minorBidi"/>
          <w:sz w:val="24"/>
        </w:rPr>
      </w:pPr>
    </w:p>
    <w:p w14:paraId="58A82968" w14:textId="77777777" w:rsidR="00805608" w:rsidRPr="00805608" w:rsidRDefault="00805608" w:rsidP="00805608">
      <w:pPr>
        <w:pStyle w:val="BodyText"/>
        <w:spacing w:before="1"/>
        <w:ind w:left="-426"/>
        <w:rPr>
          <w:rFonts w:asciiTheme="minorBidi" w:hAnsiTheme="minorBidi" w:cstheme="minorBidi"/>
          <w:sz w:val="29"/>
        </w:rPr>
      </w:pPr>
    </w:p>
    <w:p w14:paraId="4649537F" w14:textId="77777777" w:rsidR="00805608" w:rsidRPr="00805608" w:rsidRDefault="00805608" w:rsidP="00805608">
      <w:pPr>
        <w:pStyle w:val="BodyText"/>
        <w:ind w:left="-426"/>
        <w:rPr>
          <w:rFonts w:asciiTheme="minorBidi" w:hAnsiTheme="minorBidi" w:cstheme="minorBidi"/>
        </w:rPr>
      </w:pPr>
      <w:r w:rsidRPr="00805608">
        <w:rPr>
          <w:rFonts w:asciiTheme="minorBidi" w:hAnsiTheme="minorBidi" w:cstheme="minorBidi"/>
        </w:rPr>
        <w:t>Dated:</w:t>
      </w:r>
    </w:p>
    <w:p w14:paraId="06150B61" w14:textId="77777777" w:rsidR="00805608" w:rsidRPr="00805608" w:rsidRDefault="00805608" w:rsidP="00805608">
      <w:pPr>
        <w:rPr>
          <w:rFonts w:asciiTheme="minorBidi" w:hAnsiTheme="minorBidi" w:cstheme="minorBidi"/>
        </w:rPr>
        <w:sectPr w:rsidR="00805608" w:rsidRPr="00805608" w:rsidSect="00805608">
          <w:headerReference w:type="default" r:id="rId10"/>
          <w:footerReference w:type="default" r:id="rId11"/>
          <w:pgSz w:w="11880" w:h="16810"/>
          <w:pgMar w:top="1600" w:right="1128" w:bottom="1120" w:left="1254" w:header="0" w:footer="921" w:gutter="0"/>
          <w:cols w:space="720"/>
        </w:sectPr>
      </w:pPr>
    </w:p>
    <w:p w14:paraId="70622C5A" w14:textId="77777777" w:rsidR="00805608" w:rsidRPr="00805608" w:rsidRDefault="00805608" w:rsidP="00805608">
      <w:pPr>
        <w:pStyle w:val="Heading2"/>
        <w:spacing w:before="78" w:line="326" w:lineRule="auto"/>
        <w:ind w:left="0" w:right="1409"/>
        <w:rPr>
          <w:rFonts w:asciiTheme="minorBidi" w:hAnsiTheme="minorBidi" w:cstheme="minorBidi"/>
        </w:rPr>
      </w:pPr>
      <w:r w:rsidRPr="00805608">
        <w:rPr>
          <w:rFonts w:asciiTheme="minorBidi" w:hAnsiTheme="minorBidi" w:cstheme="minorBidi"/>
          <w:noProof/>
          <w:lang w:val="en-AU" w:eastAsia="en-AU"/>
        </w:rPr>
        <mc:AlternateContent>
          <mc:Choice Requires="wps">
            <w:drawing>
              <wp:anchor distT="0" distB="0" distL="114300" distR="114300" simplePos="0" relativeHeight="251679744" behindDoc="1" locked="0" layoutInCell="1" allowOverlap="1" wp14:anchorId="2EC56536" wp14:editId="65C89604">
                <wp:simplePos x="0" y="0"/>
                <wp:positionH relativeFrom="page">
                  <wp:posOffset>4486910</wp:posOffset>
                </wp:positionH>
                <wp:positionV relativeFrom="page">
                  <wp:posOffset>5091430</wp:posOffset>
                </wp:positionV>
                <wp:extent cx="904875" cy="0"/>
                <wp:effectExtent l="10160" t="9525" r="8890" b="9525"/>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D3E2665" id="Straight Connector 59" o:spid="_x0000_s1026" style="position:absolute;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3.3pt,400.9pt" to="424.55pt,40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" strokeweight=".72pt">
                <w10:wrap anchorx="page" anchory="page"/>
              </v:line>
            </w:pict>
          </mc:Fallback>
        </mc:AlternateContent>
      </w:r>
      <w:r w:rsidRPr="00805608">
        <w:rPr>
          <w:rFonts w:asciiTheme="minorBidi" w:hAnsiTheme="minorBidi" w:cstheme="minorBidi"/>
          <w:noProof/>
          <w:lang w:val="en-AU" w:eastAsia="en-AU"/>
        </w:rPr>
        <mc:AlternateContent>
          <mc:Choice Requires="wps">
            <w:drawing>
              <wp:anchor distT="0" distB="0" distL="114300" distR="114300" simplePos="0" relativeHeight="251680768" behindDoc="1" locked="0" layoutInCell="1" allowOverlap="1" wp14:anchorId="5B3009A4" wp14:editId="5CEED1E3">
                <wp:simplePos x="0" y="0"/>
                <wp:positionH relativeFrom="page">
                  <wp:posOffset>4486910</wp:posOffset>
                </wp:positionH>
                <wp:positionV relativeFrom="page">
                  <wp:posOffset>5338445</wp:posOffset>
                </wp:positionV>
                <wp:extent cx="904875" cy="0"/>
                <wp:effectExtent l="10160" t="8890" r="8890" b="10160"/>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1E533326" id="Straight Connector 58" o:spid="_x0000_s1026" style="position:absolute;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3.3pt,420.35pt" to="424.55pt,420.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" strokeweight=".72pt">
                <w10:wrap anchorx="page" anchory="page"/>
              </v:line>
            </w:pict>
          </mc:Fallback>
        </mc:AlternateContent>
      </w:r>
      <w:r w:rsidRPr="00805608">
        <w:rPr>
          <w:rFonts w:asciiTheme="minorBidi" w:hAnsiTheme="minorBidi" w:cstheme="minorBidi"/>
          <w:noProof/>
          <w:lang w:val="en-AU" w:eastAsia="en-AU"/>
        </w:rPr>
        <mc:AlternateContent>
          <mc:Choice Requires="wps">
            <w:drawing>
              <wp:anchor distT="0" distB="0" distL="114300" distR="114300" simplePos="0" relativeHeight="251681792" behindDoc="1" locked="0" layoutInCell="1" allowOverlap="1" wp14:anchorId="50F6CE3A" wp14:editId="27525BF7">
                <wp:simplePos x="0" y="0"/>
                <wp:positionH relativeFrom="page">
                  <wp:posOffset>5571490</wp:posOffset>
                </wp:positionH>
                <wp:positionV relativeFrom="page">
                  <wp:posOffset>5091430</wp:posOffset>
                </wp:positionV>
                <wp:extent cx="896620" cy="0"/>
                <wp:effectExtent l="8890" t="9525" r="8890" b="9525"/>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662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DDCB9DB" id="Straight Connector 57"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7pt,400.9pt" to="509.3pt,40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" strokeweight=".72pt">
                <w10:wrap anchorx="page" anchory="page"/>
              </v:line>
            </w:pict>
          </mc:Fallback>
        </mc:AlternateContent>
      </w:r>
      <w:bookmarkStart w:id="2" w:name="_bookmark2"/>
      <w:bookmarkEnd w:id="2"/>
      <w:r w:rsidRPr="00805608">
        <w:rPr>
          <w:rFonts w:asciiTheme="minorBidi" w:hAnsiTheme="minorBidi" w:cstheme="minorBidi"/>
        </w:rPr>
        <w:t>Statement of Profit or Loss and Other Comprehensive Income For the year ended 30 June 2016</w:t>
      </w:r>
    </w:p>
    <w:p w14:paraId="014C67AB" w14:textId="77777777" w:rsidR="00805608" w:rsidRPr="00805608" w:rsidRDefault="00805608" w:rsidP="00805608">
      <w:pPr>
        <w:pStyle w:val="BodyText"/>
        <w:spacing w:before="6"/>
        <w:rPr>
          <w:rFonts w:asciiTheme="minorBidi" w:hAnsiTheme="minorBidi" w:cstheme="minorBidi"/>
          <w:b/>
          <w:sz w:val="29"/>
        </w:rPr>
      </w:pPr>
    </w:p>
    <w:tbl>
      <w:tblPr>
        <w:tblW w:w="0" w:type="auto"/>
        <w:tblInd w:w="12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920"/>
        <w:gridCol w:w="1020"/>
        <w:gridCol w:w="1426"/>
        <w:gridCol w:w="283"/>
        <w:gridCol w:w="1411"/>
        <w:gridCol w:w="569"/>
      </w:tblGrid>
      <w:tr w:rsidR="00805608" w:rsidRPr="00805608" w14:paraId="79A11F0E" w14:textId="77777777" w:rsidTr="00805608">
        <w:trPr>
          <w:trHeight w:hRule="exact" w:val="550"/>
        </w:trPr>
        <w:tc>
          <w:tcPr>
            <w:tcW w:w="4920" w:type="dxa"/>
            <w:tcBorders>
              <w:bottom w:val="single" w:sz="6" w:space="0" w:color="000000"/>
            </w:tcBorders>
          </w:tcPr>
          <w:p w14:paraId="6B31BF0B" w14:textId="77777777" w:rsidR="00805608" w:rsidRPr="00805608" w:rsidRDefault="00805608" w:rsidP="00805608">
            <w:pPr>
              <w:rPr>
                <w:rFonts w:asciiTheme="minorBidi" w:hAnsiTheme="minorBidi" w:cstheme="minorBidi"/>
              </w:rPr>
            </w:pPr>
          </w:p>
        </w:tc>
        <w:tc>
          <w:tcPr>
            <w:tcW w:w="1020" w:type="dxa"/>
            <w:tcBorders>
              <w:bottom w:val="single" w:sz="6" w:space="0" w:color="000000"/>
            </w:tcBorders>
          </w:tcPr>
          <w:p w14:paraId="6E7B047A" w14:textId="77777777" w:rsidR="00805608" w:rsidRPr="00805608" w:rsidRDefault="00805608" w:rsidP="00805608">
            <w:pPr>
              <w:pStyle w:val="TableParagraph"/>
              <w:spacing w:line="244" w:lineRule="exact"/>
              <w:jc w:val="left"/>
              <w:rPr>
                <w:rFonts w:asciiTheme="minorBidi" w:hAnsiTheme="minorBidi" w:cstheme="minorBidi"/>
                <w:b/>
              </w:rPr>
            </w:pPr>
            <w:r w:rsidRPr="00805608">
              <w:rPr>
                <w:rFonts w:asciiTheme="minorBidi" w:hAnsiTheme="minorBidi" w:cstheme="minorBidi"/>
                <w:b/>
              </w:rPr>
              <w:t>Note</w:t>
            </w:r>
          </w:p>
        </w:tc>
        <w:tc>
          <w:tcPr>
            <w:tcW w:w="1426" w:type="dxa"/>
            <w:tcBorders>
              <w:bottom w:val="single" w:sz="6" w:space="0" w:color="000000"/>
            </w:tcBorders>
          </w:tcPr>
          <w:p w14:paraId="0067AEE4" w14:textId="77777777" w:rsidR="00805608" w:rsidRPr="00805608" w:rsidRDefault="00805608" w:rsidP="00805608">
            <w:pPr>
              <w:pStyle w:val="TableParagraph"/>
              <w:spacing w:line="244" w:lineRule="exact"/>
              <w:ind w:right="484"/>
              <w:jc w:val="center"/>
              <w:rPr>
                <w:rFonts w:asciiTheme="minorBidi" w:hAnsiTheme="minorBidi" w:cstheme="minorBidi"/>
                <w:b/>
              </w:rPr>
            </w:pPr>
            <w:r w:rsidRPr="00805608">
              <w:rPr>
                <w:rFonts w:asciiTheme="minorBidi" w:hAnsiTheme="minorBidi" w:cstheme="minorBidi"/>
                <w:b/>
              </w:rPr>
              <w:t>2016</w:t>
            </w:r>
          </w:p>
          <w:p w14:paraId="24AD09F7" w14:textId="77777777" w:rsidR="00805608" w:rsidRPr="00805608" w:rsidRDefault="00805608" w:rsidP="00805608">
            <w:pPr>
              <w:pStyle w:val="TableParagraph"/>
              <w:spacing w:before="30"/>
              <w:jc w:val="center"/>
              <w:rPr>
                <w:rFonts w:asciiTheme="minorBidi" w:hAnsiTheme="minorBidi" w:cstheme="minorBidi"/>
                <w:b/>
              </w:rPr>
            </w:pPr>
            <w:r w:rsidRPr="00805608">
              <w:rPr>
                <w:rFonts w:asciiTheme="minorBidi" w:hAnsiTheme="minorBidi" w:cstheme="minorBidi"/>
                <w:b/>
              </w:rPr>
              <w:t>$</w:t>
            </w:r>
          </w:p>
        </w:tc>
        <w:tc>
          <w:tcPr>
            <w:tcW w:w="283" w:type="dxa"/>
            <w:tcBorders>
              <w:bottom w:val="single" w:sz="6" w:space="0" w:color="000000"/>
            </w:tcBorders>
          </w:tcPr>
          <w:p w14:paraId="1D6417DC" w14:textId="77777777" w:rsidR="00805608" w:rsidRPr="00805608" w:rsidRDefault="00805608" w:rsidP="00805608">
            <w:pPr>
              <w:rPr>
                <w:rFonts w:asciiTheme="minorBidi" w:hAnsiTheme="minorBidi" w:cstheme="minorBidi"/>
              </w:rPr>
            </w:pPr>
          </w:p>
        </w:tc>
        <w:tc>
          <w:tcPr>
            <w:tcW w:w="1411" w:type="dxa"/>
            <w:tcBorders>
              <w:bottom w:val="single" w:sz="6" w:space="0" w:color="000000"/>
            </w:tcBorders>
          </w:tcPr>
          <w:p w14:paraId="23F40D98" w14:textId="77777777" w:rsidR="00805608" w:rsidRPr="00805608" w:rsidRDefault="00805608" w:rsidP="00805608">
            <w:pPr>
              <w:pStyle w:val="TableParagraph"/>
              <w:spacing w:line="244" w:lineRule="exact"/>
              <w:ind w:right="483"/>
              <w:jc w:val="center"/>
              <w:rPr>
                <w:rFonts w:asciiTheme="minorBidi" w:hAnsiTheme="minorBidi" w:cstheme="minorBidi"/>
                <w:b/>
              </w:rPr>
            </w:pPr>
            <w:r w:rsidRPr="00805608">
              <w:rPr>
                <w:rFonts w:asciiTheme="minorBidi" w:hAnsiTheme="minorBidi" w:cstheme="minorBidi"/>
                <w:b/>
              </w:rPr>
              <w:t>2015</w:t>
            </w:r>
          </w:p>
          <w:p w14:paraId="64BA3C4F" w14:textId="77777777" w:rsidR="00805608" w:rsidRPr="00805608" w:rsidRDefault="00805608" w:rsidP="00805608">
            <w:pPr>
              <w:pStyle w:val="TableParagraph"/>
              <w:spacing w:before="30"/>
              <w:ind w:right="7"/>
              <w:jc w:val="center"/>
              <w:rPr>
                <w:rFonts w:asciiTheme="minorBidi" w:hAnsiTheme="minorBidi" w:cstheme="minorBidi"/>
                <w:b/>
              </w:rPr>
            </w:pPr>
            <w:r w:rsidRPr="00805608">
              <w:rPr>
                <w:rFonts w:asciiTheme="minorBidi" w:hAnsiTheme="minorBidi" w:cstheme="minorBidi"/>
                <w:b/>
              </w:rPr>
              <w:t>$</w:t>
            </w:r>
          </w:p>
        </w:tc>
        <w:tc>
          <w:tcPr>
            <w:tcW w:w="569" w:type="dxa"/>
            <w:tcBorders>
              <w:bottom w:val="single" w:sz="6" w:space="0" w:color="000000"/>
            </w:tcBorders>
          </w:tcPr>
          <w:p w14:paraId="57A89676" w14:textId="77777777" w:rsidR="00805608" w:rsidRPr="00805608" w:rsidRDefault="00805608" w:rsidP="00805608">
            <w:pPr>
              <w:rPr>
                <w:rFonts w:asciiTheme="minorBidi" w:hAnsiTheme="minorBidi" w:cstheme="minorBidi"/>
              </w:rPr>
            </w:pPr>
          </w:p>
        </w:tc>
      </w:tr>
      <w:tr w:rsidR="00805608" w:rsidRPr="00805608" w14:paraId="54149ED0" w14:textId="77777777" w:rsidTr="00805608">
        <w:trPr>
          <w:trHeight w:hRule="exact" w:val="629"/>
        </w:trPr>
        <w:tc>
          <w:tcPr>
            <w:tcW w:w="4920" w:type="dxa"/>
            <w:tcBorders>
              <w:top w:val="single" w:sz="6" w:space="0" w:color="000000"/>
            </w:tcBorders>
          </w:tcPr>
          <w:p w14:paraId="35315565" w14:textId="77777777" w:rsidR="00805608" w:rsidRPr="00805608" w:rsidRDefault="00805608" w:rsidP="00805608">
            <w:pPr>
              <w:pStyle w:val="TableParagraph"/>
              <w:spacing w:before="7"/>
              <w:jc w:val="left"/>
              <w:rPr>
                <w:rFonts w:asciiTheme="minorBidi" w:hAnsiTheme="minorBidi" w:cstheme="minorBidi"/>
                <w:b/>
                <w:sz w:val="27"/>
              </w:rPr>
            </w:pPr>
          </w:p>
          <w:p w14:paraId="40A5E087" w14:textId="77777777" w:rsidR="00805608" w:rsidRPr="00805608" w:rsidRDefault="00805608" w:rsidP="00805608">
            <w:pPr>
              <w:pStyle w:val="TableParagraph"/>
              <w:jc w:val="left"/>
              <w:rPr>
                <w:rFonts w:asciiTheme="minorBidi" w:hAnsiTheme="minorBidi" w:cstheme="minorBidi"/>
                <w:b/>
              </w:rPr>
            </w:pPr>
            <w:r w:rsidRPr="00805608">
              <w:rPr>
                <w:rFonts w:asciiTheme="minorBidi" w:hAnsiTheme="minorBidi" w:cstheme="minorBidi"/>
                <w:b/>
              </w:rPr>
              <w:t>Revenue</w:t>
            </w:r>
          </w:p>
        </w:tc>
        <w:tc>
          <w:tcPr>
            <w:tcW w:w="1020" w:type="dxa"/>
            <w:tcBorders>
              <w:top w:val="single" w:sz="6" w:space="0" w:color="000000"/>
            </w:tcBorders>
          </w:tcPr>
          <w:p w14:paraId="36A376E8" w14:textId="77777777" w:rsidR="00805608" w:rsidRPr="00805608" w:rsidRDefault="00805608" w:rsidP="00805608">
            <w:pPr>
              <w:rPr>
                <w:rFonts w:asciiTheme="minorBidi" w:hAnsiTheme="minorBidi" w:cstheme="minorBidi"/>
              </w:rPr>
            </w:pPr>
          </w:p>
        </w:tc>
        <w:tc>
          <w:tcPr>
            <w:tcW w:w="1426" w:type="dxa"/>
            <w:tcBorders>
              <w:top w:val="single" w:sz="6" w:space="0" w:color="000000"/>
              <w:bottom w:val="single" w:sz="6" w:space="0" w:color="000000"/>
            </w:tcBorders>
          </w:tcPr>
          <w:p w14:paraId="38157048" w14:textId="77777777" w:rsidR="00805608" w:rsidRPr="00805608" w:rsidRDefault="00805608" w:rsidP="00805608">
            <w:pPr>
              <w:pStyle w:val="TableParagraph"/>
              <w:spacing w:before="2"/>
              <w:jc w:val="left"/>
              <w:rPr>
                <w:rFonts w:asciiTheme="minorBidi" w:hAnsiTheme="minorBidi" w:cstheme="minorBidi"/>
                <w:b/>
                <w:sz w:val="27"/>
              </w:rPr>
            </w:pPr>
          </w:p>
          <w:p w14:paraId="2981575E" w14:textId="77777777" w:rsidR="00805608" w:rsidRPr="00805608" w:rsidRDefault="00805608" w:rsidP="00805608">
            <w:pPr>
              <w:pStyle w:val="TableParagraph"/>
              <w:ind w:right="110"/>
              <w:rPr>
                <w:rFonts w:asciiTheme="minorBidi" w:hAnsiTheme="minorBidi" w:cstheme="minorBidi"/>
              </w:rPr>
            </w:pPr>
            <w:r w:rsidRPr="00805608">
              <w:rPr>
                <w:rFonts w:asciiTheme="minorBidi" w:hAnsiTheme="minorBidi" w:cstheme="minorBidi"/>
              </w:rPr>
              <w:t>504,471</w:t>
            </w:r>
          </w:p>
        </w:tc>
        <w:tc>
          <w:tcPr>
            <w:tcW w:w="283" w:type="dxa"/>
            <w:tcBorders>
              <w:top w:val="single" w:sz="6" w:space="0" w:color="000000"/>
            </w:tcBorders>
          </w:tcPr>
          <w:p w14:paraId="6201897D" w14:textId="77777777" w:rsidR="00805608" w:rsidRPr="00805608" w:rsidRDefault="00805608" w:rsidP="00805608">
            <w:pPr>
              <w:rPr>
                <w:rFonts w:asciiTheme="minorBidi" w:hAnsiTheme="minorBidi" w:cstheme="minorBidi"/>
              </w:rPr>
            </w:pPr>
          </w:p>
        </w:tc>
        <w:tc>
          <w:tcPr>
            <w:tcW w:w="1411" w:type="dxa"/>
            <w:tcBorders>
              <w:top w:val="single" w:sz="6" w:space="0" w:color="000000"/>
              <w:bottom w:val="single" w:sz="6" w:space="0" w:color="000000"/>
            </w:tcBorders>
          </w:tcPr>
          <w:p w14:paraId="7004602A" w14:textId="77777777" w:rsidR="00805608" w:rsidRPr="00805608" w:rsidRDefault="00805608" w:rsidP="00805608">
            <w:pPr>
              <w:pStyle w:val="TableParagraph"/>
              <w:spacing w:before="2"/>
              <w:jc w:val="left"/>
              <w:rPr>
                <w:rFonts w:asciiTheme="minorBidi" w:hAnsiTheme="minorBidi" w:cstheme="minorBidi"/>
                <w:b/>
                <w:sz w:val="27"/>
              </w:rPr>
            </w:pPr>
          </w:p>
          <w:p w14:paraId="72EA30B4" w14:textId="77777777" w:rsidR="00805608" w:rsidRPr="00805608" w:rsidRDefault="00805608" w:rsidP="00805608">
            <w:pPr>
              <w:pStyle w:val="TableParagraph"/>
              <w:ind w:right="108"/>
              <w:rPr>
                <w:rFonts w:asciiTheme="minorBidi" w:hAnsiTheme="minorBidi" w:cstheme="minorBidi"/>
              </w:rPr>
            </w:pPr>
            <w:r w:rsidRPr="00805608">
              <w:rPr>
                <w:rFonts w:asciiTheme="minorBidi" w:hAnsiTheme="minorBidi" w:cstheme="minorBidi"/>
              </w:rPr>
              <w:t>553,101</w:t>
            </w:r>
          </w:p>
        </w:tc>
        <w:tc>
          <w:tcPr>
            <w:tcW w:w="569" w:type="dxa"/>
            <w:tcBorders>
              <w:top w:val="single" w:sz="6" w:space="0" w:color="000000"/>
            </w:tcBorders>
          </w:tcPr>
          <w:p w14:paraId="1D5B5690" w14:textId="77777777" w:rsidR="00805608" w:rsidRPr="00805608" w:rsidRDefault="00805608" w:rsidP="00805608">
            <w:pPr>
              <w:rPr>
                <w:rFonts w:asciiTheme="minorBidi" w:hAnsiTheme="minorBidi" w:cstheme="minorBidi"/>
              </w:rPr>
            </w:pPr>
          </w:p>
        </w:tc>
      </w:tr>
      <w:tr w:rsidR="00805608" w:rsidRPr="00805608" w14:paraId="425C195E" w14:textId="77777777" w:rsidTr="00805608">
        <w:trPr>
          <w:trHeight w:hRule="exact" w:val="370"/>
        </w:trPr>
        <w:tc>
          <w:tcPr>
            <w:tcW w:w="4920" w:type="dxa"/>
          </w:tcPr>
          <w:p w14:paraId="361D7CDC" w14:textId="77777777" w:rsidR="00805608" w:rsidRPr="00805608" w:rsidRDefault="00805608" w:rsidP="00805608">
            <w:pPr>
              <w:pStyle w:val="TableParagraph"/>
              <w:spacing w:before="73"/>
              <w:jc w:val="left"/>
              <w:rPr>
                <w:rFonts w:asciiTheme="minorBidi" w:hAnsiTheme="minorBidi" w:cstheme="minorBidi"/>
                <w:b/>
              </w:rPr>
            </w:pPr>
            <w:r w:rsidRPr="00805608">
              <w:rPr>
                <w:rFonts w:asciiTheme="minorBidi" w:hAnsiTheme="minorBidi" w:cstheme="minorBidi"/>
                <w:b/>
              </w:rPr>
              <w:t>Gross profit</w:t>
            </w:r>
          </w:p>
        </w:tc>
        <w:tc>
          <w:tcPr>
            <w:tcW w:w="1020" w:type="dxa"/>
          </w:tcPr>
          <w:p w14:paraId="244BE1F5" w14:textId="77777777" w:rsidR="00805608" w:rsidRPr="00805608" w:rsidRDefault="00805608" w:rsidP="00805608">
            <w:pPr>
              <w:rPr>
                <w:rFonts w:asciiTheme="minorBidi" w:hAnsiTheme="minorBidi" w:cstheme="minorBidi"/>
              </w:rPr>
            </w:pPr>
          </w:p>
        </w:tc>
        <w:tc>
          <w:tcPr>
            <w:tcW w:w="1426" w:type="dxa"/>
            <w:tcBorders>
              <w:top w:val="single" w:sz="6" w:space="0" w:color="000000"/>
            </w:tcBorders>
          </w:tcPr>
          <w:p w14:paraId="0E284C46" w14:textId="77777777" w:rsidR="00805608" w:rsidRPr="00805608" w:rsidRDefault="00805608" w:rsidP="00805608">
            <w:pPr>
              <w:pStyle w:val="TableParagraph"/>
              <w:spacing w:before="73"/>
              <w:ind w:right="108"/>
              <w:rPr>
                <w:rFonts w:asciiTheme="minorBidi" w:hAnsiTheme="minorBidi" w:cstheme="minorBidi"/>
                <w:b/>
              </w:rPr>
            </w:pPr>
            <w:r w:rsidRPr="00805608">
              <w:rPr>
                <w:rFonts w:asciiTheme="minorBidi" w:hAnsiTheme="minorBidi" w:cstheme="minorBidi"/>
                <w:b/>
              </w:rPr>
              <w:t>504,471</w:t>
            </w:r>
          </w:p>
        </w:tc>
        <w:tc>
          <w:tcPr>
            <w:tcW w:w="283" w:type="dxa"/>
          </w:tcPr>
          <w:p w14:paraId="3B02CBDB" w14:textId="77777777" w:rsidR="00805608" w:rsidRPr="00805608" w:rsidRDefault="00805608" w:rsidP="00805608">
            <w:pPr>
              <w:rPr>
                <w:rFonts w:asciiTheme="minorBidi" w:hAnsiTheme="minorBidi" w:cstheme="minorBidi"/>
              </w:rPr>
            </w:pPr>
          </w:p>
        </w:tc>
        <w:tc>
          <w:tcPr>
            <w:tcW w:w="1411" w:type="dxa"/>
            <w:tcBorders>
              <w:top w:val="single" w:sz="6" w:space="0" w:color="000000"/>
            </w:tcBorders>
          </w:tcPr>
          <w:p w14:paraId="755373C3" w14:textId="77777777" w:rsidR="00805608" w:rsidRPr="00805608" w:rsidRDefault="00805608" w:rsidP="00805608">
            <w:pPr>
              <w:pStyle w:val="TableParagraph"/>
              <w:spacing w:before="73"/>
              <w:ind w:right="98"/>
              <w:rPr>
                <w:rFonts w:asciiTheme="minorBidi" w:hAnsiTheme="minorBidi" w:cstheme="minorBidi"/>
                <w:b/>
              </w:rPr>
            </w:pPr>
            <w:r w:rsidRPr="00805608">
              <w:rPr>
                <w:rFonts w:asciiTheme="minorBidi" w:hAnsiTheme="minorBidi" w:cstheme="minorBidi"/>
                <w:b/>
              </w:rPr>
              <w:t>553,101</w:t>
            </w:r>
          </w:p>
        </w:tc>
        <w:tc>
          <w:tcPr>
            <w:tcW w:w="569" w:type="dxa"/>
          </w:tcPr>
          <w:p w14:paraId="1D8CEC90" w14:textId="77777777" w:rsidR="00805608" w:rsidRPr="00805608" w:rsidRDefault="00805608" w:rsidP="00805608">
            <w:pPr>
              <w:rPr>
                <w:rFonts w:asciiTheme="minorBidi" w:hAnsiTheme="minorBidi" w:cstheme="minorBidi"/>
              </w:rPr>
            </w:pPr>
          </w:p>
        </w:tc>
      </w:tr>
      <w:tr w:rsidR="00805608" w:rsidRPr="00805608" w14:paraId="614A5CD4" w14:textId="77777777" w:rsidTr="00805608">
        <w:trPr>
          <w:trHeight w:hRule="exact" w:val="326"/>
        </w:trPr>
        <w:tc>
          <w:tcPr>
            <w:tcW w:w="4920" w:type="dxa"/>
          </w:tcPr>
          <w:p w14:paraId="624608CF" w14:textId="77777777" w:rsidR="00805608" w:rsidRPr="00805608" w:rsidRDefault="00805608" w:rsidP="00805608">
            <w:pPr>
              <w:pStyle w:val="TableParagraph"/>
              <w:spacing w:before="32"/>
              <w:jc w:val="left"/>
              <w:rPr>
                <w:rFonts w:asciiTheme="minorBidi" w:hAnsiTheme="minorBidi" w:cstheme="minorBidi"/>
                <w:b/>
              </w:rPr>
            </w:pPr>
            <w:r w:rsidRPr="00805608">
              <w:rPr>
                <w:rFonts w:asciiTheme="minorBidi" w:hAnsiTheme="minorBidi" w:cstheme="minorBidi"/>
                <w:b/>
              </w:rPr>
              <w:t>Occupancy costs</w:t>
            </w:r>
          </w:p>
        </w:tc>
        <w:tc>
          <w:tcPr>
            <w:tcW w:w="1020" w:type="dxa"/>
          </w:tcPr>
          <w:p w14:paraId="33CCC8FD" w14:textId="77777777" w:rsidR="00805608" w:rsidRPr="00805608" w:rsidRDefault="00805608" w:rsidP="00805608">
            <w:pPr>
              <w:rPr>
                <w:rFonts w:asciiTheme="minorBidi" w:hAnsiTheme="minorBidi" w:cstheme="minorBidi"/>
              </w:rPr>
            </w:pPr>
          </w:p>
        </w:tc>
        <w:tc>
          <w:tcPr>
            <w:tcW w:w="1426" w:type="dxa"/>
          </w:tcPr>
          <w:p w14:paraId="524758F1" w14:textId="77777777" w:rsidR="00805608" w:rsidRPr="00805608" w:rsidRDefault="00805608" w:rsidP="00805608">
            <w:pPr>
              <w:pStyle w:val="TableParagraph"/>
              <w:spacing w:before="27"/>
              <w:ind w:right="33"/>
              <w:rPr>
                <w:rFonts w:asciiTheme="minorBidi" w:hAnsiTheme="minorBidi" w:cstheme="minorBidi"/>
              </w:rPr>
            </w:pPr>
            <w:r w:rsidRPr="00805608">
              <w:rPr>
                <w:rFonts w:asciiTheme="minorBidi" w:hAnsiTheme="minorBidi" w:cstheme="minorBidi"/>
              </w:rPr>
              <w:t>(37,743)</w:t>
            </w:r>
          </w:p>
        </w:tc>
        <w:tc>
          <w:tcPr>
            <w:tcW w:w="283" w:type="dxa"/>
          </w:tcPr>
          <w:p w14:paraId="162BF6E3" w14:textId="77777777" w:rsidR="00805608" w:rsidRPr="00805608" w:rsidRDefault="00805608" w:rsidP="00805608">
            <w:pPr>
              <w:rPr>
                <w:rFonts w:asciiTheme="minorBidi" w:hAnsiTheme="minorBidi" w:cstheme="minorBidi"/>
              </w:rPr>
            </w:pPr>
          </w:p>
        </w:tc>
        <w:tc>
          <w:tcPr>
            <w:tcW w:w="1411" w:type="dxa"/>
          </w:tcPr>
          <w:p w14:paraId="2FAB1412" w14:textId="77777777" w:rsidR="00805608" w:rsidRPr="00805608" w:rsidRDefault="00805608" w:rsidP="00805608">
            <w:pPr>
              <w:pStyle w:val="TableParagraph"/>
              <w:spacing w:before="27"/>
              <w:ind w:right="30"/>
              <w:rPr>
                <w:rFonts w:asciiTheme="minorBidi" w:hAnsiTheme="minorBidi" w:cstheme="minorBidi"/>
              </w:rPr>
            </w:pPr>
            <w:r w:rsidRPr="00805608">
              <w:rPr>
                <w:rFonts w:asciiTheme="minorBidi" w:hAnsiTheme="minorBidi" w:cstheme="minorBidi"/>
              </w:rPr>
              <w:t>(18,911)</w:t>
            </w:r>
          </w:p>
        </w:tc>
        <w:tc>
          <w:tcPr>
            <w:tcW w:w="569" w:type="dxa"/>
          </w:tcPr>
          <w:p w14:paraId="512DB374" w14:textId="77777777" w:rsidR="00805608" w:rsidRPr="00805608" w:rsidRDefault="00805608" w:rsidP="00805608">
            <w:pPr>
              <w:rPr>
                <w:rFonts w:asciiTheme="minorBidi" w:hAnsiTheme="minorBidi" w:cstheme="minorBidi"/>
              </w:rPr>
            </w:pPr>
          </w:p>
        </w:tc>
      </w:tr>
      <w:tr w:rsidR="00805608" w:rsidRPr="00805608" w14:paraId="2594DA35" w14:textId="77777777" w:rsidTr="00805608">
        <w:trPr>
          <w:trHeight w:hRule="exact" w:val="324"/>
        </w:trPr>
        <w:tc>
          <w:tcPr>
            <w:tcW w:w="4920" w:type="dxa"/>
          </w:tcPr>
          <w:p w14:paraId="7CD81C3C"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Administration expenses</w:t>
            </w:r>
          </w:p>
        </w:tc>
        <w:tc>
          <w:tcPr>
            <w:tcW w:w="1020" w:type="dxa"/>
          </w:tcPr>
          <w:p w14:paraId="09C0273B" w14:textId="77777777" w:rsidR="00805608" w:rsidRPr="00805608" w:rsidRDefault="00805608" w:rsidP="00805608">
            <w:pPr>
              <w:rPr>
                <w:rFonts w:asciiTheme="minorBidi" w:hAnsiTheme="minorBidi" w:cstheme="minorBidi"/>
              </w:rPr>
            </w:pPr>
          </w:p>
        </w:tc>
        <w:tc>
          <w:tcPr>
            <w:tcW w:w="1426" w:type="dxa"/>
            <w:tcBorders>
              <w:bottom w:val="single" w:sz="6" w:space="0" w:color="000000"/>
            </w:tcBorders>
          </w:tcPr>
          <w:p w14:paraId="2BADB89C" w14:textId="77777777" w:rsidR="00805608" w:rsidRPr="00805608" w:rsidRDefault="00805608" w:rsidP="00805608">
            <w:pPr>
              <w:pStyle w:val="TableParagraph"/>
              <w:spacing w:before="32"/>
              <w:ind w:right="30"/>
              <w:rPr>
                <w:rFonts w:asciiTheme="minorBidi" w:hAnsiTheme="minorBidi" w:cstheme="minorBidi"/>
              </w:rPr>
            </w:pPr>
            <w:r w:rsidRPr="00805608">
              <w:rPr>
                <w:rFonts w:asciiTheme="minorBidi" w:hAnsiTheme="minorBidi" w:cstheme="minorBidi"/>
              </w:rPr>
              <w:t>(435,349)</w:t>
            </w:r>
          </w:p>
        </w:tc>
        <w:tc>
          <w:tcPr>
            <w:tcW w:w="283" w:type="dxa"/>
          </w:tcPr>
          <w:p w14:paraId="428FF8A9" w14:textId="77777777" w:rsidR="00805608" w:rsidRPr="00805608" w:rsidRDefault="00805608" w:rsidP="00805608">
            <w:pPr>
              <w:rPr>
                <w:rFonts w:asciiTheme="minorBidi" w:hAnsiTheme="minorBidi" w:cstheme="minorBidi"/>
              </w:rPr>
            </w:pPr>
          </w:p>
        </w:tc>
        <w:tc>
          <w:tcPr>
            <w:tcW w:w="1411" w:type="dxa"/>
            <w:tcBorders>
              <w:bottom w:val="single" w:sz="6" w:space="0" w:color="000000"/>
            </w:tcBorders>
          </w:tcPr>
          <w:p w14:paraId="284349E2" w14:textId="77777777" w:rsidR="00805608" w:rsidRPr="00805608" w:rsidRDefault="00805608" w:rsidP="00805608">
            <w:pPr>
              <w:pStyle w:val="TableParagraph"/>
              <w:spacing w:before="32"/>
              <w:ind w:right="28"/>
              <w:rPr>
                <w:rFonts w:asciiTheme="minorBidi" w:hAnsiTheme="minorBidi" w:cstheme="minorBidi"/>
              </w:rPr>
            </w:pPr>
            <w:r w:rsidRPr="00805608">
              <w:rPr>
                <w:rFonts w:asciiTheme="minorBidi" w:hAnsiTheme="minorBidi" w:cstheme="minorBidi"/>
              </w:rPr>
              <w:t>(494,671)</w:t>
            </w:r>
          </w:p>
        </w:tc>
        <w:tc>
          <w:tcPr>
            <w:tcW w:w="569" w:type="dxa"/>
          </w:tcPr>
          <w:p w14:paraId="38761874" w14:textId="77777777" w:rsidR="00805608" w:rsidRPr="00805608" w:rsidRDefault="00805608" w:rsidP="00805608">
            <w:pPr>
              <w:rPr>
                <w:rFonts w:asciiTheme="minorBidi" w:hAnsiTheme="minorBidi" w:cstheme="minorBidi"/>
              </w:rPr>
            </w:pPr>
          </w:p>
        </w:tc>
      </w:tr>
      <w:tr w:rsidR="00805608" w:rsidRPr="00805608" w14:paraId="39E24873" w14:textId="77777777" w:rsidTr="00805608">
        <w:trPr>
          <w:trHeight w:hRule="exact" w:val="520"/>
        </w:trPr>
        <w:tc>
          <w:tcPr>
            <w:tcW w:w="4920" w:type="dxa"/>
          </w:tcPr>
          <w:p w14:paraId="5A83E258" w14:textId="77777777" w:rsidR="00805608" w:rsidRPr="00805608" w:rsidRDefault="00805608" w:rsidP="00805608">
            <w:pPr>
              <w:pStyle w:val="TableParagraph"/>
              <w:spacing w:before="73"/>
              <w:jc w:val="left"/>
              <w:rPr>
                <w:rFonts w:asciiTheme="minorBidi" w:hAnsiTheme="minorBidi" w:cstheme="minorBidi"/>
                <w:b/>
              </w:rPr>
            </w:pPr>
            <w:r w:rsidRPr="00805608">
              <w:rPr>
                <w:rFonts w:asciiTheme="minorBidi" w:hAnsiTheme="minorBidi" w:cstheme="minorBidi"/>
                <w:b/>
              </w:rPr>
              <w:t>Surplus before income tax</w:t>
            </w:r>
          </w:p>
        </w:tc>
        <w:tc>
          <w:tcPr>
            <w:tcW w:w="1020" w:type="dxa"/>
          </w:tcPr>
          <w:p w14:paraId="108F2190" w14:textId="77777777" w:rsidR="00805608" w:rsidRPr="00805608" w:rsidRDefault="00805608" w:rsidP="00805608">
            <w:pPr>
              <w:rPr>
                <w:rFonts w:asciiTheme="minorBidi" w:hAnsiTheme="minorBidi" w:cstheme="minorBidi"/>
              </w:rPr>
            </w:pPr>
          </w:p>
        </w:tc>
        <w:tc>
          <w:tcPr>
            <w:tcW w:w="1426" w:type="dxa"/>
            <w:tcBorders>
              <w:top w:val="single" w:sz="6" w:space="0" w:color="000000"/>
            </w:tcBorders>
          </w:tcPr>
          <w:p w14:paraId="5E0751C0" w14:textId="77777777" w:rsidR="00805608" w:rsidRPr="00805608" w:rsidRDefault="00805608" w:rsidP="00805608">
            <w:pPr>
              <w:pStyle w:val="TableParagraph"/>
              <w:spacing w:before="73"/>
              <w:ind w:right="107"/>
              <w:rPr>
                <w:rFonts w:asciiTheme="minorBidi" w:hAnsiTheme="minorBidi" w:cstheme="minorBidi"/>
                <w:b/>
              </w:rPr>
            </w:pPr>
            <w:r w:rsidRPr="00805608">
              <w:rPr>
                <w:rFonts w:asciiTheme="minorBidi" w:hAnsiTheme="minorBidi" w:cstheme="minorBidi"/>
                <w:b/>
              </w:rPr>
              <w:t>31,379</w:t>
            </w:r>
          </w:p>
        </w:tc>
        <w:tc>
          <w:tcPr>
            <w:tcW w:w="283" w:type="dxa"/>
          </w:tcPr>
          <w:p w14:paraId="59D814AE" w14:textId="77777777" w:rsidR="00805608" w:rsidRPr="00805608" w:rsidRDefault="00805608" w:rsidP="00805608">
            <w:pPr>
              <w:rPr>
                <w:rFonts w:asciiTheme="minorBidi" w:hAnsiTheme="minorBidi" w:cstheme="minorBidi"/>
              </w:rPr>
            </w:pPr>
          </w:p>
        </w:tc>
        <w:tc>
          <w:tcPr>
            <w:tcW w:w="1411" w:type="dxa"/>
            <w:tcBorders>
              <w:top w:val="single" w:sz="6" w:space="0" w:color="000000"/>
            </w:tcBorders>
          </w:tcPr>
          <w:p w14:paraId="519E408F" w14:textId="77777777" w:rsidR="00805608" w:rsidRPr="00805608" w:rsidRDefault="00805608" w:rsidP="00805608">
            <w:pPr>
              <w:pStyle w:val="TableParagraph"/>
              <w:spacing w:before="66"/>
              <w:ind w:right="110"/>
              <w:rPr>
                <w:rFonts w:asciiTheme="minorBidi" w:hAnsiTheme="minorBidi" w:cstheme="minorBidi"/>
                <w:b/>
              </w:rPr>
            </w:pPr>
            <w:r w:rsidRPr="00805608">
              <w:rPr>
                <w:rFonts w:asciiTheme="minorBidi" w:hAnsiTheme="minorBidi" w:cstheme="minorBidi"/>
                <w:b/>
              </w:rPr>
              <w:t>39,519</w:t>
            </w:r>
          </w:p>
        </w:tc>
        <w:tc>
          <w:tcPr>
            <w:tcW w:w="569" w:type="dxa"/>
          </w:tcPr>
          <w:p w14:paraId="3F1F96A0" w14:textId="77777777" w:rsidR="00805608" w:rsidRPr="00805608" w:rsidRDefault="00805608" w:rsidP="00805608">
            <w:pPr>
              <w:rPr>
                <w:rFonts w:asciiTheme="minorBidi" w:hAnsiTheme="minorBidi" w:cstheme="minorBidi"/>
              </w:rPr>
            </w:pPr>
          </w:p>
        </w:tc>
      </w:tr>
      <w:tr w:rsidR="00805608" w:rsidRPr="00805608" w14:paraId="3E85566F" w14:textId="77777777" w:rsidTr="00805608">
        <w:trPr>
          <w:trHeight w:hRule="exact" w:val="472"/>
        </w:trPr>
        <w:tc>
          <w:tcPr>
            <w:tcW w:w="4920" w:type="dxa"/>
          </w:tcPr>
          <w:p w14:paraId="390232D4" w14:textId="77777777" w:rsidR="00805608" w:rsidRPr="00805608" w:rsidRDefault="00805608" w:rsidP="00805608">
            <w:pPr>
              <w:pStyle w:val="TableParagraph"/>
              <w:spacing w:before="182"/>
              <w:jc w:val="left"/>
              <w:rPr>
                <w:rFonts w:asciiTheme="minorBidi" w:hAnsiTheme="minorBidi" w:cstheme="minorBidi"/>
                <w:b/>
              </w:rPr>
            </w:pPr>
            <w:r w:rsidRPr="00805608">
              <w:rPr>
                <w:rFonts w:asciiTheme="minorBidi" w:hAnsiTheme="minorBidi" w:cstheme="minorBidi"/>
                <w:b/>
              </w:rPr>
              <w:t>Income tax (credit) expense</w:t>
            </w:r>
          </w:p>
        </w:tc>
        <w:tc>
          <w:tcPr>
            <w:tcW w:w="1020" w:type="dxa"/>
          </w:tcPr>
          <w:p w14:paraId="2464BAB2" w14:textId="77777777" w:rsidR="00805608" w:rsidRPr="00805608" w:rsidRDefault="00805608" w:rsidP="00805608">
            <w:pPr>
              <w:rPr>
                <w:rFonts w:asciiTheme="minorBidi" w:hAnsiTheme="minorBidi" w:cstheme="minorBidi"/>
              </w:rPr>
            </w:pPr>
          </w:p>
        </w:tc>
        <w:tc>
          <w:tcPr>
            <w:tcW w:w="1426" w:type="dxa"/>
            <w:tcBorders>
              <w:bottom w:val="single" w:sz="6" w:space="0" w:color="000000"/>
            </w:tcBorders>
          </w:tcPr>
          <w:p w14:paraId="475B03AC" w14:textId="77777777" w:rsidR="00805608" w:rsidRPr="00805608" w:rsidRDefault="00805608" w:rsidP="00805608">
            <w:pPr>
              <w:pStyle w:val="TableParagraph"/>
              <w:spacing w:before="177"/>
              <w:ind w:right="104"/>
              <w:rPr>
                <w:rFonts w:asciiTheme="minorBidi" w:hAnsiTheme="minorBidi" w:cstheme="minorBidi"/>
              </w:rPr>
            </w:pPr>
            <w:r w:rsidRPr="00805608">
              <w:rPr>
                <w:rFonts w:asciiTheme="minorBidi" w:hAnsiTheme="minorBidi" w:cstheme="minorBidi"/>
              </w:rPr>
              <w:t>-</w:t>
            </w:r>
          </w:p>
        </w:tc>
        <w:tc>
          <w:tcPr>
            <w:tcW w:w="283" w:type="dxa"/>
          </w:tcPr>
          <w:p w14:paraId="09A8C27E" w14:textId="77777777" w:rsidR="00805608" w:rsidRPr="00805608" w:rsidRDefault="00805608" w:rsidP="00805608">
            <w:pPr>
              <w:rPr>
                <w:rFonts w:asciiTheme="minorBidi" w:hAnsiTheme="minorBidi" w:cstheme="minorBidi"/>
              </w:rPr>
            </w:pPr>
          </w:p>
        </w:tc>
        <w:tc>
          <w:tcPr>
            <w:tcW w:w="1411" w:type="dxa"/>
            <w:tcBorders>
              <w:bottom w:val="single" w:sz="6" w:space="0" w:color="000000"/>
            </w:tcBorders>
          </w:tcPr>
          <w:p w14:paraId="2A3A098E" w14:textId="77777777" w:rsidR="00805608" w:rsidRPr="00805608" w:rsidRDefault="00805608" w:rsidP="00805608">
            <w:pPr>
              <w:pStyle w:val="TableParagraph"/>
              <w:spacing w:before="177"/>
              <w:ind w:right="102"/>
              <w:rPr>
                <w:rFonts w:asciiTheme="minorBidi" w:hAnsiTheme="minorBidi" w:cstheme="minorBidi"/>
              </w:rPr>
            </w:pPr>
            <w:r w:rsidRPr="00805608">
              <w:rPr>
                <w:rFonts w:asciiTheme="minorBidi" w:hAnsiTheme="minorBidi" w:cstheme="minorBidi"/>
              </w:rPr>
              <w:t>-</w:t>
            </w:r>
          </w:p>
        </w:tc>
        <w:tc>
          <w:tcPr>
            <w:tcW w:w="569" w:type="dxa"/>
          </w:tcPr>
          <w:p w14:paraId="0F8D65C1" w14:textId="77777777" w:rsidR="00805608" w:rsidRPr="00805608" w:rsidRDefault="00805608" w:rsidP="00805608">
            <w:pPr>
              <w:rPr>
                <w:rFonts w:asciiTheme="minorBidi" w:hAnsiTheme="minorBidi" w:cstheme="minorBidi"/>
              </w:rPr>
            </w:pPr>
          </w:p>
        </w:tc>
      </w:tr>
      <w:tr w:rsidR="00805608" w:rsidRPr="00805608" w14:paraId="780512CB" w14:textId="77777777" w:rsidTr="00805608">
        <w:trPr>
          <w:trHeight w:hRule="exact" w:val="374"/>
        </w:trPr>
        <w:tc>
          <w:tcPr>
            <w:tcW w:w="4920" w:type="dxa"/>
          </w:tcPr>
          <w:p w14:paraId="1C51B871" w14:textId="77777777" w:rsidR="00805608" w:rsidRPr="00805608" w:rsidRDefault="00805608" w:rsidP="00805608">
            <w:pPr>
              <w:pStyle w:val="TableParagraph"/>
              <w:spacing w:before="70"/>
              <w:jc w:val="left"/>
              <w:rPr>
                <w:rFonts w:asciiTheme="minorBidi" w:hAnsiTheme="minorBidi" w:cstheme="minorBidi"/>
                <w:b/>
              </w:rPr>
            </w:pPr>
            <w:r w:rsidRPr="00805608">
              <w:rPr>
                <w:rFonts w:asciiTheme="minorBidi" w:hAnsiTheme="minorBidi" w:cstheme="minorBidi"/>
                <w:b/>
              </w:rPr>
              <w:t>Surplus for the year</w:t>
            </w:r>
          </w:p>
        </w:tc>
        <w:tc>
          <w:tcPr>
            <w:tcW w:w="1020" w:type="dxa"/>
          </w:tcPr>
          <w:p w14:paraId="061D91E8" w14:textId="77777777" w:rsidR="00805608" w:rsidRPr="00805608" w:rsidRDefault="00805608" w:rsidP="00805608">
            <w:pPr>
              <w:rPr>
                <w:rFonts w:asciiTheme="minorBidi" w:hAnsiTheme="minorBidi" w:cstheme="minorBidi"/>
              </w:rPr>
            </w:pPr>
          </w:p>
        </w:tc>
        <w:tc>
          <w:tcPr>
            <w:tcW w:w="1426" w:type="dxa"/>
            <w:tcBorders>
              <w:top w:val="single" w:sz="6" w:space="0" w:color="000000"/>
              <w:bottom w:val="double" w:sz="6" w:space="0" w:color="000000"/>
            </w:tcBorders>
          </w:tcPr>
          <w:p w14:paraId="3773365E" w14:textId="77777777" w:rsidR="00805608" w:rsidRPr="00805608" w:rsidRDefault="00805608" w:rsidP="00805608">
            <w:pPr>
              <w:pStyle w:val="TableParagraph"/>
              <w:spacing w:before="56"/>
              <w:ind w:right="107"/>
              <w:rPr>
                <w:rFonts w:asciiTheme="minorBidi" w:hAnsiTheme="minorBidi" w:cstheme="minorBidi"/>
                <w:b/>
              </w:rPr>
            </w:pPr>
            <w:r w:rsidRPr="00805608">
              <w:rPr>
                <w:rFonts w:asciiTheme="minorBidi" w:hAnsiTheme="minorBidi" w:cstheme="minorBidi"/>
                <w:b/>
              </w:rPr>
              <w:t>31,379</w:t>
            </w:r>
          </w:p>
        </w:tc>
        <w:tc>
          <w:tcPr>
            <w:tcW w:w="283" w:type="dxa"/>
          </w:tcPr>
          <w:p w14:paraId="59F979C1" w14:textId="77777777" w:rsidR="00805608" w:rsidRPr="00805608" w:rsidRDefault="00805608" w:rsidP="00805608">
            <w:pPr>
              <w:rPr>
                <w:rFonts w:asciiTheme="minorBidi" w:hAnsiTheme="minorBidi" w:cstheme="minorBidi"/>
              </w:rPr>
            </w:pPr>
          </w:p>
        </w:tc>
        <w:tc>
          <w:tcPr>
            <w:tcW w:w="1411" w:type="dxa"/>
            <w:tcBorders>
              <w:top w:val="single" w:sz="6" w:space="0" w:color="000000"/>
              <w:bottom w:val="double" w:sz="6" w:space="0" w:color="000000"/>
            </w:tcBorders>
          </w:tcPr>
          <w:p w14:paraId="52C0D780" w14:textId="77777777" w:rsidR="00805608" w:rsidRPr="00805608" w:rsidRDefault="00805608" w:rsidP="00805608">
            <w:pPr>
              <w:pStyle w:val="TableParagraph"/>
              <w:spacing w:before="63"/>
              <w:ind w:right="110"/>
              <w:rPr>
                <w:rFonts w:asciiTheme="minorBidi" w:hAnsiTheme="minorBidi" w:cstheme="minorBidi"/>
                <w:b/>
              </w:rPr>
            </w:pPr>
            <w:r w:rsidRPr="00805608">
              <w:rPr>
                <w:rFonts w:asciiTheme="minorBidi" w:hAnsiTheme="minorBidi" w:cstheme="minorBidi"/>
                <w:b/>
              </w:rPr>
              <w:t>39,519</w:t>
            </w:r>
          </w:p>
        </w:tc>
        <w:tc>
          <w:tcPr>
            <w:tcW w:w="569" w:type="dxa"/>
          </w:tcPr>
          <w:p w14:paraId="4B18230A" w14:textId="77777777" w:rsidR="00805608" w:rsidRPr="00805608" w:rsidRDefault="00805608" w:rsidP="00805608">
            <w:pPr>
              <w:rPr>
                <w:rFonts w:asciiTheme="minorBidi" w:hAnsiTheme="minorBidi" w:cstheme="minorBidi"/>
              </w:rPr>
            </w:pPr>
          </w:p>
        </w:tc>
      </w:tr>
      <w:tr w:rsidR="00805608" w:rsidRPr="00805608" w14:paraId="46EC0F64" w14:textId="77777777" w:rsidTr="00805608">
        <w:trPr>
          <w:trHeight w:hRule="exact" w:val="745"/>
        </w:trPr>
        <w:tc>
          <w:tcPr>
            <w:tcW w:w="4920" w:type="dxa"/>
          </w:tcPr>
          <w:p w14:paraId="75AEDF9E" w14:textId="77777777" w:rsidR="00805608" w:rsidRPr="00805608" w:rsidRDefault="00805608" w:rsidP="00805608">
            <w:pPr>
              <w:pStyle w:val="TableParagraph"/>
              <w:jc w:val="left"/>
              <w:rPr>
                <w:rFonts w:asciiTheme="minorBidi" w:hAnsiTheme="minorBidi" w:cstheme="minorBidi"/>
                <w:b/>
                <w:sz w:val="24"/>
              </w:rPr>
            </w:pPr>
          </w:p>
          <w:p w14:paraId="50C5A390" w14:textId="77777777" w:rsidR="00805608" w:rsidRPr="00805608" w:rsidRDefault="00805608" w:rsidP="00805608">
            <w:pPr>
              <w:pStyle w:val="TableParagraph"/>
              <w:spacing w:before="175"/>
              <w:jc w:val="left"/>
              <w:rPr>
                <w:rFonts w:asciiTheme="minorBidi" w:hAnsiTheme="minorBidi" w:cstheme="minorBidi"/>
                <w:b/>
              </w:rPr>
            </w:pPr>
            <w:r w:rsidRPr="00805608">
              <w:rPr>
                <w:rFonts w:asciiTheme="minorBidi" w:hAnsiTheme="minorBidi" w:cstheme="minorBidi"/>
                <w:b/>
              </w:rPr>
              <w:t>Other comprehensive income:</w:t>
            </w:r>
          </w:p>
        </w:tc>
        <w:tc>
          <w:tcPr>
            <w:tcW w:w="1020" w:type="dxa"/>
          </w:tcPr>
          <w:p w14:paraId="4920AC32" w14:textId="77777777" w:rsidR="00805608" w:rsidRPr="00805608" w:rsidRDefault="00805608" w:rsidP="00805608">
            <w:pPr>
              <w:rPr>
                <w:rFonts w:asciiTheme="minorBidi" w:hAnsiTheme="minorBidi" w:cstheme="minorBidi"/>
              </w:rPr>
            </w:pPr>
          </w:p>
        </w:tc>
        <w:tc>
          <w:tcPr>
            <w:tcW w:w="1426" w:type="dxa"/>
            <w:tcBorders>
              <w:top w:val="double" w:sz="6" w:space="0" w:color="000000"/>
            </w:tcBorders>
          </w:tcPr>
          <w:p w14:paraId="057ACEB0" w14:textId="77777777" w:rsidR="00805608" w:rsidRPr="00805608" w:rsidRDefault="00805608" w:rsidP="00805608">
            <w:pPr>
              <w:rPr>
                <w:rFonts w:asciiTheme="minorBidi" w:hAnsiTheme="minorBidi" w:cstheme="minorBidi"/>
              </w:rPr>
            </w:pPr>
          </w:p>
        </w:tc>
        <w:tc>
          <w:tcPr>
            <w:tcW w:w="283" w:type="dxa"/>
          </w:tcPr>
          <w:p w14:paraId="5357E537" w14:textId="77777777" w:rsidR="00805608" w:rsidRPr="00805608" w:rsidRDefault="00805608" w:rsidP="00805608">
            <w:pPr>
              <w:rPr>
                <w:rFonts w:asciiTheme="minorBidi" w:hAnsiTheme="minorBidi" w:cstheme="minorBidi"/>
              </w:rPr>
            </w:pPr>
          </w:p>
        </w:tc>
        <w:tc>
          <w:tcPr>
            <w:tcW w:w="1411" w:type="dxa"/>
            <w:tcBorders>
              <w:top w:val="double" w:sz="6" w:space="0" w:color="000000"/>
            </w:tcBorders>
          </w:tcPr>
          <w:p w14:paraId="6E01606B" w14:textId="77777777" w:rsidR="00805608" w:rsidRPr="00805608" w:rsidRDefault="00805608" w:rsidP="00805608">
            <w:pPr>
              <w:rPr>
                <w:rFonts w:asciiTheme="minorBidi" w:hAnsiTheme="minorBidi" w:cstheme="minorBidi"/>
              </w:rPr>
            </w:pPr>
          </w:p>
        </w:tc>
        <w:tc>
          <w:tcPr>
            <w:tcW w:w="569" w:type="dxa"/>
          </w:tcPr>
          <w:p w14:paraId="45DCE939" w14:textId="77777777" w:rsidR="00805608" w:rsidRPr="00805608" w:rsidRDefault="00805608" w:rsidP="00805608">
            <w:pPr>
              <w:rPr>
                <w:rFonts w:asciiTheme="minorBidi" w:hAnsiTheme="minorBidi" w:cstheme="minorBidi"/>
              </w:rPr>
            </w:pPr>
          </w:p>
        </w:tc>
      </w:tr>
      <w:tr w:rsidR="00805608" w:rsidRPr="00805608" w14:paraId="1305D9F8" w14:textId="77777777" w:rsidTr="00805608">
        <w:trPr>
          <w:trHeight w:hRule="exact" w:val="305"/>
        </w:trPr>
        <w:tc>
          <w:tcPr>
            <w:tcW w:w="4920" w:type="dxa"/>
          </w:tcPr>
          <w:p w14:paraId="69174771" w14:textId="77777777" w:rsidR="00805608" w:rsidRPr="00805608" w:rsidRDefault="00805608" w:rsidP="00805608">
            <w:pPr>
              <w:pStyle w:val="TableParagraph"/>
              <w:spacing w:before="31"/>
              <w:jc w:val="left"/>
              <w:rPr>
                <w:rFonts w:asciiTheme="minorBidi" w:hAnsiTheme="minorBidi" w:cstheme="minorBidi"/>
                <w:b/>
              </w:rPr>
            </w:pPr>
            <w:r w:rsidRPr="00805608">
              <w:rPr>
                <w:rFonts w:asciiTheme="minorBidi" w:hAnsiTheme="minorBidi" w:cstheme="minorBidi"/>
                <w:b/>
              </w:rPr>
              <w:t>Items that will not be reclassified to profit or loss:</w:t>
            </w:r>
          </w:p>
        </w:tc>
        <w:tc>
          <w:tcPr>
            <w:tcW w:w="1020" w:type="dxa"/>
          </w:tcPr>
          <w:p w14:paraId="3D1CAB45" w14:textId="77777777" w:rsidR="00805608" w:rsidRPr="00805608" w:rsidRDefault="00805608" w:rsidP="00805608">
            <w:pPr>
              <w:rPr>
                <w:rFonts w:asciiTheme="minorBidi" w:hAnsiTheme="minorBidi" w:cstheme="minorBidi"/>
              </w:rPr>
            </w:pPr>
          </w:p>
        </w:tc>
        <w:tc>
          <w:tcPr>
            <w:tcW w:w="1426" w:type="dxa"/>
          </w:tcPr>
          <w:p w14:paraId="0FE33B27" w14:textId="77777777" w:rsidR="00805608" w:rsidRPr="00805608" w:rsidRDefault="00805608" w:rsidP="00805608">
            <w:pPr>
              <w:rPr>
                <w:rFonts w:asciiTheme="minorBidi" w:hAnsiTheme="minorBidi" w:cstheme="minorBidi"/>
              </w:rPr>
            </w:pPr>
          </w:p>
        </w:tc>
        <w:tc>
          <w:tcPr>
            <w:tcW w:w="283" w:type="dxa"/>
          </w:tcPr>
          <w:p w14:paraId="1B610CC7" w14:textId="77777777" w:rsidR="00805608" w:rsidRPr="00805608" w:rsidRDefault="00805608" w:rsidP="00805608">
            <w:pPr>
              <w:rPr>
                <w:rFonts w:asciiTheme="minorBidi" w:hAnsiTheme="minorBidi" w:cstheme="minorBidi"/>
              </w:rPr>
            </w:pPr>
          </w:p>
        </w:tc>
        <w:tc>
          <w:tcPr>
            <w:tcW w:w="1411" w:type="dxa"/>
          </w:tcPr>
          <w:p w14:paraId="7533FE50" w14:textId="77777777" w:rsidR="00805608" w:rsidRPr="00805608" w:rsidRDefault="00805608" w:rsidP="00805608">
            <w:pPr>
              <w:rPr>
                <w:rFonts w:asciiTheme="minorBidi" w:hAnsiTheme="minorBidi" w:cstheme="minorBidi"/>
              </w:rPr>
            </w:pPr>
          </w:p>
        </w:tc>
        <w:tc>
          <w:tcPr>
            <w:tcW w:w="569" w:type="dxa"/>
          </w:tcPr>
          <w:p w14:paraId="66B042F7" w14:textId="77777777" w:rsidR="00805608" w:rsidRPr="00805608" w:rsidRDefault="00805608" w:rsidP="00805608">
            <w:pPr>
              <w:rPr>
                <w:rFonts w:asciiTheme="minorBidi" w:hAnsiTheme="minorBidi" w:cstheme="minorBidi"/>
              </w:rPr>
            </w:pPr>
          </w:p>
        </w:tc>
      </w:tr>
      <w:tr w:rsidR="00805608" w:rsidRPr="00805608" w14:paraId="43E687EC" w14:textId="77777777" w:rsidTr="00805608">
        <w:trPr>
          <w:trHeight w:hRule="exact" w:val="293"/>
        </w:trPr>
        <w:tc>
          <w:tcPr>
            <w:tcW w:w="4920" w:type="dxa"/>
          </w:tcPr>
          <w:p w14:paraId="6287C992" w14:textId="77777777" w:rsidR="00805608" w:rsidRPr="00805608" w:rsidRDefault="00805608" w:rsidP="00805608">
            <w:pPr>
              <w:pStyle w:val="TableParagraph"/>
              <w:spacing w:before="12"/>
              <w:jc w:val="left"/>
              <w:rPr>
                <w:rFonts w:asciiTheme="minorBidi" w:hAnsiTheme="minorBidi" w:cstheme="minorBidi"/>
                <w:b/>
              </w:rPr>
            </w:pPr>
            <w:r w:rsidRPr="00805608">
              <w:rPr>
                <w:rFonts w:asciiTheme="minorBidi" w:hAnsiTheme="minorBidi" w:cstheme="minorBidi"/>
                <w:b/>
              </w:rPr>
              <w:t>Items that will be reclassified subsequently to</w:t>
            </w:r>
          </w:p>
        </w:tc>
        <w:tc>
          <w:tcPr>
            <w:tcW w:w="1020" w:type="dxa"/>
          </w:tcPr>
          <w:p w14:paraId="0E4CD503" w14:textId="77777777" w:rsidR="00805608" w:rsidRPr="00805608" w:rsidRDefault="00805608" w:rsidP="00805608">
            <w:pPr>
              <w:rPr>
                <w:rFonts w:asciiTheme="minorBidi" w:hAnsiTheme="minorBidi" w:cstheme="minorBidi"/>
              </w:rPr>
            </w:pPr>
          </w:p>
        </w:tc>
        <w:tc>
          <w:tcPr>
            <w:tcW w:w="1426" w:type="dxa"/>
          </w:tcPr>
          <w:p w14:paraId="349487F1" w14:textId="77777777" w:rsidR="00805608" w:rsidRPr="00805608" w:rsidRDefault="00805608" w:rsidP="00805608">
            <w:pPr>
              <w:rPr>
                <w:rFonts w:asciiTheme="minorBidi" w:hAnsiTheme="minorBidi" w:cstheme="minorBidi"/>
              </w:rPr>
            </w:pPr>
          </w:p>
        </w:tc>
        <w:tc>
          <w:tcPr>
            <w:tcW w:w="283" w:type="dxa"/>
          </w:tcPr>
          <w:p w14:paraId="412FF6B4" w14:textId="77777777" w:rsidR="00805608" w:rsidRPr="00805608" w:rsidRDefault="00805608" w:rsidP="00805608">
            <w:pPr>
              <w:rPr>
                <w:rFonts w:asciiTheme="minorBidi" w:hAnsiTheme="minorBidi" w:cstheme="minorBidi"/>
              </w:rPr>
            </w:pPr>
          </w:p>
        </w:tc>
        <w:tc>
          <w:tcPr>
            <w:tcW w:w="1411" w:type="dxa"/>
          </w:tcPr>
          <w:p w14:paraId="68181C2C" w14:textId="77777777" w:rsidR="00805608" w:rsidRPr="00805608" w:rsidRDefault="00805608" w:rsidP="00805608">
            <w:pPr>
              <w:rPr>
                <w:rFonts w:asciiTheme="minorBidi" w:hAnsiTheme="minorBidi" w:cstheme="minorBidi"/>
              </w:rPr>
            </w:pPr>
          </w:p>
        </w:tc>
        <w:tc>
          <w:tcPr>
            <w:tcW w:w="569" w:type="dxa"/>
          </w:tcPr>
          <w:p w14:paraId="7FFDBA71" w14:textId="77777777" w:rsidR="00805608" w:rsidRPr="00805608" w:rsidRDefault="00805608" w:rsidP="00805608">
            <w:pPr>
              <w:rPr>
                <w:rFonts w:asciiTheme="minorBidi" w:hAnsiTheme="minorBidi" w:cstheme="minorBidi"/>
              </w:rPr>
            </w:pPr>
          </w:p>
        </w:tc>
      </w:tr>
      <w:tr w:rsidR="00805608" w:rsidRPr="00805608" w14:paraId="19805749" w14:textId="77777777" w:rsidTr="00805608">
        <w:trPr>
          <w:trHeight w:hRule="exact" w:val="330"/>
        </w:trPr>
        <w:tc>
          <w:tcPr>
            <w:tcW w:w="4920" w:type="dxa"/>
          </w:tcPr>
          <w:p w14:paraId="7DF940C6" w14:textId="77777777" w:rsidR="00805608" w:rsidRPr="00805608" w:rsidRDefault="00805608" w:rsidP="00805608">
            <w:pPr>
              <w:pStyle w:val="TableParagraph"/>
              <w:spacing w:before="19"/>
              <w:jc w:val="left"/>
              <w:rPr>
                <w:rFonts w:asciiTheme="minorBidi" w:hAnsiTheme="minorBidi" w:cstheme="minorBidi"/>
                <w:b/>
              </w:rPr>
            </w:pPr>
            <w:r w:rsidRPr="00805608">
              <w:rPr>
                <w:rFonts w:asciiTheme="minorBidi" w:hAnsiTheme="minorBidi" w:cstheme="minorBidi"/>
                <w:b/>
              </w:rPr>
              <w:t>profit or loss when specific conditions are met:</w:t>
            </w:r>
          </w:p>
        </w:tc>
        <w:tc>
          <w:tcPr>
            <w:tcW w:w="1020" w:type="dxa"/>
          </w:tcPr>
          <w:p w14:paraId="5E36D62D" w14:textId="77777777" w:rsidR="00805608" w:rsidRPr="00805608" w:rsidRDefault="00805608" w:rsidP="00805608">
            <w:pPr>
              <w:rPr>
                <w:rFonts w:asciiTheme="minorBidi" w:hAnsiTheme="minorBidi" w:cstheme="minorBidi"/>
              </w:rPr>
            </w:pPr>
          </w:p>
        </w:tc>
        <w:tc>
          <w:tcPr>
            <w:tcW w:w="1426" w:type="dxa"/>
          </w:tcPr>
          <w:p w14:paraId="78C36C10" w14:textId="77777777" w:rsidR="00805608" w:rsidRPr="00805608" w:rsidRDefault="00805608" w:rsidP="00805608">
            <w:pPr>
              <w:rPr>
                <w:rFonts w:asciiTheme="minorBidi" w:hAnsiTheme="minorBidi" w:cstheme="minorBidi"/>
              </w:rPr>
            </w:pPr>
          </w:p>
        </w:tc>
        <w:tc>
          <w:tcPr>
            <w:tcW w:w="283" w:type="dxa"/>
          </w:tcPr>
          <w:p w14:paraId="7C159B58" w14:textId="77777777" w:rsidR="00805608" w:rsidRPr="00805608" w:rsidRDefault="00805608" w:rsidP="00805608">
            <w:pPr>
              <w:rPr>
                <w:rFonts w:asciiTheme="minorBidi" w:hAnsiTheme="minorBidi" w:cstheme="minorBidi"/>
              </w:rPr>
            </w:pPr>
          </w:p>
        </w:tc>
        <w:tc>
          <w:tcPr>
            <w:tcW w:w="1411" w:type="dxa"/>
          </w:tcPr>
          <w:p w14:paraId="63F570C8" w14:textId="77777777" w:rsidR="00805608" w:rsidRPr="00805608" w:rsidRDefault="00805608" w:rsidP="00805608">
            <w:pPr>
              <w:rPr>
                <w:rFonts w:asciiTheme="minorBidi" w:hAnsiTheme="minorBidi" w:cstheme="minorBidi"/>
              </w:rPr>
            </w:pPr>
          </w:p>
        </w:tc>
        <w:tc>
          <w:tcPr>
            <w:tcW w:w="569" w:type="dxa"/>
          </w:tcPr>
          <w:p w14:paraId="59F4A58F" w14:textId="77777777" w:rsidR="00805608" w:rsidRPr="00805608" w:rsidRDefault="00805608" w:rsidP="00805608">
            <w:pPr>
              <w:rPr>
                <w:rFonts w:asciiTheme="minorBidi" w:hAnsiTheme="minorBidi" w:cstheme="minorBidi"/>
              </w:rPr>
            </w:pPr>
          </w:p>
        </w:tc>
      </w:tr>
      <w:tr w:rsidR="00805608" w:rsidRPr="00805608" w14:paraId="674EE2D2" w14:textId="77777777" w:rsidTr="00805608">
        <w:trPr>
          <w:trHeight w:hRule="exact" w:val="607"/>
        </w:trPr>
        <w:tc>
          <w:tcPr>
            <w:tcW w:w="4920" w:type="dxa"/>
          </w:tcPr>
          <w:p w14:paraId="6BA15A6B" w14:textId="77777777" w:rsidR="00805608" w:rsidRPr="00805608" w:rsidRDefault="00805608" w:rsidP="00805608">
            <w:pPr>
              <w:pStyle w:val="TableParagraph"/>
              <w:spacing w:before="49"/>
              <w:ind w:right="957"/>
              <w:jc w:val="left"/>
              <w:rPr>
                <w:rFonts w:asciiTheme="minorBidi" w:hAnsiTheme="minorBidi" w:cstheme="minorBidi"/>
                <w:b/>
              </w:rPr>
            </w:pPr>
            <w:r w:rsidRPr="00805608">
              <w:rPr>
                <w:rFonts w:asciiTheme="minorBidi" w:hAnsiTheme="minorBidi" w:cstheme="minorBidi"/>
                <w:b/>
              </w:rPr>
              <w:t>Total other comprehensive income for the year, net of tax</w:t>
            </w:r>
          </w:p>
        </w:tc>
        <w:tc>
          <w:tcPr>
            <w:tcW w:w="1020" w:type="dxa"/>
          </w:tcPr>
          <w:p w14:paraId="28169EFA" w14:textId="77777777" w:rsidR="00805608" w:rsidRPr="00805608" w:rsidRDefault="00805608" w:rsidP="00805608">
            <w:pPr>
              <w:rPr>
                <w:rFonts w:asciiTheme="minorBidi" w:hAnsiTheme="minorBidi" w:cstheme="minorBidi"/>
              </w:rPr>
            </w:pPr>
          </w:p>
        </w:tc>
        <w:tc>
          <w:tcPr>
            <w:tcW w:w="1426" w:type="dxa"/>
          </w:tcPr>
          <w:p w14:paraId="06DDAA13" w14:textId="77777777" w:rsidR="00805608" w:rsidRPr="00805608" w:rsidRDefault="00805608" w:rsidP="00805608">
            <w:pPr>
              <w:pStyle w:val="TableParagraph"/>
              <w:spacing w:before="11"/>
              <w:jc w:val="left"/>
              <w:rPr>
                <w:rFonts w:asciiTheme="minorBidi" w:hAnsiTheme="minorBidi" w:cstheme="minorBidi"/>
                <w:b/>
                <w:sz w:val="25"/>
              </w:rPr>
            </w:pPr>
          </w:p>
          <w:p w14:paraId="00D258CC" w14:textId="77777777" w:rsidR="00805608" w:rsidRPr="00805608" w:rsidRDefault="00805608" w:rsidP="00805608">
            <w:pPr>
              <w:pStyle w:val="TableParagraph"/>
              <w:ind w:right="104"/>
              <w:rPr>
                <w:rFonts w:asciiTheme="minorBidi" w:hAnsiTheme="minorBidi" w:cstheme="minorBidi"/>
              </w:rPr>
            </w:pPr>
            <w:r w:rsidRPr="00805608">
              <w:rPr>
                <w:rFonts w:asciiTheme="minorBidi" w:hAnsiTheme="minorBidi" w:cstheme="minorBidi"/>
              </w:rPr>
              <w:t>-</w:t>
            </w:r>
          </w:p>
        </w:tc>
        <w:tc>
          <w:tcPr>
            <w:tcW w:w="283" w:type="dxa"/>
          </w:tcPr>
          <w:p w14:paraId="20A53EF0" w14:textId="77777777" w:rsidR="00805608" w:rsidRPr="00805608" w:rsidRDefault="00805608" w:rsidP="00805608">
            <w:pPr>
              <w:rPr>
                <w:rFonts w:asciiTheme="minorBidi" w:hAnsiTheme="minorBidi" w:cstheme="minorBidi"/>
              </w:rPr>
            </w:pPr>
          </w:p>
        </w:tc>
        <w:tc>
          <w:tcPr>
            <w:tcW w:w="1411" w:type="dxa"/>
            <w:tcBorders>
              <w:bottom w:val="single" w:sz="6" w:space="0" w:color="000000"/>
            </w:tcBorders>
          </w:tcPr>
          <w:p w14:paraId="7E6C32D5" w14:textId="77777777" w:rsidR="00805608" w:rsidRPr="00805608" w:rsidRDefault="00805608" w:rsidP="00805608">
            <w:pPr>
              <w:pStyle w:val="TableParagraph"/>
              <w:spacing w:before="11"/>
              <w:jc w:val="left"/>
              <w:rPr>
                <w:rFonts w:asciiTheme="minorBidi" w:hAnsiTheme="minorBidi" w:cstheme="minorBidi"/>
                <w:b/>
                <w:sz w:val="25"/>
              </w:rPr>
            </w:pPr>
          </w:p>
          <w:p w14:paraId="17E7232F" w14:textId="77777777" w:rsidR="00805608" w:rsidRPr="00805608" w:rsidRDefault="00805608" w:rsidP="00805608">
            <w:pPr>
              <w:pStyle w:val="TableParagraph"/>
              <w:ind w:right="102"/>
              <w:rPr>
                <w:rFonts w:asciiTheme="minorBidi" w:hAnsiTheme="minorBidi" w:cstheme="minorBidi"/>
              </w:rPr>
            </w:pPr>
            <w:r w:rsidRPr="00805608">
              <w:rPr>
                <w:rFonts w:asciiTheme="minorBidi" w:hAnsiTheme="minorBidi" w:cstheme="minorBidi"/>
              </w:rPr>
              <w:t>-</w:t>
            </w:r>
          </w:p>
        </w:tc>
        <w:tc>
          <w:tcPr>
            <w:tcW w:w="569" w:type="dxa"/>
          </w:tcPr>
          <w:p w14:paraId="193D7F71" w14:textId="77777777" w:rsidR="00805608" w:rsidRPr="00805608" w:rsidRDefault="00805608" w:rsidP="00805608">
            <w:pPr>
              <w:rPr>
                <w:rFonts w:asciiTheme="minorBidi" w:hAnsiTheme="minorBidi" w:cstheme="minorBidi"/>
              </w:rPr>
            </w:pPr>
          </w:p>
        </w:tc>
      </w:tr>
      <w:tr w:rsidR="00805608" w:rsidRPr="00805608" w14:paraId="29CC276A" w14:textId="77777777" w:rsidTr="00805608">
        <w:trPr>
          <w:trHeight w:hRule="exact" w:val="286"/>
        </w:trPr>
        <w:tc>
          <w:tcPr>
            <w:tcW w:w="4920" w:type="dxa"/>
          </w:tcPr>
          <w:p w14:paraId="58608B26" w14:textId="77777777" w:rsidR="00805608" w:rsidRPr="00805608" w:rsidRDefault="00805608" w:rsidP="00805608">
            <w:pPr>
              <w:rPr>
                <w:rFonts w:asciiTheme="minorBidi" w:hAnsiTheme="minorBidi" w:cstheme="minorBidi"/>
              </w:rPr>
            </w:pPr>
          </w:p>
        </w:tc>
        <w:tc>
          <w:tcPr>
            <w:tcW w:w="1020" w:type="dxa"/>
          </w:tcPr>
          <w:p w14:paraId="0AC70A1F" w14:textId="77777777" w:rsidR="00805608" w:rsidRPr="00805608" w:rsidRDefault="00805608" w:rsidP="00805608">
            <w:pPr>
              <w:rPr>
                <w:rFonts w:asciiTheme="minorBidi" w:hAnsiTheme="minorBidi" w:cstheme="minorBidi"/>
              </w:rPr>
            </w:pPr>
          </w:p>
        </w:tc>
        <w:tc>
          <w:tcPr>
            <w:tcW w:w="1426" w:type="dxa"/>
            <w:tcBorders>
              <w:bottom w:val="single" w:sz="6" w:space="0" w:color="000000"/>
            </w:tcBorders>
          </w:tcPr>
          <w:p w14:paraId="10DC0E86" w14:textId="77777777" w:rsidR="00805608" w:rsidRPr="00805608" w:rsidRDefault="00805608" w:rsidP="00805608">
            <w:pPr>
              <w:pStyle w:val="TableParagraph"/>
              <w:spacing w:before="2"/>
              <w:jc w:val="left"/>
              <w:rPr>
                <w:rFonts w:asciiTheme="minorBidi" w:hAnsiTheme="minorBidi" w:cstheme="minorBidi"/>
                <w:b/>
                <w:sz w:val="24"/>
              </w:rPr>
            </w:pPr>
          </w:p>
        </w:tc>
        <w:tc>
          <w:tcPr>
            <w:tcW w:w="283" w:type="dxa"/>
          </w:tcPr>
          <w:p w14:paraId="6525D430" w14:textId="77777777" w:rsidR="00805608" w:rsidRPr="00805608" w:rsidRDefault="00805608" w:rsidP="00805608">
            <w:pPr>
              <w:rPr>
                <w:rFonts w:asciiTheme="minorBidi" w:hAnsiTheme="minorBidi" w:cstheme="minorBidi"/>
              </w:rPr>
            </w:pPr>
          </w:p>
        </w:tc>
        <w:tc>
          <w:tcPr>
            <w:tcW w:w="1411" w:type="dxa"/>
            <w:tcBorders>
              <w:top w:val="single" w:sz="6" w:space="0" w:color="000000"/>
              <w:bottom w:val="single" w:sz="6" w:space="0" w:color="000000"/>
            </w:tcBorders>
          </w:tcPr>
          <w:p w14:paraId="774A2766" w14:textId="77777777" w:rsidR="00805608" w:rsidRPr="00805608" w:rsidRDefault="00805608" w:rsidP="00805608">
            <w:pPr>
              <w:rPr>
                <w:rFonts w:asciiTheme="minorBidi" w:hAnsiTheme="minorBidi" w:cstheme="minorBidi"/>
              </w:rPr>
            </w:pPr>
          </w:p>
        </w:tc>
        <w:tc>
          <w:tcPr>
            <w:tcW w:w="569" w:type="dxa"/>
          </w:tcPr>
          <w:p w14:paraId="72D67ED2" w14:textId="77777777" w:rsidR="00805608" w:rsidRPr="00805608" w:rsidRDefault="00805608" w:rsidP="00805608">
            <w:pPr>
              <w:rPr>
                <w:rFonts w:asciiTheme="minorBidi" w:hAnsiTheme="minorBidi" w:cstheme="minorBidi"/>
              </w:rPr>
            </w:pPr>
          </w:p>
        </w:tc>
      </w:tr>
      <w:tr w:rsidR="00805608" w:rsidRPr="00805608" w14:paraId="6832E3BA" w14:textId="77777777" w:rsidTr="00805608">
        <w:trPr>
          <w:trHeight w:hRule="exact" w:val="374"/>
        </w:trPr>
        <w:tc>
          <w:tcPr>
            <w:tcW w:w="4920" w:type="dxa"/>
          </w:tcPr>
          <w:p w14:paraId="1810E15B" w14:textId="77777777" w:rsidR="00805608" w:rsidRPr="00805608" w:rsidRDefault="00805608" w:rsidP="00805608">
            <w:pPr>
              <w:pStyle w:val="TableParagraph"/>
              <w:spacing w:before="70"/>
              <w:jc w:val="left"/>
              <w:rPr>
                <w:rFonts w:asciiTheme="minorBidi" w:hAnsiTheme="minorBidi" w:cstheme="minorBidi"/>
                <w:b/>
              </w:rPr>
            </w:pPr>
            <w:r w:rsidRPr="00805608">
              <w:rPr>
                <w:rFonts w:asciiTheme="minorBidi" w:hAnsiTheme="minorBidi" w:cstheme="minorBidi"/>
                <w:b/>
              </w:rPr>
              <w:t>Total comprehensive income for the year</w:t>
            </w:r>
          </w:p>
        </w:tc>
        <w:tc>
          <w:tcPr>
            <w:tcW w:w="1020" w:type="dxa"/>
          </w:tcPr>
          <w:p w14:paraId="5AA21D59" w14:textId="77777777" w:rsidR="00805608" w:rsidRPr="00805608" w:rsidRDefault="00805608" w:rsidP="00805608">
            <w:pPr>
              <w:rPr>
                <w:rFonts w:asciiTheme="minorBidi" w:hAnsiTheme="minorBidi" w:cstheme="minorBidi"/>
              </w:rPr>
            </w:pPr>
          </w:p>
        </w:tc>
        <w:tc>
          <w:tcPr>
            <w:tcW w:w="1426" w:type="dxa"/>
            <w:tcBorders>
              <w:top w:val="single" w:sz="6" w:space="0" w:color="000000"/>
              <w:bottom w:val="double" w:sz="6" w:space="0" w:color="000000"/>
            </w:tcBorders>
          </w:tcPr>
          <w:p w14:paraId="184CCF81" w14:textId="77777777" w:rsidR="00805608" w:rsidRPr="00805608" w:rsidRDefault="00805608" w:rsidP="00805608">
            <w:pPr>
              <w:pStyle w:val="TableParagraph"/>
              <w:spacing w:before="70"/>
              <w:ind w:right="120"/>
              <w:rPr>
                <w:rFonts w:asciiTheme="minorBidi" w:hAnsiTheme="minorBidi" w:cstheme="minorBidi"/>
                <w:b/>
              </w:rPr>
            </w:pPr>
            <w:r w:rsidRPr="00805608">
              <w:rPr>
                <w:rFonts w:asciiTheme="minorBidi" w:hAnsiTheme="minorBidi" w:cstheme="minorBidi"/>
                <w:b/>
              </w:rPr>
              <w:t>31,379</w:t>
            </w:r>
          </w:p>
        </w:tc>
        <w:tc>
          <w:tcPr>
            <w:tcW w:w="283" w:type="dxa"/>
          </w:tcPr>
          <w:p w14:paraId="55C1381E" w14:textId="77777777" w:rsidR="00805608" w:rsidRPr="00805608" w:rsidRDefault="00805608" w:rsidP="00805608">
            <w:pPr>
              <w:rPr>
                <w:rFonts w:asciiTheme="minorBidi" w:hAnsiTheme="minorBidi" w:cstheme="minorBidi"/>
              </w:rPr>
            </w:pPr>
          </w:p>
        </w:tc>
        <w:tc>
          <w:tcPr>
            <w:tcW w:w="1411" w:type="dxa"/>
            <w:tcBorders>
              <w:top w:val="single" w:sz="6" w:space="0" w:color="000000"/>
              <w:bottom w:val="double" w:sz="6" w:space="0" w:color="000000"/>
            </w:tcBorders>
          </w:tcPr>
          <w:p w14:paraId="7092AFD6" w14:textId="77777777" w:rsidR="00805608" w:rsidRPr="00805608" w:rsidRDefault="00805608" w:rsidP="00805608">
            <w:pPr>
              <w:pStyle w:val="TableParagraph"/>
              <w:spacing w:before="63"/>
              <w:ind w:right="110"/>
              <w:rPr>
                <w:rFonts w:asciiTheme="minorBidi" w:hAnsiTheme="minorBidi" w:cstheme="minorBidi"/>
                <w:b/>
              </w:rPr>
            </w:pPr>
            <w:r w:rsidRPr="00805608">
              <w:rPr>
                <w:rFonts w:asciiTheme="minorBidi" w:hAnsiTheme="minorBidi" w:cstheme="minorBidi"/>
                <w:b/>
              </w:rPr>
              <w:t>39,519</w:t>
            </w:r>
          </w:p>
        </w:tc>
        <w:tc>
          <w:tcPr>
            <w:tcW w:w="569" w:type="dxa"/>
          </w:tcPr>
          <w:p w14:paraId="467095E2" w14:textId="77777777" w:rsidR="00805608" w:rsidRPr="00805608" w:rsidRDefault="00805608" w:rsidP="00805608">
            <w:pPr>
              <w:rPr>
                <w:rFonts w:asciiTheme="minorBidi" w:hAnsiTheme="minorBidi" w:cstheme="minorBidi"/>
              </w:rPr>
            </w:pPr>
          </w:p>
        </w:tc>
      </w:tr>
    </w:tbl>
    <w:p w14:paraId="0357549B" w14:textId="77777777" w:rsidR="00805608" w:rsidRPr="00805608" w:rsidRDefault="00805608" w:rsidP="00805608">
      <w:pPr>
        <w:rPr>
          <w:rFonts w:asciiTheme="minorBidi" w:hAnsiTheme="minorBidi" w:cstheme="minorBidi"/>
        </w:rPr>
        <w:sectPr w:rsidR="00805608" w:rsidRPr="00805608">
          <w:headerReference w:type="default" r:id="rId12"/>
          <w:footerReference w:type="default" r:id="rId13"/>
          <w:pgSz w:w="11880" w:h="16810"/>
          <w:pgMar w:top="1460" w:right="1020" w:bottom="1360" w:left="1000" w:header="867" w:footer="1173" w:gutter="0"/>
          <w:cols w:space="720"/>
        </w:sectPr>
      </w:pPr>
    </w:p>
    <w:p w14:paraId="48555F5A" w14:textId="77777777" w:rsidR="00805608" w:rsidRPr="00805608" w:rsidRDefault="00805608" w:rsidP="00805608">
      <w:pPr>
        <w:spacing w:before="78"/>
        <w:rPr>
          <w:rFonts w:asciiTheme="minorBidi" w:hAnsiTheme="minorBidi" w:cstheme="minorBidi"/>
          <w:b/>
        </w:rPr>
      </w:pPr>
      <w:bookmarkStart w:id="3" w:name="_bookmark3"/>
      <w:bookmarkEnd w:id="3"/>
      <w:r w:rsidRPr="00805608">
        <w:rPr>
          <w:rFonts w:asciiTheme="minorBidi" w:hAnsiTheme="minorBidi" w:cstheme="minorBidi"/>
          <w:b/>
        </w:rPr>
        <w:t>Statement of Financial Position as at 30 June 2016</w:t>
      </w:r>
    </w:p>
    <w:p w14:paraId="0E37DD82" w14:textId="77777777" w:rsidR="00805608" w:rsidRPr="00805608" w:rsidRDefault="00805608" w:rsidP="00805608">
      <w:pPr>
        <w:pStyle w:val="BodyText"/>
        <w:rPr>
          <w:rFonts w:asciiTheme="minorBidi" w:hAnsiTheme="minorBidi" w:cstheme="minorBidi"/>
          <w:b/>
          <w:sz w:val="20"/>
        </w:rPr>
      </w:pPr>
    </w:p>
    <w:p w14:paraId="10398797" w14:textId="77777777" w:rsidR="00805608" w:rsidRPr="00805608" w:rsidRDefault="00805608" w:rsidP="00805608">
      <w:pPr>
        <w:pStyle w:val="BodyText"/>
        <w:spacing w:before="3"/>
        <w:rPr>
          <w:rFonts w:asciiTheme="minorBidi" w:hAnsiTheme="minorBidi" w:cstheme="minorBidi"/>
          <w:b/>
          <w:sz w:val="18"/>
        </w:rPr>
      </w:pPr>
    </w:p>
    <w:tbl>
      <w:tblPr>
        <w:tblW w:w="0" w:type="auto"/>
        <w:tblInd w:w="12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652"/>
        <w:gridCol w:w="2288"/>
        <w:gridCol w:w="1426"/>
        <w:gridCol w:w="283"/>
        <w:gridCol w:w="1411"/>
        <w:gridCol w:w="569"/>
      </w:tblGrid>
      <w:tr w:rsidR="00805608" w:rsidRPr="00805608" w14:paraId="6B020ABD" w14:textId="77777777" w:rsidTr="00805608">
        <w:trPr>
          <w:trHeight w:hRule="exact" w:val="550"/>
        </w:trPr>
        <w:tc>
          <w:tcPr>
            <w:tcW w:w="3652" w:type="dxa"/>
            <w:tcBorders>
              <w:bottom w:val="single" w:sz="6" w:space="0" w:color="000000"/>
            </w:tcBorders>
          </w:tcPr>
          <w:p w14:paraId="0A136AA6" w14:textId="77777777" w:rsidR="00805608" w:rsidRPr="00805608" w:rsidRDefault="00805608" w:rsidP="00805608">
            <w:pPr>
              <w:rPr>
                <w:rFonts w:asciiTheme="minorBidi" w:hAnsiTheme="minorBidi" w:cstheme="minorBidi"/>
              </w:rPr>
            </w:pPr>
          </w:p>
        </w:tc>
        <w:tc>
          <w:tcPr>
            <w:tcW w:w="2288" w:type="dxa"/>
            <w:tcBorders>
              <w:bottom w:val="single" w:sz="6" w:space="0" w:color="000000"/>
            </w:tcBorders>
          </w:tcPr>
          <w:p w14:paraId="25EF1E06" w14:textId="77777777" w:rsidR="00805608" w:rsidRPr="00805608" w:rsidRDefault="00805608" w:rsidP="00805608">
            <w:pPr>
              <w:pStyle w:val="TableParagraph"/>
              <w:spacing w:line="244" w:lineRule="exact"/>
              <w:ind w:right="351"/>
              <w:rPr>
                <w:rFonts w:asciiTheme="minorBidi" w:hAnsiTheme="minorBidi" w:cstheme="minorBidi"/>
                <w:b/>
              </w:rPr>
            </w:pPr>
            <w:r w:rsidRPr="00805608">
              <w:rPr>
                <w:rFonts w:asciiTheme="minorBidi" w:hAnsiTheme="minorBidi" w:cstheme="minorBidi"/>
                <w:b/>
              </w:rPr>
              <w:t>Note</w:t>
            </w:r>
          </w:p>
        </w:tc>
        <w:tc>
          <w:tcPr>
            <w:tcW w:w="1426" w:type="dxa"/>
            <w:tcBorders>
              <w:bottom w:val="single" w:sz="6" w:space="0" w:color="000000"/>
            </w:tcBorders>
          </w:tcPr>
          <w:p w14:paraId="615F9D1A" w14:textId="77777777" w:rsidR="00805608" w:rsidRPr="00805608" w:rsidRDefault="00805608" w:rsidP="00805608">
            <w:pPr>
              <w:pStyle w:val="TableParagraph"/>
              <w:spacing w:line="244" w:lineRule="exact"/>
              <w:ind w:right="484"/>
              <w:jc w:val="center"/>
              <w:rPr>
                <w:rFonts w:asciiTheme="minorBidi" w:hAnsiTheme="minorBidi" w:cstheme="minorBidi"/>
                <w:b/>
              </w:rPr>
            </w:pPr>
            <w:r w:rsidRPr="00805608">
              <w:rPr>
                <w:rFonts w:asciiTheme="minorBidi" w:hAnsiTheme="minorBidi" w:cstheme="minorBidi"/>
                <w:b/>
              </w:rPr>
              <w:t>2016</w:t>
            </w:r>
          </w:p>
          <w:p w14:paraId="2C1ACEE1" w14:textId="77777777" w:rsidR="00805608" w:rsidRPr="00805608" w:rsidRDefault="00805608" w:rsidP="00805608">
            <w:pPr>
              <w:pStyle w:val="TableParagraph"/>
              <w:spacing w:before="32"/>
              <w:jc w:val="center"/>
              <w:rPr>
                <w:rFonts w:asciiTheme="minorBidi" w:hAnsiTheme="minorBidi" w:cstheme="minorBidi"/>
                <w:b/>
              </w:rPr>
            </w:pPr>
            <w:r w:rsidRPr="00805608">
              <w:rPr>
                <w:rFonts w:asciiTheme="minorBidi" w:hAnsiTheme="minorBidi" w:cstheme="minorBidi"/>
                <w:b/>
              </w:rPr>
              <w:t>$</w:t>
            </w:r>
          </w:p>
        </w:tc>
        <w:tc>
          <w:tcPr>
            <w:tcW w:w="283" w:type="dxa"/>
            <w:tcBorders>
              <w:bottom w:val="single" w:sz="6" w:space="0" w:color="000000"/>
            </w:tcBorders>
          </w:tcPr>
          <w:p w14:paraId="1B7F5ED0" w14:textId="77777777" w:rsidR="00805608" w:rsidRPr="00805608" w:rsidRDefault="00805608" w:rsidP="00805608">
            <w:pPr>
              <w:rPr>
                <w:rFonts w:asciiTheme="minorBidi" w:hAnsiTheme="minorBidi" w:cstheme="minorBidi"/>
              </w:rPr>
            </w:pPr>
          </w:p>
        </w:tc>
        <w:tc>
          <w:tcPr>
            <w:tcW w:w="1411" w:type="dxa"/>
            <w:tcBorders>
              <w:bottom w:val="single" w:sz="6" w:space="0" w:color="000000"/>
            </w:tcBorders>
          </w:tcPr>
          <w:p w14:paraId="00651993" w14:textId="77777777" w:rsidR="00805608" w:rsidRPr="00805608" w:rsidRDefault="00805608" w:rsidP="00805608">
            <w:pPr>
              <w:pStyle w:val="TableParagraph"/>
              <w:spacing w:line="244" w:lineRule="exact"/>
              <w:ind w:right="483"/>
              <w:jc w:val="center"/>
              <w:rPr>
                <w:rFonts w:asciiTheme="minorBidi" w:hAnsiTheme="minorBidi" w:cstheme="minorBidi"/>
                <w:b/>
              </w:rPr>
            </w:pPr>
            <w:r w:rsidRPr="00805608">
              <w:rPr>
                <w:rFonts w:asciiTheme="minorBidi" w:hAnsiTheme="minorBidi" w:cstheme="minorBidi"/>
                <w:b/>
              </w:rPr>
              <w:t>2015</w:t>
            </w:r>
          </w:p>
          <w:p w14:paraId="4192BEDF" w14:textId="77777777" w:rsidR="00805608" w:rsidRPr="00805608" w:rsidRDefault="00805608" w:rsidP="00805608">
            <w:pPr>
              <w:pStyle w:val="TableParagraph"/>
              <w:spacing w:before="32"/>
              <w:ind w:right="7"/>
              <w:jc w:val="center"/>
              <w:rPr>
                <w:rFonts w:asciiTheme="minorBidi" w:hAnsiTheme="minorBidi" w:cstheme="minorBidi"/>
                <w:b/>
              </w:rPr>
            </w:pPr>
            <w:r w:rsidRPr="00805608">
              <w:rPr>
                <w:rFonts w:asciiTheme="minorBidi" w:hAnsiTheme="minorBidi" w:cstheme="minorBidi"/>
                <w:b/>
              </w:rPr>
              <w:t>$</w:t>
            </w:r>
          </w:p>
        </w:tc>
        <w:tc>
          <w:tcPr>
            <w:tcW w:w="569" w:type="dxa"/>
            <w:tcBorders>
              <w:bottom w:val="single" w:sz="6" w:space="0" w:color="000000"/>
            </w:tcBorders>
          </w:tcPr>
          <w:p w14:paraId="35B139C5" w14:textId="77777777" w:rsidR="00805608" w:rsidRPr="00805608" w:rsidRDefault="00805608" w:rsidP="00805608">
            <w:pPr>
              <w:rPr>
                <w:rFonts w:asciiTheme="minorBidi" w:hAnsiTheme="minorBidi" w:cstheme="minorBidi"/>
              </w:rPr>
            </w:pPr>
          </w:p>
        </w:tc>
      </w:tr>
      <w:tr w:rsidR="00805608" w:rsidRPr="00805608" w14:paraId="409E4F75" w14:textId="77777777" w:rsidTr="00805608">
        <w:trPr>
          <w:trHeight w:hRule="exact" w:val="998"/>
        </w:trPr>
        <w:tc>
          <w:tcPr>
            <w:tcW w:w="3652" w:type="dxa"/>
            <w:tcBorders>
              <w:top w:val="single" w:sz="6" w:space="0" w:color="000000"/>
            </w:tcBorders>
          </w:tcPr>
          <w:p w14:paraId="4862DC23" w14:textId="77777777" w:rsidR="00805608" w:rsidRPr="00805608" w:rsidRDefault="00805608" w:rsidP="00805608">
            <w:pPr>
              <w:pStyle w:val="TableParagraph"/>
              <w:spacing w:before="9"/>
              <w:jc w:val="left"/>
              <w:rPr>
                <w:rFonts w:asciiTheme="minorBidi" w:hAnsiTheme="minorBidi" w:cstheme="minorBidi"/>
                <w:b/>
                <w:sz w:val="27"/>
              </w:rPr>
            </w:pPr>
          </w:p>
          <w:p w14:paraId="13A3FEB6" w14:textId="77777777" w:rsidR="00805608" w:rsidRPr="00805608" w:rsidRDefault="00805608" w:rsidP="00805608">
            <w:pPr>
              <w:pStyle w:val="TableParagraph"/>
              <w:jc w:val="left"/>
              <w:rPr>
                <w:rFonts w:asciiTheme="minorBidi" w:hAnsiTheme="minorBidi" w:cstheme="minorBidi"/>
                <w:b/>
                <w:sz w:val="26"/>
              </w:rPr>
            </w:pPr>
            <w:r w:rsidRPr="00805608">
              <w:rPr>
                <w:rFonts w:asciiTheme="minorBidi" w:hAnsiTheme="minorBidi" w:cstheme="minorBidi"/>
                <w:b/>
                <w:sz w:val="26"/>
              </w:rPr>
              <w:t>Assets</w:t>
            </w:r>
          </w:p>
          <w:p w14:paraId="156F5759" w14:textId="77777777" w:rsidR="00805608" w:rsidRPr="00805608" w:rsidRDefault="00805608" w:rsidP="00805608">
            <w:pPr>
              <w:pStyle w:val="TableParagraph"/>
              <w:spacing w:before="64"/>
              <w:jc w:val="left"/>
              <w:rPr>
                <w:rFonts w:asciiTheme="minorBidi" w:hAnsiTheme="minorBidi" w:cstheme="minorBidi"/>
                <w:b/>
              </w:rPr>
            </w:pPr>
            <w:r w:rsidRPr="00805608">
              <w:rPr>
                <w:rFonts w:asciiTheme="minorBidi" w:hAnsiTheme="minorBidi" w:cstheme="minorBidi"/>
                <w:b/>
              </w:rPr>
              <w:t>Current Assets</w:t>
            </w:r>
          </w:p>
        </w:tc>
        <w:tc>
          <w:tcPr>
            <w:tcW w:w="2288" w:type="dxa"/>
            <w:tcBorders>
              <w:top w:val="single" w:sz="6" w:space="0" w:color="000000"/>
            </w:tcBorders>
          </w:tcPr>
          <w:p w14:paraId="6B76B2E4" w14:textId="77777777" w:rsidR="00805608" w:rsidRPr="00805608" w:rsidRDefault="00805608" w:rsidP="00805608">
            <w:pPr>
              <w:rPr>
                <w:rFonts w:asciiTheme="minorBidi" w:hAnsiTheme="minorBidi" w:cstheme="minorBidi"/>
              </w:rPr>
            </w:pPr>
          </w:p>
        </w:tc>
        <w:tc>
          <w:tcPr>
            <w:tcW w:w="1426" w:type="dxa"/>
            <w:tcBorders>
              <w:top w:val="single" w:sz="6" w:space="0" w:color="000000"/>
            </w:tcBorders>
          </w:tcPr>
          <w:p w14:paraId="43B9D28F" w14:textId="77777777" w:rsidR="00805608" w:rsidRPr="00805608" w:rsidRDefault="00805608" w:rsidP="00805608">
            <w:pPr>
              <w:rPr>
                <w:rFonts w:asciiTheme="minorBidi" w:hAnsiTheme="minorBidi" w:cstheme="minorBidi"/>
              </w:rPr>
            </w:pPr>
          </w:p>
        </w:tc>
        <w:tc>
          <w:tcPr>
            <w:tcW w:w="283" w:type="dxa"/>
            <w:tcBorders>
              <w:top w:val="single" w:sz="6" w:space="0" w:color="000000"/>
            </w:tcBorders>
          </w:tcPr>
          <w:p w14:paraId="4ACF89FF" w14:textId="77777777" w:rsidR="00805608" w:rsidRPr="00805608" w:rsidRDefault="00805608" w:rsidP="00805608">
            <w:pPr>
              <w:rPr>
                <w:rFonts w:asciiTheme="minorBidi" w:hAnsiTheme="minorBidi" w:cstheme="minorBidi"/>
              </w:rPr>
            </w:pPr>
          </w:p>
        </w:tc>
        <w:tc>
          <w:tcPr>
            <w:tcW w:w="1411" w:type="dxa"/>
            <w:tcBorders>
              <w:top w:val="single" w:sz="6" w:space="0" w:color="000000"/>
            </w:tcBorders>
          </w:tcPr>
          <w:p w14:paraId="16EDD182" w14:textId="77777777" w:rsidR="00805608" w:rsidRPr="00805608" w:rsidRDefault="00805608" w:rsidP="00805608">
            <w:pPr>
              <w:rPr>
                <w:rFonts w:asciiTheme="minorBidi" w:hAnsiTheme="minorBidi" w:cstheme="minorBidi"/>
              </w:rPr>
            </w:pPr>
          </w:p>
        </w:tc>
        <w:tc>
          <w:tcPr>
            <w:tcW w:w="569" w:type="dxa"/>
            <w:tcBorders>
              <w:top w:val="single" w:sz="6" w:space="0" w:color="000000"/>
            </w:tcBorders>
          </w:tcPr>
          <w:p w14:paraId="3C8B21D9" w14:textId="77777777" w:rsidR="00805608" w:rsidRPr="00805608" w:rsidRDefault="00805608" w:rsidP="00805608">
            <w:pPr>
              <w:rPr>
                <w:rFonts w:asciiTheme="minorBidi" w:hAnsiTheme="minorBidi" w:cstheme="minorBidi"/>
              </w:rPr>
            </w:pPr>
          </w:p>
        </w:tc>
      </w:tr>
      <w:tr w:rsidR="00805608" w:rsidRPr="00805608" w14:paraId="1C3CAC0D" w14:textId="77777777" w:rsidTr="00805608">
        <w:trPr>
          <w:trHeight w:hRule="exact" w:val="342"/>
        </w:trPr>
        <w:tc>
          <w:tcPr>
            <w:tcW w:w="3652" w:type="dxa"/>
          </w:tcPr>
          <w:p w14:paraId="145B1C3D" w14:textId="77777777" w:rsidR="00805608" w:rsidRPr="00805608" w:rsidRDefault="00805608" w:rsidP="00805608">
            <w:pPr>
              <w:pStyle w:val="TableParagraph"/>
              <w:spacing w:before="49"/>
              <w:jc w:val="left"/>
              <w:rPr>
                <w:rFonts w:asciiTheme="minorBidi" w:hAnsiTheme="minorBidi" w:cstheme="minorBidi"/>
                <w:b/>
              </w:rPr>
            </w:pPr>
            <w:r w:rsidRPr="00805608">
              <w:rPr>
                <w:rFonts w:asciiTheme="minorBidi" w:hAnsiTheme="minorBidi" w:cstheme="minorBidi"/>
                <w:b/>
              </w:rPr>
              <w:t>Cash assets</w:t>
            </w:r>
          </w:p>
        </w:tc>
        <w:tc>
          <w:tcPr>
            <w:tcW w:w="2288" w:type="dxa"/>
          </w:tcPr>
          <w:p w14:paraId="065716BF" w14:textId="77777777" w:rsidR="00805608" w:rsidRPr="00805608" w:rsidRDefault="00482C1C" w:rsidP="00805608">
            <w:pPr>
              <w:pStyle w:val="TableParagraph"/>
              <w:spacing w:before="49"/>
              <w:ind w:right="307"/>
              <w:rPr>
                <w:rFonts w:asciiTheme="minorBidi" w:hAnsiTheme="minorBidi" w:cstheme="minorBidi"/>
                <w:b/>
              </w:rPr>
            </w:pPr>
            <w:hyperlink w:anchor="_bookmark7" w:history="1">
              <w:r w:rsidR="00805608" w:rsidRPr="00805608">
                <w:rPr>
                  <w:rFonts w:asciiTheme="minorBidi" w:hAnsiTheme="minorBidi" w:cstheme="minorBidi"/>
                  <w:b/>
                  <w:color w:val="0000FF"/>
                  <w:u w:val="single" w:color="0000FF"/>
                </w:rPr>
                <w:t>2</w:t>
              </w:r>
            </w:hyperlink>
          </w:p>
        </w:tc>
        <w:tc>
          <w:tcPr>
            <w:tcW w:w="1426" w:type="dxa"/>
          </w:tcPr>
          <w:p w14:paraId="561054E8" w14:textId="77777777" w:rsidR="00805608" w:rsidRPr="00805608" w:rsidRDefault="00805608" w:rsidP="00805608">
            <w:pPr>
              <w:pStyle w:val="TableParagraph"/>
              <w:spacing w:before="44"/>
              <w:ind w:right="110"/>
              <w:rPr>
                <w:rFonts w:asciiTheme="minorBidi" w:hAnsiTheme="minorBidi" w:cstheme="minorBidi"/>
              </w:rPr>
            </w:pPr>
            <w:r w:rsidRPr="00805608">
              <w:rPr>
                <w:rFonts w:asciiTheme="minorBidi" w:hAnsiTheme="minorBidi" w:cstheme="minorBidi"/>
              </w:rPr>
              <w:t>159,478</w:t>
            </w:r>
          </w:p>
        </w:tc>
        <w:tc>
          <w:tcPr>
            <w:tcW w:w="283" w:type="dxa"/>
          </w:tcPr>
          <w:p w14:paraId="4B9638F9" w14:textId="77777777" w:rsidR="00805608" w:rsidRPr="00805608" w:rsidRDefault="00805608" w:rsidP="00805608">
            <w:pPr>
              <w:rPr>
                <w:rFonts w:asciiTheme="minorBidi" w:hAnsiTheme="minorBidi" w:cstheme="minorBidi"/>
              </w:rPr>
            </w:pPr>
          </w:p>
        </w:tc>
        <w:tc>
          <w:tcPr>
            <w:tcW w:w="1411" w:type="dxa"/>
          </w:tcPr>
          <w:p w14:paraId="5D14897D" w14:textId="77777777" w:rsidR="00805608" w:rsidRPr="00805608" w:rsidRDefault="00805608" w:rsidP="00805608">
            <w:pPr>
              <w:pStyle w:val="TableParagraph"/>
              <w:spacing w:before="44"/>
              <w:ind w:right="108"/>
              <w:rPr>
                <w:rFonts w:asciiTheme="minorBidi" w:hAnsiTheme="minorBidi" w:cstheme="minorBidi"/>
              </w:rPr>
            </w:pPr>
            <w:r w:rsidRPr="00805608">
              <w:rPr>
                <w:rFonts w:asciiTheme="minorBidi" w:hAnsiTheme="minorBidi" w:cstheme="minorBidi"/>
              </w:rPr>
              <w:t>217,303</w:t>
            </w:r>
          </w:p>
        </w:tc>
        <w:tc>
          <w:tcPr>
            <w:tcW w:w="569" w:type="dxa"/>
          </w:tcPr>
          <w:p w14:paraId="77EB62DD" w14:textId="77777777" w:rsidR="00805608" w:rsidRPr="00805608" w:rsidRDefault="00805608" w:rsidP="00805608">
            <w:pPr>
              <w:rPr>
                <w:rFonts w:asciiTheme="minorBidi" w:hAnsiTheme="minorBidi" w:cstheme="minorBidi"/>
              </w:rPr>
            </w:pPr>
          </w:p>
        </w:tc>
      </w:tr>
      <w:tr w:rsidR="00805608" w:rsidRPr="00805608" w14:paraId="7A448193" w14:textId="77777777" w:rsidTr="00805608">
        <w:trPr>
          <w:trHeight w:hRule="exact" w:val="330"/>
        </w:trPr>
        <w:tc>
          <w:tcPr>
            <w:tcW w:w="3652" w:type="dxa"/>
          </w:tcPr>
          <w:p w14:paraId="5EA13AA0"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Receivables</w:t>
            </w:r>
          </w:p>
        </w:tc>
        <w:tc>
          <w:tcPr>
            <w:tcW w:w="2288" w:type="dxa"/>
          </w:tcPr>
          <w:p w14:paraId="6A52E609" w14:textId="77777777" w:rsidR="00805608" w:rsidRPr="00805608" w:rsidRDefault="00482C1C" w:rsidP="00805608">
            <w:pPr>
              <w:pStyle w:val="TableParagraph"/>
              <w:spacing w:before="36"/>
              <w:ind w:right="307"/>
              <w:rPr>
                <w:rFonts w:asciiTheme="minorBidi" w:hAnsiTheme="minorBidi" w:cstheme="minorBidi"/>
                <w:b/>
              </w:rPr>
            </w:pPr>
            <w:hyperlink w:anchor="_bookmark8" w:history="1">
              <w:r w:rsidR="00805608" w:rsidRPr="00805608">
                <w:rPr>
                  <w:rFonts w:asciiTheme="minorBidi" w:hAnsiTheme="minorBidi" w:cstheme="minorBidi"/>
                  <w:b/>
                  <w:color w:val="0000FF"/>
                  <w:u w:val="single" w:color="0000FF"/>
                </w:rPr>
                <w:t>3</w:t>
              </w:r>
            </w:hyperlink>
          </w:p>
        </w:tc>
        <w:tc>
          <w:tcPr>
            <w:tcW w:w="1426" w:type="dxa"/>
          </w:tcPr>
          <w:p w14:paraId="094FE647" w14:textId="77777777" w:rsidR="00805608" w:rsidRPr="00805608" w:rsidRDefault="00805608" w:rsidP="00805608">
            <w:pPr>
              <w:pStyle w:val="TableParagraph"/>
              <w:spacing w:before="31"/>
              <w:ind w:right="104"/>
              <w:rPr>
                <w:rFonts w:asciiTheme="minorBidi" w:hAnsiTheme="minorBidi" w:cstheme="minorBidi"/>
              </w:rPr>
            </w:pPr>
            <w:r w:rsidRPr="00805608">
              <w:rPr>
                <w:rFonts w:asciiTheme="minorBidi" w:hAnsiTheme="minorBidi" w:cstheme="minorBidi"/>
              </w:rPr>
              <w:t>-</w:t>
            </w:r>
          </w:p>
        </w:tc>
        <w:tc>
          <w:tcPr>
            <w:tcW w:w="283" w:type="dxa"/>
          </w:tcPr>
          <w:p w14:paraId="5941E0B2" w14:textId="77777777" w:rsidR="00805608" w:rsidRPr="00805608" w:rsidRDefault="00805608" w:rsidP="00805608">
            <w:pPr>
              <w:rPr>
                <w:rFonts w:asciiTheme="minorBidi" w:hAnsiTheme="minorBidi" w:cstheme="minorBidi"/>
              </w:rPr>
            </w:pPr>
          </w:p>
        </w:tc>
        <w:tc>
          <w:tcPr>
            <w:tcW w:w="1411" w:type="dxa"/>
          </w:tcPr>
          <w:p w14:paraId="4F5601A0"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9,000</w:t>
            </w:r>
          </w:p>
        </w:tc>
        <w:tc>
          <w:tcPr>
            <w:tcW w:w="569" w:type="dxa"/>
          </w:tcPr>
          <w:p w14:paraId="318945B8" w14:textId="77777777" w:rsidR="00805608" w:rsidRPr="00805608" w:rsidRDefault="00805608" w:rsidP="00805608">
            <w:pPr>
              <w:rPr>
                <w:rFonts w:asciiTheme="minorBidi" w:hAnsiTheme="minorBidi" w:cstheme="minorBidi"/>
              </w:rPr>
            </w:pPr>
          </w:p>
        </w:tc>
      </w:tr>
      <w:tr w:rsidR="00805608" w:rsidRPr="00805608" w14:paraId="396BC40F" w14:textId="77777777" w:rsidTr="00805608">
        <w:trPr>
          <w:trHeight w:hRule="exact" w:val="338"/>
        </w:trPr>
        <w:tc>
          <w:tcPr>
            <w:tcW w:w="3652" w:type="dxa"/>
          </w:tcPr>
          <w:p w14:paraId="312BED86"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Current tax assets</w:t>
            </w:r>
          </w:p>
        </w:tc>
        <w:tc>
          <w:tcPr>
            <w:tcW w:w="2288" w:type="dxa"/>
          </w:tcPr>
          <w:p w14:paraId="7D43F0BD" w14:textId="77777777" w:rsidR="00805608" w:rsidRPr="00805608" w:rsidRDefault="00482C1C" w:rsidP="00805608">
            <w:pPr>
              <w:pStyle w:val="TableParagraph"/>
              <w:spacing w:before="37"/>
              <w:ind w:right="307"/>
              <w:rPr>
                <w:rFonts w:asciiTheme="minorBidi" w:hAnsiTheme="minorBidi" w:cstheme="minorBidi"/>
                <w:b/>
              </w:rPr>
            </w:pPr>
            <w:hyperlink w:anchor="_bookmark9" w:history="1">
              <w:r w:rsidR="00805608" w:rsidRPr="00805608">
                <w:rPr>
                  <w:rFonts w:asciiTheme="minorBidi" w:hAnsiTheme="minorBidi" w:cstheme="minorBidi"/>
                  <w:b/>
                  <w:color w:val="0000FF"/>
                  <w:u w:val="single" w:color="0000FF"/>
                </w:rPr>
                <w:t>4</w:t>
              </w:r>
            </w:hyperlink>
          </w:p>
        </w:tc>
        <w:tc>
          <w:tcPr>
            <w:tcW w:w="1426" w:type="dxa"/>
          </w:tcPr>
          <w:p w14:paraId="3277724E" w14:textId="77777777" w:rsidR="00805608" w:rsidRPr="00805608" w:rsidRDefault="00805608" w:rsidP="00805608">
            <w:pPr>
              <w:pStyle w:val="TableParagraph"/>
              <w:spacing w:before="32"/>
              <w:ind w:right="111"/>
              <w:rPr>
                <w:rFonts w:asciiTheme="minorBidi" w:hAnsiTheme="minorBidi" w:cstheme="minorBidi"/>
              </w:rPr>
            </w:pPr>
            <w:r w:rsidRPr="00805608">
              <w:rPr>
                <w:rFonts w:asciiTheme="minorBidi" w:hAnsiTheme="minorBidi" w:cstheme="minorBidi"/>
              </w:rPr>
              <w:t>1,828</w:t>
            </w:r>
          </w:p>
        </w:tc>
        <w:tc>
          <w:tcPr>
            <w:tcW w:w="283" w:type="dxa"/>
          </w:tcPr>
          <w:p w14:paraId="2B68E6B0" w14:textId="77777777" w:rsidR="00805608" w:rsidRPr="00805608" w:rsidRDefault="00805608" w:rsidP="00805608">
            <w:pPr>
              <w:rPr>
                <w:rFonts w:asciiTheme="minorBidi" w:hAnsiTheme="minorBidi" w:cstheme="minorBidi"/>
              </w:rPr>
            </w:pPr>
          </w:p>
        </w:tc>
        <w:tc>
          <w:tcPr>
            <w:tcW w:w="1411" w:type="dxa"/>
          </w:tcPr>
          <w:p w14:paraId="7266CB4C" w14:textId="77777777" w:rsidR="00805608" w:rsidRPr="00805608" w:rsidRDefault="00805608" w:rsidP="00805608">
            <w:pPr>
              <w:pStyle w:val="TableParagraph"/>
              <w:spacing w:before="32"/>
              <w:ind w:right="30"/>
              <w:rPr>
                <w:rFonts w:asciiTheme="minorBidi" w:hAnsiTheme="minorBidi" w:cstheme="minorBidi"/>
              </w:rPr>
            </w:pPr>
            <w:r w:rsidRPr="00805608">
              <w:rPr>
                <w:rFonts w:asciiTheme="minorBidi" w:hAnsiTheme="minorBidi" w:cstheme="minorBidi"/>
              </w:rPr>
              <w:t>(30,759)</w:t>
            </w:r>
          </w:p>
        </w:tc>
        <w:tc>
          <w:tcPr>
            <w:tcW w:w="569" w:type="dxa"/>
          </w:tcPr>
          <w:p w14:paraId="6C9208E2" w14:textId="77777777" w:rsidR="00805608" w:rsidRPr="00805608" w:rsidRDefault="00805608" w:rsidP="00805608">
            <w:pPr>
              <w:rPr>
                <w:rFonts w:asciiTheme="minorBidi" w:hAnsiTheme="minorBidi" w:cstheme="minorBidi"/>
              </w:rPr>
            </w:pPr>
          </w:p>
        </w:tc>
      </w:tr>
      <w:tr w:rsidR="00805608" w:rsidRPr="00805608" w14:paraId="26380044" w14:textId="77777777" w:rsidTr="00805608">
        <w:trPr>
          <w:trHeight w:hRule="exact" w:val="331"/>
        </w:trPr>
        <w:tc>
          <w:tcPr>
            <w:tcW w:w="3652" w:type="dxa"/>
          </w:tcPr>
          <w:p w14:paraId="764D33F6" w14:textId="77777777" w:rsidR="00805608" w:rsidRPr="00805608" w:rsidRDefault="00805608" w:rsidP="00805608">
            <w:pPr>
              <w:pStyle w:val="TableParagraph"/>
              <w:spacing w:before="44"/>
              <w:jc w:val="left"/>
              <w:rPr>
                <w:rFonts w:asciiTheme="minorBidi" w:hAnsiTheme="minorBidi" w:cstheme="minorBidi"/>
                <w:b/>
              </w:rPr>
            </w:pPr>
            <w:r w:rsidRPr="00805608">
              <w:rPr>
                <w:rFonts w:asciiTheme="minorBidi" w:hAnsiTheme="minorBidi" w:cstheme="minorBidi"/>
                <w:b/>
              </w:rPr>
              <w:t>Other</w:t>
            </w:r>
          </w:p>
        </w:tc>
        <w:tc>
          <w:tcPr>
            <w:tcW w:w="2288" w:type="dxa"/>
          </w:tcPr>
          <w:p w14:paraId="0ACF4D45" w14:textId="77777777" w:rsidR="00805608" w:rsidRPr="00805608" w:rsidRDefault="00482C1C" w:rsidP="00805608">
            <w:pPr>
              <w:pStyle w:val="TableParagraph"/>
              <w:spacing w:before="44"/>
              <w:ind w:right="307"/>
              <w:rPr>
                <w:rFonts w:asciiTheme="minorBidi" w:hAnsiTheme="minorBidi" w:cstheme="minorBidi"/>
                <w:b/>
              </w:rPr>
            </w:pPr>
            <w:hyperlink w:anchor="_bookmark10" w:history="1">
              <w:r w:rsidR="00805608" w:rsidRPr="00805608">
                <w:rPr>
                  <w:rFonts w:asciiTheme="minorBidi" w:hAnsiTheme="minorBidi" w:cstheme="minorBidi"/>
                  <w:b/>
                  <w:color w:val="0000FF"/>
                  <w:u w:val="single" w:color="0000FF"/>
                </w:rPr>
                <w:t>5</w:t>
              </w:r>
            </w:hyperlink>
          </w:p>
        </w:tc>
        <w:tc>
          <w:tcPr>
            <w:tcW w:w="1426" w:type="dxa"/>
            <w:tcBorders>
              <w:bottom w:val="single" w:sz="6" w:space="0" w:color="000000"/>
            </w:tcBorders>
          </w:tcPr>
          <w:p w14:paraId="4DD40EEE" w14:textId="77777777" w:rsidR="00805608" w:rsidRPr="00805608" w:rsidRDefault="00805608" w:rsidP="00805608">
            <w:pPr>
              <w:pStyle w:val="TableParagraph"/>
              <w:spacing w:before="39"/>
              <w:ind w:right="111"/>
              <w:rPr>
                <w:rFonts w:asciiTheme="minorBidi" w:hAnsiTheme="minorBidi" w:cstheme="minorBidi"/>
              </w:rPr>
            </w:pPr>
            <w:r w:rsidRPr="00805608">
              <w:rPr>
                <w:rFonts w:asciiTheme="minorBidi" w:hAnsiTheme="minorBidi" w:cstheme="minorBidi"/>
              </w:rPr>
              <w:t>9,560</w:t>
            </w:r>
          </w:p>
        </w:tc>
        <w:tc>
          <w:tcPr>
            <w:tcW w:w="283" w:type="dxa"/>
          </w:tcPr>
          <w:p w14:paraId="5B4DA982" w14:textId="77777777" w:rsidR="00805608" w:rsidRPr="00805608" w:rsidRDefault="00805608" w:rsidP="00805608">
            <w:pPr>
              <w:rPr>
                <w:rFonts w:asciiTheme="minorBidi" w:hAnsiTheme="minorBidi" w:cstheme="minorBidi"/>
              </w:rPr>
            </w:pPr>
          </w:p>
        </w:tc>
        <w:tc>
          <w:tcPr>
            <w:tcW w:w="1411" w:type="dxa"/>
            <w:tcBorders>
              <w:bottom w:val="single" w:sz="6" w:space="0" w:color="000000"/>
            </w:tcBorders>
          </w:tcPr>
          <w:p w14:paraId="4D6CD364" w14:textId="77777777" w:rsidR="00805608" w:rsidRPr="00805608" w:rsidRDefault="00805608" w:rsidP="00805608">
            <w:pPr>
              <w:pStyle w:val="TableParagraph"/>
              <w:spacing w:before="39"/>
              <w:ind w:right="102"/>
              <w:rPr>
                <w:rFonts w:asciiTheme="minorBidi" w:hAnsiTheme="minorBidi" w:cstheme="minorBidi"/>
              </w:rPr>
            </w:pPr>
            <w:r w:rsidRPr="00805608">
              <w:rPr>
                <w:rFonts w:asciiTheme="minorBidi" w:hAnsiTheme="minorBidi" w:cstheme="minorBidi"/>
              </w:rPr>
              <w:t>-</w:t>
            </w:r>
          </w:p>
        </w:tc>
        <w:tc>
          <w:tcPr>
            <w:tcW w:w="569" w:type="dxa"/>
          </w:tcPr>
          <w:p w14:paraId="62F68422" w14:textId="77777777" w:rsidR="00805608" w:rsidRPr="00805608" w:rsidRDefault="00805608" w:rsidP="00805608">
            <w:pPr>
              <w:rPr>
                <w:rFonts w:asciiTheme="minorBidi" w:hAnsiTheme="minorBidi" w:cstheme="minorBidi"/>
              </w:rPr>
            </w:pPr>
          </w:p>
        </w:tc>
      </w:tr>
      <w:tr w:rsidR="00805608" w:rsidRPr="00805608" w14:paraId="375E3FAB" w14:textId="77777777" w:rsidTr="00805608">
        <w:trPr>
          <w:trHeight w:hRule="exact" w:val="391"/>
        </w:trPr>
        <w:tc>
          <w:tcPr>
            <w:tcW w:w="3652" w:type="dxa"/>
          </w:tcPr>
          <w:p w14:paraId="4D6F0A77" w14:textId="77777777" w:rsidR="00805608" w:rsidRPr="00805608" w:rsidRDefault="00805608" w:rsidP="00805608">
            <w:pPr>
              <w:pStyle w:val="TableParagraph"/>
              <w:spacing w:before="73"/>
              <w:jc w:val="left"/>
              <w:rPr>
                <w:rFonts w:asciiTheme="minorBidi" w:hAnsiTheme="minorBidi" w:cstheme="minorBidi"/>
                <w:b/>
              </w:rPr>
            </w:pPr>
            <w:r w:rsidRPr="00805608">
              <w:rPr>
                <w:rFonts w:asciiTheme="minorBidi" w:hAnsiTheme="minorBidi" w:cstheme="minorBidi"/>
                <w:b/>
              </w:rPr>
              <w:t>Total Current Assets</w:t>
            </w:r>
          </w:p>
        </w:tc>
        <w:tc>
          <w:tcPr>
            <w:tcW w:w="2288" w:type="dxa"/>
          </w:tcPr>
          <w:p w14:paraId="37F1684C" w14:textId="77777777" w:rsidR="00805608" w:rsidRPr="00805608" w:rsidRDefault="00805608" w:rsidP="00805608">
            <w:pPr>
              <w:rPr>
                <w:rFonts w:asciiTheme="minorBidi" w:hAnsiTheme="minorBidi" w:cstheme="minorBidi"/>
              </w:rPr>
            </w:pPr>
          </w:p>
        </w:tc>
        <w:tc>
          <w:tcPr>
            <w:tcW w:w="1426" w:type="dxa"/>
            <w:tcBorders>
              <w:top w:val="single" w:sz="6" w:space="0" w:color="000000"/>
              <w:bottom w:val="single" w:sz="6" w:space="0" w:color="000000"/>
            </w:tcBorders>
          </w:tcPr>
          <w:p w14:paraId="433B091F" w14:textId="77777777" w:rsidR="00805608" w:rsidRPr="00805608" w:rsidRDefault="00805608" w:rsidP="00805608">
            <w:pPr>
              <w:pStyle w:val="TableParagraph"/>
              <w:spacing w:before="58"/>
              <w:ind w:right="101"/>
              <w:rPr>
                <w:rFonts w:asciiTheme="minorBidi" w:hAnsiTheme="minorBidi" w:cstheme="minorBidi"/>
                <w:b/>
              </w:rPr>
            </w:pPr>
            <w:r w:rsidRPr="00805608">
              <w:rPr>
                <w:rFonts w:asciiTheme="minorBidi" w:hAnsiTheme="minorBidi" w:cstheme="minorBidi"/>
                <w:b/>
              </w:rPr>
              <w:t>170,866</w:t>
            </w:r>
          </w:p>
        </w:tc>
        <w:tc>
          <w:tcPr>
            <w:tcW w:w="283" w:type="dxa"/>
          </w:tcPr>
          <w:p w14:paraId="4AD9B81D" w14:textId="77777777" w:rsidR="00805608" w:rsidRPr="00805608" w:rsidRDefault="00805608" w:rsidP="00805608">
            <w:pPr>
              <w:rPr>
                <w:rFonts w:asciiTheme="minorBidi" w:hAnsiTheme="minorBidi" w:cstheme="minorBidi"/>
              </w:rPr>
            </w:pPr>
          </w:p>
        </w:tc>
        <w:tc>
          <w:tcPr>
            <w:tcW w:w="1411" w:type="dxa"/>
            <w:tcBorders>
              <w:top w:val="single" w:sz="6" w:space="0" w:color="000000"/>
              <w:bottom w:val="single" w:sz="6" w:space="0" w:color="000000"/>
            </w:tcBorders>
          </w:tcPr>
          <w:p w14:paraId="1D78FFD0" w14:textId="77777777" w:rsidR="00805608" w:rsidRPr="00805608" w:rsidRDefault="00805608" w:rsidP="00805608">
            <w:pPr>
              <w:pStyle w:val="TableParagraph"/>
              <w:spacing w:before="80"/>
              <w:ind w:right="98"/>
              <w:rPr>
                <w:rFonts w:asciiTheme="minorBidi" w:hAnsiTheme="minorBidi" w:cstheme="minorBidi"/>
                <w:b/>
              </w:rPr>
            </w:pPr>
            <w:r w:rsidRPr="00805608">
              <w:rPr>
                <w:rFonts w:asciiTheme="minorBidi" w:hAnsiTheme="minorBidi" w:cstheme="minorBidi"/>
                <w:b/>
              </w:rPr>
              <w:t>195,544</w:t>
            </w:r>
          </w:p>
        </w:tc>
        <w:tc>
          <w:tcPr>
            <w:tcW w:w="569" w:type="dxa"/>
          </w:tcPr>
          <w:p w14:paraId="45FA88C8" w14:textId="77777777" w:rsidR="00805608" w:rsidRPr="00805608" w:rsidRDefault="00805608" w:rsidP="00805608">
            <w:pPr>
              <w:rPr>
                <w:rFonts w:asciiTheme="minorBidi" w:hAnsiTheme="minorBidi" w:cstheme="minorBidi"/>
              </w:rPr>
            </w:pPr>
          </w:p>
        </w:tc>
      </w:tr>
      <w:tr w:rsidR="00805608" w:rsidRPr="00805608" w14:paraId="1FAFAAB9" w14:textId="77777777" w:rsidTr="00805608">
        <w:trPr>
          <w:trHeight w:hRule="exact" w:val="586"/>
        </w:trPr>
        <w:tc>
          <w:tcPr>
            <w:tcW w:w="3652" w:type="dxa"/>
          </w:tcPr>
          <w:p w14:paraId="35BD42E3" w14:textId="77777777" w:rsidR="00805608" w:rsidRPr="00805608" w:rsidRDefault="00805608" w:rsidP="00805608">
            <w:pPr>
              <w:pStyle w:val="TableParagraph"/>
              <w:jc w:val="left"/>
              <w:rPr>
                <w:rFonts w:asciiTheme="minorBidi" w:hAnsiTheme="minorBidi" w:cstheme="minorBidi"/>
                <w:b/>
                <w:sz w:val="23"/>
              </w:rPr>
            </w:pPr>
          </w:p>
          <w:p w14:paraId="38BBC80C" w14:textId="77777777" w:rsidR="00805608" w:rsidRPr="00805608" w:rsidRDefault="00805608" w:rsidP="00805608">
            <w:pPr>
              <w:pStyle w:val="TableParagraph"/>
              <w:jc w:val="left"/>
              <w:rPr>
                <w:rFonts w:asciiTheme="minorBidi" w:hAnsiTheme="minorBidi" w:cstheme="minorBidi"/>
                <w:b/>
              </w:rPr>
            </w:pPr>
            <w:r w:rsidRPr="00805608">
              <w:rPr>
                <w:rFonts w:asciiTheme="minorBidi" w:hAnsiTheme="minorBidi" w:cstheme="minorBidi"/>
                <w:b/>
              </w:rPr>
              <w:t>Total Assets</w:t>
            </w:r>
          </w:p>
        </w:tc>
        <w:tc>
          <w:tcPr>
            <w:tcW w:w="2288" w:type="dxa"/>
          </w:tcPr>
          <w:p w14:paraId="16F63613" w14:textId="77777777" w:rsidR="00805608" w:rsidRPr="00805608" w:rsidRDefault="00805608" w:rsidP="00805608">
            <w:pPr>
              <w:rPr>
                <w:rFonts w:asciiTheme="minorBidi" w:hAnsiTheme="minorBidi" w:cstheme="minorBidi"/>
              </w:rPr>
            </w:pPr>
          </w:p>
        </w:tc>
        <w:tc>
          <w:tcPr>
            <w:tcW w:w="1426" w:type="dxa"/>
            <w:tcBorders>
              <w:top w:val="single" w:sz="6" w:space="0" w:color="000000"/>
              <w:bottom w:val="single" w:sz="6" w:space="0" w:color="000000"/>
            </w:tcBorders>
          </w:tcPr>
          <w:p w14:paraId="7E8535D7" w14:textId="77777777" w:rsidR="00805608" w:rsidRPr="00805608" w:rsidRDefault="00805608" w:rsidP="00805608">
            <w:pPr>
              <w:pStyle w:val="TableParagraph"/>
              <w:spacing w:before="1"/>
              <w:jc w:val="left"/>
              <w:rPr>
                <w:rFonts w:asciiTheme="minorBidi" w:hAnsiTheme="minorBidi" w:cstheme="minorBidi"/>
                <w:b/>
                <w:sz w:val="21"/>
              </w:rPr>
            </w:pPr>
          </w:p>
          <w:p w14:paraId="576F691F" w14:textId="77777777" w:rsidR="00805608" w:rsidRPr="00805608" w:rsidRDefault="00805608" w:rsidP="00805608">
            <w:pPr>
              <w:pStyle w:val="TableParagraph"/>
              <w:spacing w:before="1"/>
              <w:ind w:right="115"/>
              <w:rPr>
                <w:rFonts w:asciiTheme="minorBidi" w:hAnsiTheme="minorBidi" w:cstheme="minorBidi"/>
                <w:b/>
              </w:rPr>
            </w:pPr>
            <w:r w:rsidRPr="00805608">
              <w:rPr>
                <w:rFonts w:asciiTheme="minorBidi" w:hAnsiTheme="minorBidi" w:cstheme="minorBidi"/>
                <w:b/>
              </w:rPr>
              <w:t>170,866</w:t>
            </w:r>
          </w:p>
        </w:tc>
        <w:tc>
          <w:tcPr>
            <w:tcW w:w="283" w:type="dxa"/>
          </w:tcPr>
          <w:p w14:paraId="6820B961" w14:textId="77777777" w:rsidR="00805608" w:rsidRPr="00805608" w:rsidRDefault="00805608" w:rsidP="00805608">
            <w:pPr>
              <w:rPr>
                <w:rFonts w:asciiTheme="minorBidi" w:hAnsiTheme="minorBidi" w:cstheme="minorBidi"/>
              </w:rPr>
            </w:pPr>
          </w:p>
        </w:tc>
        <w:tc>
          <w:tcPr>
            <w:tcW w:w="1411" w:type="dxa"/>
            <w:tcBorders>
              <w:top w:val="single" w:sz="6" w:space="0" w:color="000000"/>
              <w:bottom w:val="single" w:sz="6" w:space="0" w:color="000000"/>
            </w:tcBorders>
          </w:tcPr>
          <w:p w14:paraId="4A74A663" w14:textId="77777777" w:rsidR="00805608" w:rsidRPr="00805608" w:rsidRDefault="00805608" w:rsidP="00805608">
            <w:pPr>
              <w:pStyle w:val="TableParagraph"/>
              <w:spacing w:before="1"/>
              <w:jc w:val="left"/>
              <w:rPr>
                <w:rFonts w:asciiTheme="minorBidi" w:hAnsiTheme="minorBidi" w:cstheme="minorBidi"/>
                <w:b/>
                <w:sz w:val="21"/>
              </w:rPr>
            </w:pPr>
          </w:p>
          <w:p w14:paraId="7820103C" w14:textId="77777777" w:rsidR="00805608" w:rsidRPr="00805608" w:rsidRDefault="00805608" w:rsidP="00805608">
            <w:pPr>
              <w:pStyle w:val="TableParagraph"/>
              <w:spacing w:before="1"/>
              <w:ind w:right="107"/>
              <w:rPr>
                <w:rFonts w:asciiTheme="minorBidi" w:hAnsiTheme="minorBidi" w:cstheme="minorBidi"/>
                <w:b/>
              </w:rPr>
            </w:pPr>
            <w:r w:rsidRPr="00805608">
              <w:rPr>
                <w:rFonts w:asciiTheme="minorBidi" w:hAnsiTheme="minorBidi" w:cstheme="minorBidi"/>
                <w:b/>
              </w:rPr>
              <w:t>195,544</w:t>
            </w:r>
          </w:p>
        </w:tc>
        <w:tc>
          <w:tcPr>
            <w:tcW w:w="569" w:type="dxa"/>
          </w:tcPr>
          <w:p w14:paraId="011BB9B3" w14:textId="77777777" w:rsidR="00805608" w:rsidRPr="00805608" w:rsidRDefault="00805608" w:rsidP="00805608">
            <w:pPr>
              <w:rPr>
                <w:rFonts w:asciiTheme="minorBidi" w:hAnsiTheme="minorBidi" w:cstheme="minorBidi"/>
              </w:rPr>
            </w:pPr>
          </w:p>
        </w:tc>
      </w:tr>
    </w:tbl>
    <w:p w14:paraId="31353282" w14:textId="77777777" w:rsidR="00805608" w:rsidRPr="00805608" w:rsidRDefault="00805608" w:rsidP="00805608">
      <w:pPr>
        <w:pStyle w:val="BodyText"/>
        <w:spacing w:before="1"/>
        <w:rPr>
          <w:rFonts w:asciiTheme="minorBidi" w:hAnsiTheme="minorBidi" w:cstheme="minorBidi"/>
          <w:b/>
          <w:sz w:val="19"/>
        </w:rPr>
      </w:pPr>
    </w:p>
    <w:p w14:paraId="60DF6626" w14:textId="77777777" w:rsidR="00805608" w:rsidRPr="00805608" w:rsidRDefault="00805608" w:rsidP="00805608">
      <w:pPr>
        <w:spacing w:before="91"/>
        <w:rPr>
          <w:rFonts w:asciiTheme="minorBidi" w:hAnsiTheme="minorBidi" w:cstheme="minorBidi"/>
          <w:b/>
          <w:sz w:val="26"/>
        </w:rPr>
      </w:pPr>
      <w:r w:rsidRPr="00805608">
        <w:rPr>
          <w:rFonts w:asciiTheme="minorBidi" w:hAnsiTheme="minorBidi" w:cstheme="minorBidi"/>
          <w:b/>
          <w:sz w:val="26"/>
        </w:rPr>
        <w:t>Liabilities</w:t>
      </w:r>
    </w:p>
    <w:p w14:paraId="755EBBD8" w14:textId="77777777" w:rsidR="00805608" w:rsidRPr="00805608" w:rsidRDefault="00805608" w:rsidP="00805608">
      <w:pPr>
        <w:spacing w:before="79"/>
        <w:rPr>
          <w:rFonts w:asciiTheme="minorBidi" w:hAnsiTheme="minorBidi" w:cstheme="minorBidi"/>
          <w:b/>
        </w:rPr>
      </w:pPr>
      <w:r w:rsidRPr="00805608">
        <w:rPr>
          <w:rFonts w:asciiTheme="minorBidi" w:hAnsiTheme="minorBidi" w:cstheme="minorBidi"/>
          <w:b/>
        </w:rPr>
        <w:t>Current Liabilities</w:t>
      </w:r>
    </w:p>
    <w:p w14:paraId="4E59558A" w14:textId="77777777" w:rsidR="00805608" w:rsidRPr="00805608" w:rsidRDefault="00805608" w:rsidP="00805608">
      <w:pPr>
        <w:pStyle w:val="BodyText"/>
        <w:rPr>
          <w:rFonts w:asciiTheme="minorBidi" w:hAnsiTheme="minorBidi" w:cstheme="minorBidi"/>
          <w:b/>
          <w:sz w:val="8"/>
        </w:rPr>
      </w:pPr>
    </w:p>
    <w:tbl>
      <w:tblPr>
        <w:tblW w:w="0" w:type="auto"/>
        <w:tblInd w:w="26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883"/>
        <w:gridCol w:w="1922"/>
        <w:gridCol w:w="1426"/>
        <w:gridCol w:w="283"/>
        <w:gridCol w:w="1411"/>
      </w:tblGrid>
      <w:tr w:rsidR="00805608" w:rsidRPr="00805608" w14:paraId="47862E43" w14:textId="77777777" w:rsidTr="00805608">
        <w:trPr>
          <w:trHeight w:hRule="exact" w:val="290"/>
        </w:trPr>
        <w:tc>
          <w:tcPr>
            <w:tcW w:w="3883" w:type="dxa"/>
          </w:tcPr>
          <w:p w14:paraId="54336393" w14:textId="77777777" w:rsidR="00805608" w:rsidRPr="00805608" w:rsidRDefault="00805608" w:rsidP="00805608">
            <w:pPr>
              <w:pStyle w:val="TableParagraph"/>
              <w:spacing w:line="249" w:lineRule="exact"/>
              <w:jc w:val="left"/>
              <w:rPr>
                <w:rFonts w:asciiTheme="minorBidi" w:hAnsiTheme="minorBidi" w:cstheme="minorBidi"/>
                <w:b/>
              </w:rPr>
            </w:pPr>
            <w:r w:rsidRPr="00805608">
              <w:rPr>
                <w:rFonts w:asciiTheme="minorBidi" w:hAnsiTheme="minorBidi" w:cstheme="minorBidi"/>
                <w:b/>
              </w:rPr>
              <w:t>Payables</w:t>
            </w:r>
          </w:p>
        </w:tc>
        <w:tc>
          <w:tcPr>
            <w:tcW w:w="1922" w:type="dxa"/>
          </w:tcPr>
          <w:p w14:paraId="527FF371" w14:textId="77777777" w:rsidR="00805608" w:rsidRPr="00805608" w:rsidRDefault="00482C1C" w:rsidP="00805608">
            <w:pPr>
              <w:pStyle w:val="TableParagraph"/>
              <w:spacing w:line="249" w:lineRule="exact"/>
              <w:ind w:right="307"/>
              <w:rPr>
                <w:rFonts w:asciiTheme="minorBidi" w:hAnsiTheme="minorBidi" w:cstheme="minorBidi"/>
                <w:b/>
              </w:rPr>
            </w:pPr>
            <w:hyperlink w:anchor="_bookmark11" w:history="1">
              <w:r w:rsidR="00805608" w:rsidRPr="00805608">
                <w:rPr>
                  <w:rFonts w:asciiTheme="minorBidi" w:hAnsiTheme="minorBidi" w:cstheme="minorBidi"/>
                  <w:b/>
                  <w:color w:val="0000FF"/>
                  <w:u w:val="single" w:color="0000FF"/>
                </w:rPr>
                <w:t>6</w:t>
              </w:r>
            </w:hyperlink>
          </w:p>
        </w:tc>
        <w:tc>
          <w:tcPr>
            <w:tcW w:w="1426" w:type="dxa"/>
          </w:tcPr>
          <w:p w14:paraId="11AB0541" w14:textId="77777777" w:rsidR="00805608" w:rsidRPr="00805608" w:rsidRDefault="00805608" w:rsidP="00805608">
            <w:pPr>
              <w:pStyle w:val="TableParagraph"/>
              <w:spacing w:line="244" w:lineRule="exact"/>
              <w:ind w:right="110"/>
              <w:rPr>
                <w:rFonts w:asciiTheme="minorBidi" w:hAnsiTheme="minorBidi" w:cstheme="minorBidi"/>
              </w:rPr>
            </w:pPr>
            <w:r w:rsidRPr="00805608">
              <w:rPr>
                <w:rFonts w:asciiTheme="minorBidi" w:hAnsiTheme="minorBidi" w:cstheme="minorBidi"/>
              </w:rPr>
              <w:t>40,113</w:t>
            </w:r>
          </w:p>
        </w:tc>
        <w:tc>
          <w:tcPr>
            <w:tcW w:w="283" w:type="dxa"/>
          </w:tcPr>
          <w:p w14:paraId="68F541DD" w14:textId="77777777" w:rsidR="00805608" w:rsidRPr="00805608" w:rsidRDefault="00805608" w:rsidP="00805608">
            <w:pPr>
              <w:rPr>
                <w:rFonts w:asciiTheme="minorBidi" w:hAnsiTheme="minorBidi" w:cstheme="minorBidi"/>
              </w:rPr>
            </w:pPr>
          </w:p>
        </w:tc>
        <w:tc>
          <w:tcPr>
            <w:tcW w:w="1411" w:type="dxa"/>
          </w:tcPr>
          <w:p w14:paraId="23EC9E6B" w14:textId="77777777" w:rsidR="00805608" w:rsidRPr="00805608" w:rsidRDefault="00805608" w:rsidP="00805608">
            <w:pPr>
              <w:pStyle w:val="TableParagraph"/>
              <w:spacing w:line="244" w:lineRule="exact"/>
              <w:ind w:right="108"/>
              <w:rPr>
                <w:rFonts w:asciiTheme="minorBidi" w:hAnsiTheme="minorBidi" w:cstheme="minorBidi"/>
              </w:rPr>
            </w:pPr>
            <w:r w:rsidRPr="00805608">
              <w:rPr>
                <w:rFonts w:asciiTheme="minorBidi" w:hAnsiTheme="minorBidi" w:cstheme="minorBidi"/>
              </w:rPr>
              <w:t>17,251</w:t>
            </w:r>
          </w:p>
        </w:tc>
      </w:tr>
      <w:tr w:rsidR="00805608" w:rsidRPr="00805608" w14:paraId="420A54C4" w14:textId="77777777" w:rsidTr="00805608">
        <w:trPr>
          <w:trHeight w:hRule="exact" w:val="337"/>
        </w:trPr>
        <w:tc>
          <w:tcPr>
            <w:tcW w:w="3883" w:type="dxa"/>
          </w:tcPr>
          <w:p w14:paraId="01A98D72"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Provisions</w:t>
            </w:r>
          </w:p>
        </w:tc>
        <w:tc>
          <w:tcPr>
            <w:tcW w:w="1922" w:type="dxa"/>
          </w:tcPr>
          <w:p w14:paraId="60A3FE5E" w14:textId="77777777" w:rsidR="00805608" w:rsidRPr="00805608" w:rsidRDefault="00482C1C" w:rsidP="00805608">
            <w:pPr>
              <w:pStyle w:val="TableParagraph"/>
              <w:spacing w:before="37"/>
              <w:ind w:right="307"/>
              <w:rPr>
                <w:rFonts w:asciiTheme="minorBidi" w:hAnsiTheme="minorBidi" w:cstheme="minorBidi"/>
                <w:b/>
              </w:rPr>
            </w:pPr>
            <w:hyperlink w:anchor="_bookmark12" w:history="1">
              <w:r w:rsidR="00805608" w:rsidRPr="00805608">
                <w:rPr>
                  <w:rFonts w:asciiTheme="minorBidi" w:hAnsiTheme="minorBidi" w:cstheme="minorBidi"/>
                  <w:b/>
                  <w:color w:val="0000FF"/>
                  <w:u w:val="single" w:color="0000FF"/>
                </w:rPr>
                <w:t>7</w:t>
              </w:r>
            </w:hyperlink>
          </w:p>
        </w:tc>
        <w:tc>
          <w:tcPr>
            <w:tcW w:w="1426" w:type="dxa"/>
          </w:tcPr>
          <w:p w14:paraId="0E623F95"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18,385</w:t>
            </w:r>
          </w:p>
        </w:tc>
        <w:tc>
          <w:tcPr>
            <w:tcW w:w="283" w:type="dxa"/>
          </w:tcPr>
          <w:p w14:paraId="6A2DF77D" w14:textId="77777777" w:rsidR="00805608" w:rsidRPr="00805608" w:rsidRDefault="00805608" w:rsidP="00805608">
            <w:pPr>
              <w:rPr>
                <w:rFonts w:asciiTheme="minorBidi" w:hAnsiTheme="minorBidi" w:cstheme="minorBidi"/>
              </w:rPr>
            </w:pPr>
          </w:p>
        </w:tc>
        <w:tc>
          <w:tcPr>
            <w:tcW w:w="1411" w:type="dxa"/>
          </w:tcPr>
          <w:p w14:paraId="007C77BE" w14:textId="77777777" w:rsidR="00805608" w:rsidRPr="00805608" w:rsidRDefault="00805608" w:rsidP="00805608">
            <w:pPr>
              <w:pStyle w:val="TableParagraph"/>
              <w:spacing w:before="32"/>
              <w:ind w:right="108"/>
              <w:rPr>
                <w:rFonts w:asciiTheme="minorBidi" w:hAnsiTheme="minorBidi" w:cstheme="minorBidi"/>
              </w:rPr>
            </w:pPr>
            <w:r w:rsidRPr="00805608">
              <w:rPr>
                <w:rFonts w:asciiTheme="minorBidi" w:hAnsiTheme="minorBidi" w:cstheme="minorBidi"/>
              </w:rPr>
              <w:t>15,942</w:t>
            </w:r>
          </w:p>
        </w:tc>
      </w:tr>
      <w:tr w:rsidR="00805608" w:rsidRPr="00805608" w14:paraId="1C4C3497" w14:textId="77777777" w:rsidTr="00805608">
        <w:trPr>
          <w:trHeight w:hRule="exact" w:val="332"/>
        </w:trPr>
        <w:tc>
          <w:tcPr>
            <w:tcW w:w="3883" w:type="dxa"/>
          </w:tcPr>
          <w:p w14:paraId="2162CB82" w14:textId="77777777" w:rsidR="00805608" w:rsidRPr="00805608" w:rsidRDefault="00805608" w:rsidP="00805608">
            <w:pPr>
              <w:pStyle w:val="TableParagraph"/>
              <w:spacing w:before="43"/>
              <w:jc w:val="left"/>
              <w:rPr>
                <w:rFonts w:asciiTheme="minorBidi" w:hAnsiTheme="minorBidi" w:cstheme="minorBidi"/>
                <w:b/>
              </w:rPr>
            </w:pPr>
            <w:r w:rsidRPr="00805608">
              <w:rPr>
                <w:rFonts w:asciiTheme="minorBidi" w:hAnsiTheme="minorBidi" w:cstheme="minorBidi"/>
                <w:b/>
              </w:rPr>
              <w:t>Other</w:t>
            </w:r>
          </w:p>
        </w:tc>
        <w:tc>
          <w:tcPr>
            <w:tcW w:w="1922" w:type="dxa"/>
          </w:tcPr>
          <w:p w14:paraId="6625F32C" w14:textId="77777777" w:rsidR="00805608" w:rsidRPr="00805608" w:rsidRDefault="00482C1C" w:rsidP="00805608">
            <w:pPr>
              <w:pStyle w:val="TableParagraph"/>
              <w:spacing w:before="43"/>
              <w:ind w:right="307"/>
              <w:rPr>
                <w:rFonts w:asciiTheme="minorBidi" w:hAnsiTheme="minorBidi" w:cstheme="minorBidi"/>
                <w:b/>
              </w:rPr>
            </w:pPr>
            <w:hyperlink w:anchor="_bookmark13" w:history="1">
              <w:r w:rsidR="00805608" w:rsidRPr="00805608">
                <w:rPr>
                  <w:rFonts w:asciiTheme="minorBidi" w:hAnsiTheme="minorBidi" w:cstheme="minorBidi"/>
                  <w:b/>
                  <w:color w:val="0000FF"/>
                  <w:u w:val="single" w:color="0000FF"/>
                </w:rPr>
                <w:t>8</w:t>
              </w:r>
            </w:hyperlink>
          </w:p>
        </w:tc>
        <w:tc>
          <w:tcPr>
            <w:tcW w:w="1426" w:type="dxa"/>
            <w:tcBorders>
              <w:bottom w:val="single" w:sz="6" w:space="0" w:color="000000"/>
            </w:tcBorders>
          </w:tcPr>
          <w:p w14:paraId="58EEBA9F" w14:textId="77777777" w:rsidR="00805608" w:rsidRPr="00805608" w:rsidRDefault="00805608" w:rsidP="00805608">
            <w:pPr>
              <w:pStyle w:val="TableParagraph"/>
              <w:spacing w:before="38"/>
              <w:ind w:right="110"/>
              <w:rPr>
                <w:rFonts w:asciiTheme="minorBidi" w:hAnsiTheme="minorBidi" w:cstheme="minorBidi"/>
              </w:rPr>
            </w:pPr>
            <w:r w:rsidRPr="00805608">
              <w:rPr>
                <w:rFonts w:asciiTheme="minorBidi" w:hAnsiTheme="minorBidi" w:cstheme="minorBidi"/>
              </w:rPr>
              <w:t>15,000</w:t>
            </w:r>
          </w:p>
        </w:tc>
        <w:tc>
          <w:tcPr>
            <w:tcW w:w="283" w:type="dxa"/>
          </w:tcPr>
          <w:p w14:paraId="597A4538" w14:textId="77777777" w:rsidR="00805608" w:rsidRPr="00805608" w:rsidRDefault="00805608" w:rsidP="00805608">
            <w:pPr>
              <w:rPr>
                <w:rFonts w:asciiTheme="minorBidi" w:hAnsiTheme="minorBidi" w:cstheme="minorBidi"/>
              </w:rPr>
            </w:pPr>
          </w:p>
        </w:tc>
        <w:tc>
          <w:tcPr>
            <w:tcW w:w="1411" w:type="dxa"/>
            <w:tcBorders>
              <w:bottom w:val="single" w:sz="6" w:space="0" w:color="000000"/>
            </w:tcBorders>
          </w:tcPr>
          <w:p w14:paraId="42BE5EEB" w14:textId="77777777" w:rsidR="00805608" w:rsidRPr="00805608" w:rsidRDefault="00805608" w:rsidP="00805608">
            <w:pPr>
              <w:pStyle w:val="TableParagraph"/>
              <w:spacing w:before="38"/>
              <w:ind w:right="108"/>
              <w:rPr>
                <w:rFonts w:asciiTheme="minorBidi" w:hAnsiTheme="minorBidi" w:cstheme="minorBidi"/>
              </w:rPr>
            </w:pPr>
            <w:r w:rsidRPr="00805608">
              <w:rPr>
                <w:rFonts w:asciiTheme="minorBidi" w:hAnsiTheme="minorBidi" w:cstheme="minorBidi"/>
              </w:rPr>
              <w:t>100,000</w:t>
            </w:r>
          </w:p>
        </w:tc>
      </w:tr>
      <w:tr w:rsidR="00805608" w:rsidRPr="00805608" w14:paraId="2D9E7101" w14:textId="77777777" w:rsidTr="00805608">
        <w:trPr>
          <w:trHeight w:hRule="exact" w:val="391"/>
        </w:trPr>
        <w:tc>
          <w:tcPr>
            <w:tcW w:w="3883" w:type="dxa"/>
          </w:tcPr>
          <w:p w14:paraId="328A48D1" w14:textId="77777777" w:rsidR="00805608" w:rsidRPr="00805608" w:rsidRDefault="00805608" w:rsidP="00805608">
            <w:pPr>
              <w:pStyle w:val="TableParagraph"/>
              <w:spacing w:before="70"/>
              <w:jc w:val="left"/>
              <w:rPr>
                <w:rFonts w:asciiTheme="minorBidi" w:hAnsiTheme="minorBidi" w:cstheme="minorBidi"/>
                <w:b/>
              </w:rPr>
            </w:pPr>
            <w:r w:rsidRPr="00805608">
              <w:rPr>
                <w:rFonts w:asciiTheme="minorBidi" w:hAnsiTheme="minorBidi" w:cstheme="minorBidi"/>
                <w:b/>
              </w:rPr>
              <w:t>Total Current Liabilities</w:t>
            </w:r>
          </w:p>
        </w:tc>
        <w:tc>
          <w:tcPr>
            <w:tcW w:w="1922" w:type="dxa"/>
          </w:tcPr>
          <w:p w14:paraId="7E184A18" w14:textId="77777777" w:rsidR="00805608" w:rsidRPr="00805608" w:rsidRDefault="00805608" w:rsidP="00805608">
            <w:pPr>
              <w:rPr>
                <w:rFonts w:asciiTheme="minorBidi" w:hAnsiTheme="minorBidi" w:cstheme="minorBidi"/>
              </w:rPr>
            </w:pPr>
          </w:p>
        </w:tc>
        <w:tc>
          <w:tcPr>
            <w:tcW w:w="1426" w:type="dxa"/>
            <w:tcBorders>
              <w:top w:val="single" w:sz="6" w:space="0" w:color="000000"/>
              <w:bottom w:val="single" w:sz="6" w:space="0" w:color="000000"/>
            </w:tcBorders>
          </w:tcPr>
          <w:p w14:paraId="04DF8890" w14:textId="77777777" w:rsidR="00805608" w:rsidRPr="00805608" w:rsidRDefault="00805608" w:rsidP="00805608">
            <w:pPr>
              <w:pStyle w:val="TableParagraph"/>
              <w:spacing w:before="63"/>
              <w:ind w:right="127"/>
              <w:rPr>
                <w:rFonts w:asciiTheme="minorBidi" w:hAnsiTheme="minorBidi" w:cstheme="minorBidi"/>
                <w:b/>
              </w:rPr>
            </w:pPr>
            <w:r w:rsidRPr="00805608">
              <w:rPr>
                <w:rFonts w:asciiTheme="minorBidi" w:hAnsiTheme="minorBidi" w:cstheme="minorBidi"/>
                <w:b/>
              </w:rPr>
              <w:t>73,499</w:t>
            </w:r>
          </w:p>
        </w:tc>
        <w:tc>
          <w:tcPr>
            <w:tcW w:w="283" w:type="dxa"/>
          </w:tcPr>
          <w:p w14:paraId="0E86A9F2" w14:textId="77777777" w:rsidR="00805608" w:rsidRPr="00805608" w:rsidRDefault="00805608" w:rsidP="00805608">
            <w:pPr>
              <w:rPr>
                <w:rFonts w:asciiTheme="minorBidi" w:hAnsiTheme="minorBidi" w:cstheme="minorBidi"/>
              </w:rPr>
            </w:pPr>
          </w:p>
        </w:tc>
        <w:tc>
          <w:tcPr>
            <w:tcW w:w="1411" w:type="dxa"/>
            <w:tcBorders>
              <w:top w:val="single" w:sz="6" w:space="0" w:color="000000"/>
              <w:bottom w:val="single" w:sz="6" w:space="0" w:color="000000"/>
            </w:tcBorders>
          </w:tcPr>
          <w:p w14:paraId="5F327424" w14:textId="77777777" w:rsidR="00805608" w:rsidRPr="00805608" w:rsidRDefault="00805608" w:rsidP="00805608">
            <w:pPr>
              <w:pStyle w:val="TableParagraph"/>
              <w:spacing w:before="63"/>
              <w:ind w:right="113"/>
              <w:rPr>
                <w:rFonts w:asciiTheme="minorBidi" w:hAnsiTheme="minorBidi" w:cstheme="minorBidi"/>
                <w:b/>
              </w:rPr>
            </w:pPr>
            <w:r w:rsidRPr="00805608">
              <w:rPr>
                <w:rFonts w:asciiTheme="minorBidi" w:hAnsiTheme="minorBidi" w:cstheme="minorBidi"/>
                <w:b/>
              </w:rPr>
              <w:t>133,193</w:t>
            </w:r>
          </w:p>
        </w:tc>
      </w:tr>
    </w:tbl>
    <w:p w14:paraId="32620ABB" w14:textId="77777777" w:rsidR="00805608" w:rsidRPr="00805608" w:rsidRDefault="00805608" w:rsidP="00805608">
      <w:pPr>
        <w:pStyle w:val="BodyText"/>
        <w:spacing w:before="6"/>
        <w:rPr>
          <w:rFonts w:asciiTheme="minorBidi" w:hAnsiTheme="minorBidi" w:cstheme="minorBidi"/>
          <w:b/>
          <w:sz w:val="32"/>
        </w:rPr>
      </w:pPr>
    </w:p>
    <w:p w14:paraId="764279D4" w14:textId="77777777" w:rsidR="00805608" w:rsidRPr="00805608" w:rsidRDefault="00805608" w:rsidP="00805608">
      <w:pPr>
        <w:rPr>
          <w:rFonts w:asciiTheme="minorBidi" w:hAnsiTheme="minorBidi" w:cstheme="minorBidi"/>
          <w:b/>
        </w:rPr>
      </w:pPr>
      <w:r w:rsidRPr="00805608">
        <w:rPr>
          <w:rFonts w:asciiTheme="minorBidi" w:hAnsiTheme="minorBidi" w:cstheme="minorBidi"/>
          <w:b/>
        </w:rPr>
        <w:t>Non-Current Liabilities</w:t>
      </w:r>
    </w:p>
    <w:p w14:paraId="6F48A84F" w14:textId="77777777" w:rsidR="00805608" w:rsidRPr="00805608" w:rsidRDefault="00805608" w:rsidP="00805608">
      <w:pPr>
        <w:pStyle w:val="BodyText"/>
        <w:spacing w:before="4" w:after="1"/>
        <w:rPr>
          <w:rFonts w:asciiTheme="minorBidi" w:hAnsiTheme="minorBidi" w:cstheme="minorBidi"/>
          <w:b/>
          <w:sz w:val="18"/>
        </w:rPr>
      </w:pPr>
    </w:p>
    <w:tbl>
      <w:tblPr>
        <w:tblW w:w="0" w:type="auto"/>
        <w:tblInd w:w="26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116"/>
        <w:gridCol w:w="1689"/>
        <w:gridCol w:w="1426"/>
        <w:gridCol w:w="283"/>
        <w:gridCol w:w="1411"/>
      </w:tblGrid>
      <w:tr w:rsidR="00805608" w:rsidRPr="00805608" w14:paraId="7B20FDF2" w14:textId="77777777" w:rsidTr="00805608">
        <w:trPr>
          <w:trHeight w:hRule="exact" w:val="286"/>
        </w:trPr>
        <w:tc>
          <w:tcPr>
            <w:tcW w:w="4116" w:type="dxa"/>
          </w:tcPr>
          <w:p w14:paraId="516DC6EC" w14:textId="77777777" w:rsidR="00805608" w:rsidRPr="00805608" w:rsidRDefault="00805608" w:rsidP="00805608">
            <w:pPr>
              <w:pStyle w:val="TableParagraph"/>
              <w:spacing w:line="249" w:lineRule="exact"/>
              <w:jc w:val="left"/>
              <w:rPr>
                <w:rFonts w:asciiTheme="minorBidi" w:hAnsiTheme="minorBidi" w:cstheme="minorBidi"/>
                <w:b/>
              </w:rPr>
            </w:pPr>
            <w:r w:rsidRPr="00805608">
              <w:rPr>
                <w:rFonts w:asciiTheme="minorBidi" w:hAnsiTheme="minorBidi" w:cstheme="minorBidi"/>
                <w:b/>
              </w:rPr>
              <w:t>Provisions</w:t>
            </w:r>
          </w:p>
        </w:tc>
        <w:tc>
          <w:tcPr>
            <w:tcW w:w="1689" w:type="dxa"/>
          </w:tcPr>
          <w:p w14:paraId="7B753F0C" w14:textId="77777777" w:rsidR="00805608" w:rsidRPr="00805608" w:rsidRDefault="00482C1C" w:rsidP="00805608">
            <w:pPr>
              <w:pStyle w:val="TableParagraph"/>
              <w:spacing w:line="249" w:lineRule="exact"/>
              <w:ind w:right="307"/>
              <w:rPr>
                <w:rFonts w:asciiTheme="minorBidi" w:hAnsiTheme="minorBidi" w:cstheme="minorBidi"/>
                <w:b/>
              </w:rPr>
            </w:pPr>
            <w:hyperlink w:anchor="_bookmark12" w:history="1">
              <w:r w:rsidR="00805608" w:rsidRPr="00805608">
                <w:rPr>
                  <w:rFonts w:asciiTheme="minorBidi" w:hAnsiTheme="minorBidi" w:cstheme="minorBidi"/>
                  <w:b/>
                  <w:color w:val="0000FF"/>
                  <w:u w:val="single" w:color="0000FF"/>
                </w:rPr>
                <w:t>7</w:t>
              </w:r>
            </w:hyperlink>
          </w:p>
        </w:tc>
        <w:tc>
          <w:tcPr>
            <w:tcW w:w="1426" w:type="dxa"/>
            <w:tcBorders>
              <w:bottom w:val="single" w:sz="6" w:space="0" w:color="000000"/>
            </w:tcBorders>
          </w:tcPr>
          <w:p w14:paraId="5C009E1A" w14:textId="77777777" w:rsidR="00805608" w:rsidRPr="00805608" w:rsidRDefault="00805608" w:rsidP="00805608">
            <w:pPr>
              <w:pStyle w:val="TableParagraph"/>
              <w:spacing w:line="244" w:lineRule="exact"/>
              <w:ind w:right="110"/>
              <w:rPr>
                <w:rFonts w:asciiTheme="minorBidi" w:hAnsiTheme="minorBidi" w:cstheme="minorBidi"/>
              </w:rPr>
            </w:pPr>
            <w:r w:rsidRPr="00805608">
              <w:rPr>
                <w:rFonts w:asciiTheme="minorBidi" w:hAnsiTheme="minorBidi" w:cstheme="minorBidi"/>
              </w:rPr>
              <w:t>16,855</w:t>
            </w:r>
          </w:p>
        </w:tc>
        <w:tc>
          <w:tcPr>
            <w:tcW w:w="283" w:type="dxa"/>
          </w:tcPr>
          <w:p w14:paraId="1EBE3745" w14:textId="77777777" w:rsidR="00805608" w:rsidRPr="00805608" w:rsidRDefault="00805608" w:rsidP="00805608">
            <w:pPr>
              <w:rPr>
                <w:rFonts w:asciiTheme="minorBidi" w:hAnsiTheme="minorBidi" w:cstheme="minorBidi"/>
              </w:rPr>
            </w:pPr>
          </w:p>
        </w:tc>
        <w:tc>
          <w:tcPr>
            <w:tcW w:w="1411" w:type="dxa"/>
            <w:tcBorders>
              <w:bottom w:val="single" w:sz="6" w:space="0" w:color="000000"/>
            </w:tcBorders>
          </w:tcPr>
          <w:p w14:paraId="025B1428" w14:textId="77777777" w:rsidR="00805608" w:rsidRPr="00805608" w:rsidRDefault="00805608" w:rsidP="00805608">
            <w:pPr>
              <w:pStyle w:val="TableParagraph"/>
              <w:spacing w:line="244" w:lineRule="exact"/>
              <w:ind w:right="108"/>
              <w:rPr>
                <w:rFonts w:asciiTheme="minorBidi" w:hAnsiTheme="minorBidi" w:cstheme="minorBidi"/>
              </w:rPr>
            </w:pPr>
            <w:r w:rsidRPr="00805608">
              <w:rPr>
                <w:rFonts w:asciiTheme="minorBidi" w:hAnsiTheme="minorBidi" w:cstheme="minorBidi"/>
              </w:rPr>
              <w:t>13,218</w:t>
            </w:r>
          </w:p>
        </w:tc>
      </w:tr>
      <w:tr w:rsidR="00805608" w:rsidRPr="00805608" w14:paraId="51115C77" w14:textId="77777777" w:rsidTr="00805608">
        <w:trPr>
          <w:trHeight w:hRule="exact" w:val="389"/>
        </w:trPr>
        <w:tc>
          <w:tcPr>
            <w:tcW w:w="4116" w:type="dxa"/>
          </w:tcPr>
          <w:p w14:paraId="3BBB2EB1" w14:textId="77777777" w:rsidR="00805608" w:rsidRPr="00805608" w:rsidRDefault="00805608" w:rsidP="00805608">
            <w:pPr>
              <w:pStyle w:val="TableParagraph"/>
              <w:spacing w:before="70"/>
              <w:jc w:val="left"/>
              <w:rPr>
                <w:rFonts w:asciiTheme="minorBidi" w:hAnsiTheme="minorBidi" w:cstheme="minorBidi"/>
                <w:b/>
              </w:rPr>
            </w:pPr>
            <w:r w:rsidRPr="00805608">
              <w:rPr>
                <w:rFonts w:asciiTheme="minorBidi" w:hAnsiTheme="minorBidi" w:cstheme="minorBidi"/>
                <w:b/>
              </w:rPr>
              <w:t>Total Non-Current Liabilities</w:t>
            </w:r>
          </w:p>
        </w:tc>
        <w:tc>
          <w:tcPr>
            <w:tcW w:w="1689" w:type="dxa"/>
          </w:tcPr>
          <w:p w14:paraId="16FB1DEF" w14:textId="77777777" w:rsidR="00805608" w:rsidRPr="00805608" w:rsidRDefault="00805608" w:rsidP="00805608">
            <w:pPr>
              <w:rPr>
                <w:rFonts w:asciiTheme="minorBidi" w:hAnsiTheme="minorBidi" w:cstheme="minorBidi"/>
              </w:rPr>
            </w:pPr>
          </w:p>
        </w:tc>
        <w:tc>
          <w:tcPr>
            <w:tcW w:w="1426" w:type="dxa"/>
            <w:tcBorders>
              <w:top w:val="single" w:sz="6" w:space="0" w:color="000000"/>
              <w:bottom w:val="single" w:sz="6" w:space="0" w:color="000000"/>
            </w:tcBorders>
          </w:tcPr>
          <w:p w14:paraId="3AB8274D" w14:textId="77777777" w:rsidR="00805608" w:rsidRPr="00805608" w:rsidRDefault="00805608" w:rsidP="00805608">
            <w:pPr>
              <w:pStyle w:val="TableParagraph"/>
              <w:spacing w:before="56"/>
              <w:ind w:right="113"/>
              <w:rPr>
                <w:rFonts w:asciiTheme="minorBidi" w:hAnsiTheme="minorBidi" w:cstheme="minorBidi"/>
                <w:b/>
              </w:rPr>
            </w:pPr>
            <w:r w:rsidRPr="00805608">
              <w:rPr>
                <w:rFonts w:asciiTheme="minorBidi" w:hAnsiTheme="minorBidi" w:cstheme="minorBidi"/>
                <w:b/>
              </w:rPr>
              <w:t>16,855</w:t>
            </w:r>
          </w:p>
        </w:tc>
        <w:tc>
          <w:tcPr>
            <w:tcW w:w="283" w:type="dxa"/>
          </w:tcPr>
          <w:p w14:paraId="45C887C5" w14:textId="77777777" w:rsidR="00805608" w:rsidRPr="00805608" w:rsidRDefault="00805608" w:rsidP="00805608">
            <w:pPr>
              <w:rPr>
                <w:rFonts w:asciiTheme="minorBidi" w:hAnsiTheme="minorBidi" w:cstheme="minorBidi"/>
              </w:rPr>
            </w:pPr>
          </w:p>
        </w:tc>
        <w:tc>
          <w:tcPr>
            <w:tcW w:w="1411" w:type="dxa"/>
            <w:tcBorders>
              <w:top w:val="single" w:sz="6" w:space="0" w:color="000000"/>
              <w:bottom w:val="single" w:sz="6" w:space="0" w:color="000000"/>
            </w:tcBorders>
          </w:tcPr>
          <w:p w14:paraId="390D5F64" w14:textId="77777777" w:rsidR="00805608" w:rsidRPr="00805608" w:rsidRDefault="00805608" w:rsidP="00805608">
            <w:pPr>
              <w:pStyle w:val="TableParagraph"/>
              <w:spacing w:before="63"/>
              <w:ind w:right="103"/>
              <w:rPr>
                <w:rFonts w:asciiTheme="minorBidi" w:hAnsiTheme="minorBidi" w:cstheme="minorBidi"/>
                <w:b/>
              </w:rPr>
            </w:pPr>
            <w:r w:rsidRPr="00805608">
              <w:rPr>
                <w:rFonts w:asciiTheme="minorBidi" w:hAnsiTheme="minorBidi" w:cstheme="minorBidi"/>
                <w:b/>
              </w:rPr>
              <w:t>13,218</w:t>
            </w:r>
          </w:p>
        </w:tc>
      </w:tr>
      <w:tr w:rsidR="00805608" w:rsidRPr="00805608" w14:paraId="02688B98" w14:textId="77777777" w:rsidTr="00805608">
        <w:trPr>
          <w:trHeight w:hRule="exact" w:val="586"/>
        </w:trPr>
        <w:tc>
          <w:tcPr>
            <w:tcW w:w="4116" w:type="dxa"/>
          </w:tcPr>
          <w:p w14:paraId="2215129B" w14:textId="77777777" w:rsidR="00805608" w:rsidRPr="00805608" w:rsidRDefault="00805608" w:rsidP="00805608">
            <w:pPr>
              <w:pStyle w:val="TableParagraph"/>
              <w:spacing w:before="2"/>
              <w:jc w:val="left"/>
              <w:rPr>
                <w:rFonts w:asciiTheme="minorBidi" w:hAnsiTheme="minorBidi" w:cstheme="minorBidi"/>
                <w:b/>
                <w:sz w:val="23"/>
              </w:rPr>
            </w:pPr>
          </w:p>
          <w:p w14:paraId="1D7781D4" w14:textId="77777777" w:rsidR="00805608" w:rsidRPr="00805608" w:rsidRDefault="00805608" w:rsidP="00805608">
            <w:pPr>
              <w:pStyle w:val="TableParagraph"/>
              <w:spacing w:before="1"/>
              <w:jc w:val="left"/>
              <w:rPr>
                <w:rFonts w:asciiTheme="minorBidi" w:hAnsiTheme="minorBidi" w:cstheme="minorBidi"/>
                <w:b/>
              </w:rPr>
            </w:pPr>
            <w:r w:rsidRPr="00805608">
              <w:rPr>
                <w:rFonts w:asciiTheme="minorBidi" w:hAnsiTheme="minorBidi" w:cstheme="minorBidi"/>
                <w:b/>
              </w:rPr>
              <w:t>Total Liabilities</w:t>
            </w:r>
          </w:p>
        </w:tc>
        <w:tc>
          <w:tcPr>
            <w:tcW w:w="1689" w:type="dxa"/>
          </w:tcPr>
          <w:p w14:paraId="0CBC5A5D" w14:textId="77777777" w:rsidR="00805608" w:rsidRPr="00805608" w:rsidRDefault="00805608" w:rsidP="00805608">
            <w:pPr>
              <w:rPr>
                <w:rFonts w:asciiTheme="minorBidi" w:hAnsiTheme="minorBidi" w:cstheme="minorBidi"/>
              </w:rPr>
            </w:pPr>
          </w:p>
        </w:tc>
        <w:tc>
          <w:tcPr>
            <w:tcW w:w="1426" w:type="dxa"/>
            <w:tcBorders>
              <w:top w:val="single" w:sz="6" w:space="0" w:color="000000"/>
              <w:bottom w:val="single" w:sz="6" w:space="0" w:color="000000"/>
            </w:tcBorders>
          </w:tcPr>
          <w:p w14:paraId="30E36C0A" w14:textId="77777777" w:rsidR="00805608" w:rsidRPr="00805608" w:rsidRDefault="00805608" w:rsidP="00805608">
            <w:pPr>
              <w:pStyle w:val="TableParagraph"/>
              <w:spacing w:before="2"/>
              <w:jc w:val="left"/>
              <w:rPr>
                <w:rFonts w:asciiTheme="minorBidi" w:hAnsiTheme="minorBidi" w:cstheme="minorBidi"/>
                <w:b/>
                <w:sz w:val="23"/>
              </w:rPr>
            </w:pPr>
          </w:p>
          <w:p w14:paraId="1FB495B3" w14:textId="77777777" w:rsidR="00805608" w:rsidRPr="00805608" w:rsidRDefault="00805608" w:rsidP="00805608">
            <w:pPr>
              <w:pStyle w:val="TableParagraph"/>
              <w:spacing w:before="1"/>
              <w:ind w:right="107"/>
              <w:rPr>
                <w:rFonts w:asciiTheme="minorBidi" w:hAnsiTheme="minorBidi" w:cstheme="minorBidi"/>
                <w:b/>
              </w:rPr>
            </w:pPr>
            <w:r w:rsidRPr="00805608">
              <w:rPr>
                <w:rFonts w:asciiTheme="minorBidi" w:hAnsiTheme="minorBidi" w:cstheme="minorBidi"/>
                <w:b/>
              </w:rPr>
              <w:t>90,353</w:t>
            </w:r>
          </w:p>
        </w:tc>
        <w:tc>
          <w:tcPr>
            <w:tcW w:w="283" w:type="dxa"/>
          </w:tcPr>
          <w:p w14:paraId="6DDFB43D" w14:textId="77777777" w:rsidR="00805608" w:rsidRPr="00805608" w:rsidRDefault="00805608" w:rsidP="00805608">
            <w:pPr>
              <w:rPr>
                <w:rFonts w:asciiTheme="minorBidi" w:hAnsiTheme="minorBidi" w:cstheme="minorBidi"/>
              </w:rPr>
            </w:pPr>
          </w:p>
        </w:tc>
        <w:tc>
          <w:tcPr>
            <w:tcW w:w="1411" w:type="dxa"/>
            <w:tcBorders>
              <w:top w:val="single" w:sz="6" w:space="0" w:color="000000"/>
              <w:bottom w:val="single" w:sz="6" w:space="0" w:color="000000"/>
            </w:tcBorders>
          </w:tcPr>
          <w:p w14:paraId="3A127B8D" w14:textId="77777777" w:rsidR="00805608" w:rsidRPr="00805608" w:rsidRDefault="00805608" w:rsidP="00805608">
            <w:pPr>
              <w:pStyle w:val="TableParagraph"/>
              <w:spacing w:before="2"/>
              <w:jc w:val="left"/>
              <w:rPr>
                <w:rFonts w:asciiTheme="minorBidi" w:hAnsiTheme="minorBidi" w:cstheme="minorBidi"/>
                <w:b/>
                <w:sz w:val="23"/>
              </w:rPr>
            </w:pPr>
          </w:p>
          <w:p w14:paraId="721A9F92" w14:textId="77777777" w:rsidR="00805608" w:rsidRPr="00805608" w:rsidRDefault="00805608" w:rsidP="00805608">
            <w:pPr>
              <w:pStyle w:val="TableParagraph"/>
              <w:spacing w:before="1"/>
              <w:ind w:right="113"/>
              <w:rPr>
                <w:rFonts w:asciiTheme="minorBidi" w:hAnsiTheme="minorBidi" w:cstheme="minorBidi"/>
                <w:b/>
              </w:rPr>
            </w:pPr>
            <w:r w:rsidRPr="00805608">
              <w:rPr>
                <w:rFonts w:asciiTheme="minorBidi" w:hAnsiTheme="minorBidi" w:cstheme="minorBidi"/>
                <w:b/>
              </w:rPr>
              <w:t>146,411</w:t>
            </w:r>
          </w:p>
        </w:tc>
      </w:tr>
      <w:tr w:rsidR="00805608" w:rsidRPr="00805608" w14:paraId="51B7740A" w14:textId="77777777" w:rsidTr="00805608">
        <w:trPr>
          <w:trHeight w:hRule="exact" w:val="706"/>
        </w:trPr>
        <w:tc>
          <w:tcPr>
            <w:tcW w:w="4116" w:type="dxa"/>
          </w:tcPr>
          <w:p w14:paraId="7FBFFAE4" w14:textId="77777777" w:rsidR="00805608" w:rsidRPr="00805608" w:rsidRDefault="00805608" w:rsidP="00805608">
            <w:pPr>
              <w:pStyle w:val="TableParagraph"/>
              <w:spacing w:before="5"/>
              <w:jc w:val="left"/>
              <w:rPr>
                <w:rFonts w:asciiTheme="minorBidi" w:hAnsiTheme="minorBidi" w:cstheme="minorBidi"/>
                <w:b/>
                <w:sz w:val="33"/>
              </w:rPr>
            </w:pPr>
          </w:p>
          <w:p w14:paraId="0308F146" w14:textId="77777777" w:rsidR="00805608" w:rsidRPr="00805608" w:rsidRDefault="00805608" w:rsidP="00805608">
            <w:pPr>
              <w:pStyle w:val="TableParagraph"/>
              <w:jc w:val="left"/>
              <w:rPr>
                <w:rFonts w:asciiTheme="minorBidi" w:hAnsiTheme="minorBidi" w:cstheme="minorBidi"/>
                <w:b/>
              </w:rPr>
            </w:pPr>
            <w:r w:rsidRPr="00805608">
              <w:rPr>
                <w:rFonts w:asciiTheme="minorBidi" w:hAnsiTheme="minorBidi" w:cstheme="minorBidi"/>
                <w:b/>
              </w:rPr>
              <w:t>Net Assets</w:t>
            </w:r>
          </w:p>
        </w:tc>
        <w:tc>
          <w:tcPr>
            <w:tcW w:w="1689" w:type="dxa"/>
          </w:tcPr>
          <w:p w14:paraId="091CB8F7" w14:textId="77777777" w:rsidR="00805608" w:rsidRPr="00805608" w:rsidRDefault="00805608" w:rsidP="00805608">
            <w:pPr>
              <w:rPr>
                <w:rFonts w:asciiTheme="minorBidi" w:hAnsiTheme="minorBidi" w:cstheme="minorBidi"/>
              </w:rPr>
            </w:pPr>
          </w:p>
        </w:tc>
        <w:tc>
          <w:tcPr>
            <w:tcW w:w="1426" w:type="dxa"/>
            <w:tcBorders>
              <w:top w:val="single" w:sz="6" w:space="0" w:color="000000"/>
              <w:bottom w:val="single" w:sz="6" w:space="0" w:color="000000"/>
            </w:tcBorders>
          </w:tcPr>
          <w:p w14:paraId="2DF0877E" w14:textId="77777777" w:rsidR="00805608" w:rsidRPr="00805608" w:rsidRDefault="00805608" w:rsidP="00805608">
            <w:pPr>
              <w:pStyle w:val="TableParagraph"/>
              <w:spacing w:before="6"/>
              <w:jc w:val="left"/>
              <w:rPr>
                <w:rFonts w:asciiTheme="minorBidi" w:hAnsiTheme="minorBidi" w:cstheme="minorBidi"/>
                <w:b/>
                <w:sz w:val="31"/>
              </w:rPr>
            </w:pPr>
          </w:p>
          <w:p w14:paraId="7F8ABA3D" w14:textId="77777777" w:rsidR="00805608" w:rsidRPr="00805608" w:rsidRDefault="00805608" w:rsidP="00805608">
            <w:pPr>
              <w:pStyle w:val="TableParagraph"/>
              <w:spacing w:before="1"/>
              <w:ind w:right="113"/>
              <w:rPr>
                <w:rFonts w:asciiTheme="minorBidi" w:hAnsiTheme="minorBidi" w:cstheme="minorBidi"/>
                <w:b/>
              </w:rPr>
            </w:pPr>
            <w:r w:rsidRPr="00805608">
              <w:rPr>
                <w:rFonts w:asciiTheme="minorBidi" w:hAnsiTheme="minorBidi" w:cstheme="minorBidi"/>
                <w:b/>
              </w:rPr>
              <w:t>80,512</w:t>
            </w:r>
          </w:p>
        </w:tc>
        <w:tc>
          <w:tcPr>
            <w:tcW w:w="283" w:type="dxa"/>
          </w:tcPr>
          <w:p w14:paraId="0817A013" w14:textId="77777777" w:rsidR="00805608" w:rsidRPr="00805608" w:rsidRDefault="00805608" w:rsidP="00805608">
            <w:pPr>
              <w:rPr>
                <w:rFonts w:asciiTheme="minorBidi" w:hAnsiTheme="minorBidi" w:cstheme="minorBidi"/>
              </w:rPr>
            </w:pPr>
          </w:p>
        </w:tc>
        <w:tc>
          <w:tcPr>
            <w:tcW w:w="1411" w:type="dxa"/>
            <w:tcBorders>
              <w:top w:val="single" w:sz="6" w:space="0" w:color="000000"/>
              <w:bottom w:val="single" w:sz="6" w:space="0" w:color="000000"/>
            </w:tcBorders>
          </w:tcPr>
          <w:p w14:paraId="0D64B5F9" w14:textId="77777777" w:rsidR="00805608" w:rsidRPr="00805608" w:rsidRDefault="00805608" w:rsidP="00805608">
            <w:pPr>
              <w:pStyle w:val="TableParagraph"/>
              <w:spacing w:before="9"/>
              <w:jc w:val="left"/>
              <w:rPr>
                <w:rFonts w:asciiTheme="minorBidi" w:hAnsiTheme="minorBidi" w:cstheme="minorBidi"/>
                <w:b/>
                <w:sz w:val="32"/>
              </w:rPr>
            </w:pPr>
          </w:p>
          <w:p w14:paraId="6BA5C65B" w14:textId="77777777" w:rsidR="00805608" w:rsidRPr="00805608" w:rsidRDefault="00805608" w:rsidP="00805608">
            <w:pPr>
              <w:pStyle w:val="TableParagraph"/>
              <w:spacing w:before="1"/>
              <w:ind w:right="110"/>
              <w:rPr>
                <w:rFonts w:asciiTheme="minorBidi" w:hAnsiTheme="minorBidi" w:cstheme="minorBidi"/>
                <w:b/>
              </w:rPr>
            </w:pPr>
            <w:r w:rsidRPr="00805608">
              <w:rPr>
                <w:rFonts w:asciiTheme="minorBidi" w:hAnsiTheme="minorBidi" w:cstheme="minorBidi"/>
                <w:b/>
              </w:rPr>
              <w:t>49,133</w:t>
            </w:r>
          </w:p>
        </w:tc>
      </w:tr>
    </w:tbl>
    <w:p w14:paraId="05EB7B87" w14:textId="77777777" w:rsidR="00805608" w:rsidRPr="00805608" w:rsidRDefault="00805608" w:rsidP="00805608">
      <w:pPr>
        <w:pStyle w:val="BodyText"/>
        <w:rPr>
          <w:rFonts w:asciiTheme="minorBidi" w:hAnsiTheme="minorBidi" w:cstheme="minorBidi"/>
          <w:b/>
          <w:sz w:val="24"/>
        </w:rPr>
      </w:pPr>
    </w:p>
    <w:p w14:paraId="35EE9FFE" w14:textId="77777777" w:rsidR="00805608" w:rsidRPr="00805608" w:rsidRDefault="00805608" w:rsidP="00805608">
      <w:pPr>
        <w:pStyle w:val="BodyText"/>
        <w:rPr>
          <w:rFonts w:asciiTheme="minorBidi" w:hAnsiTheme="minorBidi" w:cstheme="minorBidi"/>
          <w:b/>
          <w:sz w:val="24"/>
        </w:rPr>
      </w:pPr>
    </w:p>
    <w:p w14:paraId="1E7CA4B9" w14:textId="77777777" w:rsidR="00805608" w:rsidRPr="00805608" w:rsidRDefault="00805608" w:rsidP="00805608">
      <w:pPr>
        <w:spacing w:before="164"/>
        <w:rPr>
          <w:rFonts w:asciiTheme="minorBidi" w:hAnsiTheme="minorBidi" w:cstheme="minorBidi"/>
          <w:b/>
          <w:sz w:val="26"/>
        </w:rPr>
      </w:pPr>
      <w:r w:rsidRPr="00805608">
        <w:rPr>
          <w:rFonts w:asciiTheme="minorBidi" w:hAnsiTheme="minorBidi" w:cstheme="minorBidi"/>
          <w:noProof/>
          <w:lang w:val="en-AU" w:eastAsia="en-AU"/>
        </w:rPr>
        <mc:AlternateContent>
          <mc:Choice Requires="wps">
            <w:drawing>
              <wp:anchor distT="0" distB="0" distL="114300" distR="114300" simplePos="0" relativeHeight="251682816" behindDoc="1" locked="0" layoutInCell="1" allowOverlap="1" wp14:anchorId="1D9EE4DB" wp14:editId="73BE5C07">
                <wp:simplePos x="0" y="0"/>
                <wp:positionH relativeFrom="page">
                  <wp:posOffset>4486910</wp:posOffset>
                </wp:positionH>
                <wp:positionV relativeFrom="paragraph">
                  <wp:posOffset>-379730</wp:posOffset>
                </wp:positionV>
                <wp:extent cx="904875" cy="0"/>
                <wp:effectExtent l="10160" t="7620" r="8890" b="1143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18039D0" id="Straight Connector 56" o:spid="_x0000_s1026" style="position:absolute;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3.3pt,-29.85pt" to="424.55pt,-29.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" strokeweight=".72pt">
                <w10:wrap anchorx="page"/>
              </v:line>
            </w:pict>
          </mc:Fallback>
        </mc:AlternateContent>
      </w:r>
      <w:r w:rsidRPr="00805608">
        <w:rPr>
          <w:rFonts w:asciiTheme="minorBidi" w:hAnsiTheme="minorBidi" w:cstheme="minorBidi"/>
          <w:noProof/>
          <w:lang w:val="en-AU" w:eastAsia="en-AU"/>
        </w:rPr>
        <mc:AlternateContent>
          <mc:Choice Requires="wps">
            <w:drawing>
              <wp:anchor distT="0" distB="0" distL="114300" distR="114300" simplePos="0" relativeHeight="251683840" behindDoc="1" locked="0" layoutInCell="1" allowOverlap="1" wp14:anchorId="68DD7AC4" wp14:editId="13BBA5B8">
                <wp:simplePos x="0" y="0"/>
                <wp:positionH relativeFrom="page">
                  <wp:posOffset>5571490</wp:posOffset>
                </wp:positionH>
                <wp:positionV relativeFrom="paragraph">
                  <wp:posOffset>-379730</wp:posOffset>
                </wp:positionV>
                <wp:extent cx="896620" cy="0"/>
                <wp:effectExtent l="8890" t="7620" r="8890" b="1143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662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03E9BF97" id="Straight Connector 55"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38.7pt,-29.85pt" to="509.3pt,-29.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" strokeweight=".72pt">
                <w10:wrap anchorx="page"/>
              </v:line>
            </w:pict>
          </mc:Fallback>
        </mc:AlternateContent>
      </w:r>
      <w:r w:rsidRPr="00805608">
        <w:rPr>
          <w:rFonts w:asciiTheme="minorBidi" w:hAnsiTheme="minorBidi" w:cstheme="minorBidi"/>
          <w:b/>
          <w:sz w:val="26"/>
        </w:rPr>
        <w:t>Equity</w:t>
      </w:r>
    </w:p>
    <w:p w14:paraId="2EC811B1" w14:textId="77777777" w:rsidR="00805608" w:rsidRPr="00805608" w:rsidRDefault="00805608" w:rsidP="00805608">
      <w:pPr>
        <w:pStyle w:val="BodyText"/>
        <w:rPr>
          <w:rFonts w:asciiTheme="minorBidi" w:hAnsiTheme="minorBidi" w:cstheme="minorBidi"/>
          <w:b/>
          <w:sz w:val="16"/>
        </w:rPr>
      </w:pPr>
    </w:p>
    <w:tbl>
      <w:tblPr>
        <w:tblW w:w="0" w:type="auto"/>
        <w:tblInd w:w="26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805"/>
        <w:gridCol w:w="1426"/>
        <w:gridCol w:w="283"/>
        <w:gridCol w:w="1411"/>
      </w:tblGrid>
      <w:tr w:rsidR="00805608" w:rsidRPr="00805608" w14:paraId="25A74EA7" w14:textId="77777777" w:rsidTr="00805608">
        <w:trPr>
          <w:trHeight w:hRule="exact" w:val="286"/>
        </w:trPr>
        <w:tc>
          <w:tcPr>
            <w:tcW w:w="5805" w:type="dxa"/>
          </w:tcPr>
          <w:p w14:paraId="4C5B8DE3" w14:textId="77777777" w:rsidR="00805608" w:rsidRPr="00805608" w:rsidRDefault="00805608" w:rsidP="00805608">
            <w:pPr>
              <w:pStyle w:val="TableParagraph"/>
              <w:spacing w:line="249" w:lineRule="exact"/>
              <w:jc w:val="left"/>
              <w:rPr>
                <w:rFonts w:asciiTheme="minorBidi" w:hAnsiTheme="minorBidi" w:cstheme="minorBidi"/>
                <w:b/>
              </w:rPr>
            </w:pPr>
            <w:r w:rsidRPr="00805608">
              <w:rPr>
                <w:rFonts w:asciiTheme="minorBidi" w:hAnsiTheme="minorBidi" w:cstheme="minorBidi"/>
                <w:b/>
              </w:rPr>
              <w:t>Retained surplus</w:t>
            </w:r>
          </w:p>
        </w:tc>
        <w:tc>
          <w:tcPr>
            <w:tcW w:w="1426" w:type="dxa"/>
            <w:tcBorders>
              <w:bottom w:val="single" w:sz="6" w:space="0" w:color="000000"/>
            </w:tcBorders>
          </w:tcPr>
          <w:p w14:paraId="6F5F2E74" w14:textId="77777777" w:rsidR="00805608" w:rsidRPr="00805608" w:rsidRDefault="00805608" w:rsidP="00805608">
            <w:pPr>
              <w:pStyle w:val="TableParagraph"/>
              <w:spacing w:line="244" w:lineRule="exact"/>
              <w:ind w:right="110"/>
              <w:rPr>
                <w:rFonts w:asciiTheme="minorBidi" w:hAnsiTheme="minorBidi" w:cstheme="minorBidi"/>
              </w:rPr>
            </w:pPr>
            <w:r w:rsidRPr="00805608">
              <w:rPr>
                <w:rFonts w:asciiTheme="minorBidi" w:hAnsiTheme="minorBidi" w:cstheme="minorBidi"/>
              </w:rPr>
              <w:t>80,512</w:t>
            </w:r>
          </w:p>
        </w:tc>
        <w:tc>
          <w:tcPr>
            <w:tcW w:w="283" w:type="dxa"/>
          </w:tcPr>
          <w:p w14:paraId="3186150C" w14:textId="77777777" w:rsidR="00805608" w:rsidRPr="00805608" w:rsidRDefault="00805608" w:rsidP="00805608">
            <w:pPr>
              <w:rPr>
                <w:rFonts w:asciiTheme="minorBidi" w:hAnsiTheme="minorBidi" w:cstheme="minorBidi"/>
              </w:rPr>
            </w:pPr>
          </w:p>
        </w:tc>
        <w:tc>
          <w:tcPr>
            <w:tcW w:w="1411" w:type="dxa"/>
            <w:tcBorders>
              <w:bottom w:val="single" w:sz="6" w:space="0" w:color="000000"/>
            </w:tcBorders>
          </w:tcPr>
          <w:p w14:paraId="7FE23F67" w14:textId="77777777" w:rsidR="00805608" w:rsidRPr="00805608" w:rsidRDefault="00805608" w:rsidP="00805608">
            <w:pPr>
              <w:pStyle w:val="TableParagraph"/>
              <w:spacing w:line="244" w:lineRule="exact"/>
              <w:ind w:right="108"/>
              <w:rPr>
                <w:rFonts w:asciiTheme="minorBidi" w:hAnsiTheme="minorBidi" w:cstheme="minorBidi"/>
              </w:rPr>
            </w:pPr>
            <w:r w:rsidRPr="00805608">
              <w:rPr>
                <w:rFonts w:asciiTheme="minorBidi" w:hAnsiTheme="minorBidi" w:cstheme="minorBidi"/>
              </w:rPr>
              <w:t>49,133</w:t>
            </w:r>
          </w:p>
        </w:tc>
      </w:tr>
      <w:tr w:rsidR="00805608" w:rsidRPr="00805608" w14:paraId="31180AE7" w14:textId="77777777" w:rsidTr="00805608">
        <w:trPr>
          <w:trHeight w:hRule="exact" w:val="374"/>
        </w:trPr>
        <w:tc>
          <w:tcPr>
            <w:tcW w:w="5805" w:type="dxa"/>
          </w:tcPr>
          <w:p w14:paraId="1E811671" w14:textId="77777777" w:rsidR="00805608" w:rsidRPr="00805608" w:rsidRDefault="00805608" w:rsidP="00805608">
            <w:pPr>
              <w:pStyle w:val="TableParagraph"/>
              <w:spacing w:before="70"/>
              <w:jc w:val="left"/>
              <w:rPr>
                <w:rFonts w:asciiTheme="minorBidi" w:hAnsiTheme="minorBidi" w:cstheme="minorBidi"/>
                <w:b/>
              </w:rPr>
            </w:pPr>
            <w:r w:rsidRPr="00805608">
              <w:rPr>
                <w:rFonts w:asciiTheme="minorBidi" w:hAnsiTheme="minorBidi" w:cstheme="minorBidi"/>
                <w:b/>
              </w:rPr>
              <w:t>Total Equity</w:t>
            </w:r>
          </w:p>
        </w:tc>
        <w:tc>
          <w:tcPr>
            <w:tcW w:w="1426" w:type="dxa"/>
            <w:tcBorders>
              <w:top w:val="single" w:sz="6" w:space="0" w:color="000000"/>
              <w:bottom w:val="double" w:sz="6" w:space="0" w:color="000000"/>
            </w:tcBorders>
          </w:tcPr>
          <w:p w14:paraId="5946A240" w14:textId="77777777" w:rsidR="00805608" w:rsidRPr="00805608" w:rsidRDefault="00805608" w:rsidP="00805608">
            <w:pPr>
              <w:pStyle w:val="TableParagraph"/>
              <w:spacing w:before="42"/>
              <w:ind w:right="98"/>
              <w:rPr>
                <w:rFonts w:asciiTheme="minorBidi" w:hAnsiTheme="minorBidi" w:cstheme="minorBidi"/>
                <w:b/>
              </w:rPr>
            </w:pPr>
            <w:r w:rsidRPr="00805608">
              <w:rPr>
                <w:rFonts w:asciiTheme="minorBidi" w:hAnsiTheme="minorBidi" w:cstheme="minorBidi"/>
                <w:b/>
              </w:rPr>
              <w:t>80,512</w:t>
            </w:r>
          </w:p>
        </w:tc>
        <w:tc>
          <w:tcPr>
            <w:tcW w:w="283" w:type="dxa"/>
          </w:tcPr>
          <w:p w14:paraId="05CB49BF" w14:textId="77777777" w:rsidR="00805608" w:rsidRPr="00805608" w:rsidRDefault="00805608" w:rsidP="00805608">
            <w:pPr>
              <w:rPr>
                <w:rFonts w:asciiTheme="minorBidi" w:hAnsiTheme="minorBidi" w:cstheme="minorBidi"/>
              </w:rPr>
            </w:pPr>
          </w:p>
        </w:tc>
        <w:tc>
          <w:tcPr>
            <w:tcW w:w="1411" w:type="dxa"/>
            <w:tcBorders>
              <w:top w:val="single" w:sz="6" w:space="0" w:color="000000"/>
              <w:bottom w:val="double" w:sz="6" w:space="0" w:color="000000"/>
            </w:tcBorders>
          </w:tcPr>
          <w:p w14:paraId="62D8C55A" w14:textId="77777777" w:rsidR="00805608" w:rsidRPr="00805608" w:rsidRDefault="00805608" w:rsidP="00805608">
            <w:pPr>
              <w:pStyle w:val="TableParagraph"/>
              <w:spacing w:before="49"/>
              <w:ind w:right="103"/>
              <w:rPr>
                <w:rFonts w:asciiTheme="minorBidi" w:hAnsiTheme="minorBidi" w:cstheme="minorBidi"/>
                <w:b/>
              </w:rPr>
            </w:pPr>
            <w:r w:rsidRPr="00805608">
              <w:rPr>
                <w:rFonts w:asciiTheme="minorBidi" w:hAnsiTheme="minorBidi" w:cstheme="minorBidi"/>
                <w:b/>
              </w:rPr>
              <w:t>49,133</w:t>
            </w:r>
          </w:p>
        </w:tc>
      </w:tr>
    </w:tbl>
    <w:p w14:paraId="02670767" w14:textId="77777777" w:rsidR="00805608" w:rsidRPr="00805608" w:rsidRDefault="00805608" w:rsidP="00805608">
      <w:pPr>
        <w:rPr>
          <w:rFonts w:asciiTheme="minorBidi" w:hAnsiTheme="minorBidi" w:cstheme="minorBidi"/>
        </w:rPr>
        <w:sectPr w:rsidR="00805608" w:rsidRPr="00805608">
          <w:pgSz w:w="11880" w:h="16810"/>
          <w:pgMar w:top="1460" w:right="1020" w:bottom="1360" w:left="1000" w:header="867" w:footer="1173" w:gutter="0"/>
          <w:cols w:space="720"/>
        </w:sectPr>
      </w:pPr>
    </w:p>
    <w:p w14:paraId="4593B8D5" w14:textId="77777777" w:rsidR="00805608" w:rsidRPr="00805608" w:rsidRDefault="00805608" w:rsidP="00805608">
      <w:pPr>
        <w:spacing w:before="74"/>
        <w:rPr>
          <w:rFonts w:asciiTheme="minorBidi" w:hAnsiTheme="minorBidi" w:cstheme="minorBidi"/>
          <w:b/>
          <w:sz w:val="26"/>
        </w:rPr>
      </w:pPr>
      <w:bookmarkStart w:id="4" w:name="_bookmark4"/>
      <w:bookmarkEnd w:id="4"/>
      <w:r w:rsidRPr="00805608">
        <w:rPr>
          <w:rFonts w:asciiTheme="minorBidi" w:hAnsiTheme="minorBidi" w:cstheme="minorBidi"/>
          <w:b/>
          <w:sz w:val="26"/>
        </w:rPr>
        <w:t>Statement of Changes in Equity for the year ended 30/06/2016</w:t>
      </w:r>
    </w:p>
    <w:p w14:paraId="4F26A8FC" w14:textId="77777777" w:rsidR="00805608" w:rsidRPr="00805608" w:rsidRDefault="00805608" w:rsidP="00805608">
      <w:pPr>
        <w:rPr>
          <w:rFonts w:asciiTheme="minorBidi" w:hAnsiTheme="minorBidi" w:cstheme="minorBidi"/>
          <w:sz w:val="26"/>
        </w:rPr>
        <w:sectPr w:rsidR="00805608" w:rsidRPr="00805608">
          <w:headerReference w:type="default" r:id="rId14"/>
          <w:footerReference w:type="default" r:id="rId15"/>
          <w:pgSz w:w="11880" w:h="16810"/>
          <w:pgMar w:top="1460" w:right="1000" w:bottom="280" w:left="980" w:header="867" w:footer="0" w:gutter="0"/>
          <w:cols w:space="720"/>
        </w:sectPr>
      </w:pPr>
    </w:p>
    <w:p w14:paraId="062839F7" w14:textId="77777777" w:rsidR="00805608" w:rsidRDefault="00805608" w:rsidP="00805608">
      <w:pPr>
        <w:rPr>
          <w:rFonts w:asciiTheme="minorBidi" w:hAnsiTheme="minorBidi" w:cstheme="minorBidi"/>
          <w:b/>
        </w:rPr>
      </w:pPr>
    </w:p>
    <w:p w14:paraId="5E5D28A5" w14:textId="5F63AA51" w:rsidR="00F24F62" w:rsidRDefault="00F24F62" w:rsidP="00F24F62">
      <w:pPr>
        <w:ind w:left="5040" w:right="-2098" w:firstLine="720"/>
        <w:rPr>
          <w:rFonts w:asciiTheme="minorBidi" w:hAnsiTheme="minorBidi" w:cstheme="minorBidi"/>
          <w:b/>
        </w:rPr>
      </w:pPr>
      <w:r>
        <w:rPr>
          <w:rFonts w:asciiTheme="minorBidi" w:hAnsiTheme="minorBidi" w:cstheme="minorBidi"/>
          <w:b/>
        </w:rPr>
        <w:t>Notes</w:t>
      </w:r>
      <w:r>
        <w:rPr>
          <w:rFonts w:asciiTheme="minorBidi" w:hAnsiTheme="minorBidi" w:cstheme="minorBidi"/>
          <w:b/>
        </w:rPr>
        <w:tab/>
        <w:t>Retained</w:t>
      </w:r>
      <w:r>
        <w:rPr>
          <w:rFonts w:asciiTheme="minorBidi" w:hAnsiTheme="minorBidi" w:cstheme="minorBidi"/>
          <w:b/>
        </w:rPr>
        <w:tab/>
        <w:t>Total</w:t>
      </w:r>
    </w:p>
    <w:p w14:paraId="36ED2599" w14:textId="0D89C9E8" w:rsidR="00F24F62" w:rsidRDefault="00F24F62" w:rsidP="00805608">
      <w:pPr>
        <w:rPr>
          <w:rFonts w:asciiTheme="minorBidi" w:hAnsiTheme="minorBidi" w:cstheme="minorBidi"/>
          <w:b/>
        </w:rPr>
      </w:pPr>
      <w:r>
        <w:rPr>
          <w:rFonts w:asciiTheme="minorBidi" w:hAnsiTheme="minorBidi" w:cstheme="minorBidi"/>
          <w:b/>
        </w:rPr>
        <w:tab/>
      </w:r>
      <w:r>
        <w:rPr>
          <w:rFonts w:asciiTheme="minorBidi" w:hAnsiTheme="minorBidi" w:cstheme="minorBidi"/>
          <w:b/>
        </w:rPr>
        <w:tab/>
      </w:r>
      <w:r>
        <w:rPr>
          <w:rFonts w:asciiTheme="minorBidi" w:hAnsiTheme="minorBidi" w:cstheme="minorBidi"/>
          <w:b/>
        </w:rPr>
        <w:tab/>
      </w:r>
      <w:r>
        <w:rPr>
          <w:rFonts w:asciiTheme="minorBidi" w:hAnsiTheme="minorBidi" w:cstheme="minorBidi"/>
          <w:b/>
        </w:rPr>
        <w:tab/>
      </w:r>
      <w:r>
        <w:rPr>
          <w:rFonts w:asciiTheme="minorBidi" w:hAnsiTheme="minorBidi" w:cstheme="minorBidi"/>
          <w:b/>
        </w:rPr>
        <w:tab/>
      </w:r>
      <w:r>
        <w:rPr>
          <w:rFonts w:asciiTheme="minorBidi" w:hAnsiTheme="minorBidi" w:cstheme="minorBidi"/>
          <w:b/>
        </w:rPr>
        <w:tab/>
      </w:r>
      <w:r>
        <w:rPr>
          <w:rFonts w:asciiTheme="minorBidi" w:hAnsiTheme="minorBidi" w:cstheme="minorBidi"/>
          <w:b/>
        </w:rPr>
        <w:tab/>
      </w:r>
      <w:r>
        <w:rPr>
          <w:rFonts w:asciiTheme="minorBidi" w:hAnsiTheme="minorBidi" w:cstheme="minorBidi"/>
          <w:b/>
        </w:rPr>
        <w:tab/>
      </w:r>
      <w:r>
        <w:rPr>
          <w:rFonts w:asciiTheme="minorBidi" w:hAnsiTheme="minorBidi" w:cstheme="minorBidi"/>
          <w:b/>
        </w:rPr>
        <w:tab/>
      </w:r>
      <w:r>
        <w:rPr>
          <w:rFonts w:asciiTheme="minorBidi" w:hAnsiTheme="minorBidi" w:cstheme="minorBidi"/>
          <w:b/>
        </w:rPr>
        <w:tab/>
        <w:t>Earnings</w:t>
      </w:r>
    </w:p>
    <w:p w14:paraId="42C82863" w14:textId="77777777" w:rsidR="00F24F62" w:rsidRDefault="00F24F62" w:rsidP="00805608">
      <w:pPr>
        <w:rPr>
          <w:rFonts w:asciiTheme="minorBidi" w:hAnsiTheme="minorBidi" w:cstheme="minorBidi"/>
          <w:b/>
        </w:rPr>
      </w:pPr>
    </w:p>
    <w:p w14:paraId="13C23496" w14:textId="77777777" w:rsidR="00F24F62" w:rsidRDefault="00F24F62" w:rsidP="00805608">
      <w:pPr>
        <w:rPr>
          <w:rFonts w:asciiTheme="minorBidi" w:hAnsiTheme="minorBidi" w:cstheme="minorBidi"/>
          <w:b/>
        </w:rPr>
      </w:pPr>
    </w:p>
    <w:p w14:paraId="1C681112" w14:textId="77777777" w:rsidR="00F24F62" w:rsidRPr="00805608" w:rsidRDefault="00F24F62" w:rsidP="00805608">
      <w:pPr>
        <w:rPr>
          <w:rFonts w:asciiTheme="minorBidi" w:hAnsiTheme="minorBidi" w:cstheme="minorBidi"/>
        </w:rPr>
        <w:sectPr w:rsidR="00F24F62" w:rsidRPr="00805608" w:rsidSect="00F24F62">
          <w:type w:val="continuous"/>
          <w:pgSz w:w="11880" w:h="16810"/>
          <w:pgMar w:top="1600" w:right="1000" w:bottom="280" w:left="980" w:header="720" w:footer="720" w:gutter="0"/>
          <w:cols w:num="2" w:space="720" w:equalWidth="0">
            <w:col w:w="10470" w:space="40"/>
            <w:col w:w="1893"/>
          </w:cols>
        </w:sectPr>
      </w:pPr>
    </w:p>
    <w:p w14:paraId="50447499" w14:textId="77777777" w:rsidR="00805608" w:rsidRPr="00805608" w:rsidRDefault="00805608" w:rsidP="00805608">
      <w:pPr>
        <w:pStyle w:val="BodyText"/>
        <w:spacing w:line="20" w:lineRule="exact"/>
        <w:rPr>
          <w:rFonts w:asciiTheme="minorBidi" w:hAnsiTheme="minorBidi" w:cstheme="minorBidi"/>
          <w:sz w:val="2"/>
        </w:rPr>
      </w:pPr>
      <w:r w:rsidRPr="00805608">
        <w:rPr>
          <w:rFonts w:asciiTheme="minorBidi" w:hAnsiTheme="minorBidi" w:cstheme="minorBidi"/>
          <w:noProof/>
          <w:sz w:val="2"/>
          <w:lang w:val="en-AU" w:eastAsia="en-AU"/>
        </w:rPr>
        <mc:AlternateContent>
          <mc:Choice Requires="wpg">
            <w:drawing>
              <wp:inline distT="0" distB="0" distL="0" distR="0" wp14:anchorId="20D148A1" wp14:editId="17DC1897">
                <wp:extent cx="6123940" cy="9525"/>
                <wp:effectExtent l="5080" t="8890" r="5080" b="635"/>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3940" cy="9525"/>
                          <a:chOff x="0" y="0"/>
                          <a:chExt cx="9644" cy="15"/>
                        </a:xfrm>
                      </wpg:grpSpPr>
                      <wps:wsp>
                        <wps:cNvPr id="54" name="Line 25"/>
                        <wps:cNvCnPr>
                          <a:cxnSpLocks noChangeShapeType="1"/>
                        </wps:cNvCnPr>
                        <wps:spPr bwMode="auto">
                          <a:xfrm>
                            <a:off x="8" y="8"/>
                            <a:ext cx="962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mv="urn:schemas-microsoft-com:mac:vml" xmlns:mo="http://schemas.microsoft.com/office/mac/office/2008/main">
            <w:pict>
              <v:group w14:anchorId="73D54E78" id="Group 53" o:spid="_x0000_s1026" style="width:482.2pt;height:.75pt;mso-position-horizontal-relative:char;mso-position-vertical-relative:line" coordsize="9644,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">
                <v:line id="Line 25" o:spid="_x0000_s1027" style="position:absolute;visibility:visible;mso-wrap-style:square" from="8,8" to="963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EpB78YAAADbAAAADwAAAGRycy9kb3ducmV2LnhtbESPT2vCQBTE7wW/w/IEb3Vja2xJXUUK&#10;BelJ45+2t9fsaxLMvl2yWxO/vSsUehxm5jfMfNmbRpyp9bVlBZNxAoK4sLrmUsF+93b/DMIHZI2N&#10;ZVJwIQ/LxeBujpm2HW/pnIdSRAj7DBVUIbhMSl9UZNCPrSOO3o9tDYYo21LqFrsIN418SJKZNFhz&#10;XKjQ0WtFxSn/NQq+P6k7bI+r9OMpzfeHzaM7fr07pUbDfvUCIlAf/sN/7bVWkE7h9iX+ALm4Ag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ChKQe/GAAAA2wAAAA8AAAAAAAAA&#10;AAAAAAAAoQIAAGRycy9kb3ducmV2LnhtbFBLBQYAAAAABAAEAPkAAACUAwAAAAA=&#10;" strokeweight=".72pt"/>
                <w10:anchorlock/>
              </v:group>
            </w:pict>
          </mc:Fallback>
        </mc:AlternateContent>
      </w:r>
    </w:p>
    <w:p w14:paraId="6D39F070" w14:textId="77777777" w:rsidR="00805608" w:rsidRPr="00805608" w:rsidRDefault="00805608" w:rsidP="00805608">
      <w:pPr>
        <w:pStyle w:val="BodyText"/>
        <w:rPr>
          <w:rFonts w:asciiTheme="minorBidi" w:hAnsiTheme="minorBidi" w:cstheme="minorBidi"/>
          <w:b/>
          <w:sz w:val="20"/>
        </w:rPr>
      </w:pPr>
    </w:p>
    <w:p w14:paraId="62C9F73D" w14:textId="77777777" w:rsidR="00805608" w:rsidRPr="00805608" w:rsidRDefault="00805608" w:rsidP="00805608">
      <w:pPr>
        <w:pStyle w:val="BodyText"/>
        <w:rPr>
          <w:rFonts w:asciiTheme="minorBidi" w:hAnsiTheme="minorBidi" w:cstheme="minorBidi"/>
          <w:b/>
          <w:sz w:val="20"/>
        </w:rPr>
      </w:pPr>
    </w:p>
    <w:p w14:paraId="791ED76B" w14:textId="77777777" w:rsidR="00805608" w:rsidRPr="00805608" w:rsidRDefault="00805608" w:rsidP="00805608">
      <w:pPr>
        <w:pStyle w:val="BodyText"/>
        <w:spacing w:before="7" w:after="1"/>
        <w:rPr>
          <w:rFonts w:asciiTheme="minorBidi" w:hAnsiTheme="minorBidi" w:cstheme="minorBidi"/>
          <w:b/>
          <w:sz w:val="10"/>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6814"/>
        <w:gridCol w:w="2617"/>
      </w:tblGrid>
      <w:tr w:rsidR="00F24F62" w:rsidRPr="00805608" w14:paraId="6A560AEC" w14:textId="77777777" w:rsidTr="00F24F62">
        <w:trPr>
          <w:trHeight w:hRule="exact" w:val="335"/>
        </w:trPr>
        <w:tc>
          <w:tcPr>
            <w:tcW w:w="6814" w:type="dxa"/>
          </w:tcPr>
          <w:p w14:paraId="2F3B122B" w14:textId="77777777" w:rsidR="00805608" w:rsidRPr="00805608" w:rsidRDefault="00805608" w:rsidP="00805608">
            <w:pPr>
              <w:pStyle w:val="TableParagraph"/>
              <w:spacing w:line="248" w:lineRule="exact"/>
              <w:jc w:val="left"/>
              <w:rPr>
                <w:rFonts w:asciiTheme="minorBidi" w:hAnsiTheme="minorBidi" w:cstheme="minorBidi"/>
                <w:b/>
              </w:rPr>
            </w:pPr>
            <w:r w:rsidRPr="00805608">
              <w:rPr>
                <w:rFonts w:asciiTheme="minorBidi" w:hAnsiTheme="minorBidi" w:cstheme="minorBidi"/>
                <w:b/>
              </w:rPr>
              <w:t>Balance at 01/07/2014</w:t>
            </w:r>
          </w:p>
        </w:tc>
        <w:tc>
          <w:tcPr>
            <w:tcW w:w="2617" w:type="dxa"/>
          </w:tcPr>
          <w:p w14:paraId="0834BD7D" w14:textId="77777777" w:rsidR="00805608" w:rsidRPr="00805608" w:rsidRDefault="00805608" w:rsidP="00805608">
            <w:pPr>
              <w:pStyle w:val="TableParagraph"/>
              <w:tabs>
                <w:tab w:val="left" w:pos="691"/>
                <w:tab w:val="left" w:pos="2025"/>
              </w:tabs>
              <w:spacing w:line="244" w:lineRule="exact"/>
              <w:jc w:val="left"/>
              <w:rPr>
                <w:rFonts w:asciiTheme="minorBidi" w:hAnsiTheme="minorBidi" w:cstheme="minorBidi"/>
                <w:b/>
              </w:rPr>
            </w:pPr>
            <w:r w:rsidRPr="00805608">
              <w:rPr>
                <w:rFonts w:asciiTheme="minorBidi" w:hAnsiTheme="minorBidi" w:cstheme="minorBidi"/>
                <w:b/>
                <w:u w:val="single"/>
              </w:rPr>
              <w:t xml:space="preserve"> </w:t>
            </w:r>
            <w:r w:rsidRPr="00805608">
              <w:rPr>
                <w:rFonts w:asciiTheme="minorBidi" w:hAnsiTheme="minorBidi" w:cstheme="minorBidi"/>
                <w:b/>
                <w:u w:val="single"/>
              </w:rPr>
              <w:tab/>
              <w:t>9,614</w:t>
            </w:r>
            <w:r w:rsidRPr="00805608">
              <w:rPr>
                <w:rFonts w:asciiTheme="minorBidi" w:hAnsiTheme="minorBidi" w:cstheme="minorBidi"/>
                <w:b/>
                <w:u w:val="single"/>
              </w:rPr>
              <w:tab/>
              <w:t>9,614</w:t>
            </w:r>
            <w:r w:rsidRPr="00805608">
              <w:rPr>
                <w:rFonts w:asciiTheme="minorBidi" w:hAnsiTheme="minorBidi" w:cstheme="minorBidi"/>
                <w:b/>
                <w:spacing w:val="-17"/>
                <w:u w:val="single"/>
              </w:rPr>
              <w:t xml:space="preserve"> </w:t>
            </w:r>
          </w:p>
        </w:tc>
      </w:tr>
      <w:tr w:rsidR="00F24F62" w:rsidRPr="00805608" w14:paraId="460BD7F5" w14:textId="77777777" w:rsidTr="00F24F62">
        <w:trPr>
          <w:trHeight w:hRule="exact" w:val="412"/>
        </w:trPr>
        <w:tc>
          <w:tcPr>
            <w:tcW w:w="6814" w:type="dxa"/>
          </w:tcPr>
          <w:p w14:paraId="01EDE784" w14:textId="77777777" w:rsidR="00805608" w:rsidRPr="00805608" w:rsidRDefault="00805608" w:rsidP="00805608">
            <w:pPr>
              <w:pStyle w:val="TableParagraph"/>
              <w:spacing w:before="80"/>
              <w:jc w:val="left"/>
              <w:rPr>
                <w:rFonts w:asciiTheme="minorBidi" w:hAnsiTheme="minorBidi" w:cstheme="minorBidi"/>
                <w:b/>
              </w:rPr>
            </w:pPr>
            <w:r w:rsidRPr="00805608">
              <w:rPr>
                <w:rFonts w:asciiTheme="minorBidi" w:hAnsiTheme="minorBidi" w:cstheme="minorBidi"/>
                <w:b/>
              </w:rPr>
              <w:t>Comprehensive income</w:t>
            </w:r>
          </w:p>
        </w:tc>
        <w:tc>
          <w:tcPr>
            <w:tcW w:w="2617" w:type="dxa"/>
          </w:tcPr>
          <w:p w14:paraId="1ED75606" w14:textId="77777777" w:rsidR="00805608" w:rsidRPr="00805608" w:rsidRDefault="00805608" w:rsidP="00805608">
            <w:pPr>
              <w:rPr>
                <w:rFonts w:asciiTheme="minorBidi" w:hAnsiTheme="minorBidi" w:cstheme="minorBidi"/>
              </w:rPr>
            </w:pPr>
          </w:p>
        </w:tc>
      </w:tr>
      <w:tr w:rsidR="00F24F62" w:rsidRPr="00805608" w14:paraId="5FFDEF20" w14:textId="77777777" w:rsidTr="00F24F62">
        <w:trPr>
          <w:trHeight w:hRule="exact" w:val="305"/>
        </w:trPr>
        <w:tc>
          <w:tcPr>
            <w:tcW w:w="6814" w:type="dxa"/>
          </w:tcPr>
          <w:p w14:paraId="4F68B030" w14:textId="77777777" w:rsidR="00805608" w:rsidRPr="00805608" w:rsidRDefault="00805608" w:rsidP="00805608">
            <w:pPr>
              <w:pStyle w:val="TableParagraph"/>
              <w:spacing w:before="24"/>
              <w:jc w:val="left"/>
              <w:rPr>
                <w:rFonts w:asciiTheme="minorBidi" w:hAnsiTheme="minorBidi" w:cstheme="minorBidi"/>
                <w:b/>
              </w:rPr>
            </w:pPr>
            <w:r w:rsidRPr="00805608">
              <w:rPr>
                <w:rFonts w:asciiTheme="minorBidi" w:hAnsiTheme="minorBidi" w:cstheme="minorBidi"/>
                <w:b/>
              </w:rPr>
              <w:t>Surplus attributable to the members</w:t>
            </w:r>
          </w:p>
        </w:tc>
        <w:tc>
          <w:tcPr>
            <w:tcW w:w="2617" w:type="dxa"/>
          </w:tcPr>
          <w:p w14:paraId="7E3C07A3" w14:textId="7A139302" w:rsidR="00805608" w:rsidRPr="00805608" w:rsidRDefault="00F24F62" w:rsidP="00805608">
            <w:pPr>
              <w:pStyle w:val="TableParagraph"/>
              <w:tabs>
                <w:tab w:val="left" w:pos="1905"/>
              </w:tabs>
              <w:spacing w:before="24"/>
              <w:jc w:val="left"/>
              <w:rPr>
                <w:rFonts w:asciiTheme="minorBidi" w:hAnsiTheme="minorBidi" w:cstheme="minorBidi"/>
                <w:b/>
              </w:rPr>
            </w:pPr>
            <w:r>
              <w:rPr>
                <w:rFonts w:asciiTheme="minorBidi" w:hAnsiTheme="minorBidi" w:cstheme="minorBidi"/>
                <w:b/>
              </w:rPr>
              <w:t xml:space="preserve">          </w:t>
            </w:r>
            <w:r w:rsidR="00805608" w:rsidRPr="00805608">
              <w:rPr>
                <w:rFonts w:asciiTheme="minorBidi" w:hAnsiTheme="minorBidi" w:cstheme="minorBidi"/>
                <w:b/>
              </w:rPr>
              <w:t>39,519</w:t>
            </w:r>
            <w:r w:rsidR="00805608" w:rsidRPr="00805608">
              <w:rPr>
                <w:rFonts w:asciiTheme="minorBidi" w:hAnsiTheme="minorBidi" w:cstheme="minorBidi"/>
                <w:b/>
              </w:rPr>
              <w:tab/>
              <w:t>39,519</w:t>
            </w:r>
          </w:p>
        </w:tc>
      </w:tr>
      <w:tr w:rsidR="00F24F62" w:rsidRPr="00805608" w14:paraId="39B73E70" w14:textId="77777777" w:rsidTr="00F24F62">
        <w:trPr>
          <w:trHeight w:hRule="exact" w:val="308"/>
        </w:trPr>
        <w:tc>
          <w:tcPr>
            <w:tcW w:w="6814" w:type="dxa"/>
          </w:tcPr>
          <w:p w14:paraId="2BCB82A8" w14:textId="77777777" w:rsidR="00805608" w:rsidRPr="00805608" w:rsidRDefault="00805608" w:rsidP="00805608">
            <w:pPr>
              <w:pStyle w:val="TableParagraph"/>
              <w:spacing w:before="19"/>
              <w:jc w:val="left"/>
              <w:rPr>
                <w:rFonts w:asciiTheme="minorBidi" w:hAnsiTheme="minorBidi" w:cstheme="minorBidi"/>
                <w:b/>
              </w:rPr>
            </w:pPr>
            <w:r w:rsidRPr="00805608">
              <w:rPr>
                <w:rFonts w:asciiTheme="minorBidi" w:hAnsiTheme="minorBidi" w:cstheme="minorBidi"/>
                <w:b/>
              </w:rPr>
              <w:t>Other comprehensive income for the year</w:t>
            </w:r>
          </w:p>
        </w:tc>
        <w:tc>
          <w:tcPr>
            <w:tcW w:w="2617" w:type="dxa"/>
            <w:tcBorders>
              <w:bottom w:val="single" w:sz="6" w:space="0" w:color="000000"/>
            </w:tcBorders>
          </w:tcPr>
          <w:p w14:paraId="39602D51" w14:textId="77777777" w:rsidR="00805608" w:rsidRPr="00805608" w:rsidRDefault="00805608" w:rsidP="00805608">
            <w:pPr>
              <w:rPr>
                <w:rFonts w:asciiTheme="minorBidi" w:hAnsiTheme="minorBidi" w:cstheme="minorBidi"/>
              </w:rPr>
            </w:pPr>
          </w:p>
        </w:tc>
      </w:tr>
      <w:tr w:rsidR="00F24F62" w:rsidRPr="00805608" w14:paraId="63676A72" w14:textId="77777777" w:rsidTr="00F24F62">
        <w:trPr>
          <w:trHeight w:hRule="exact" w:val="625"/>
        </w:trPr>
        <w:tc>
          <w:tcPr>
            <w:tcW w:w="6814" w:type="dxa"/>
          </w:tcPr>
          <w:p w14:paraId="45E32980" w14:textId="77777777" w:rsidR="00805608" w:rsidRPr="00805608" w:rsidRDefault="00805608" w:rsidP="00805608">
            <w:pPr>
              <w:pStyle w:val="TableParagraph"/>
              <w:spacing w:before="14" w:line="256" w:lineRule="auto"/>
              <w:ind w:right="2348"/>
              <w:jc w:val="left"/>
              <w:rPr>
                <w:rFonts w:asciiTheme="minorBidi" w:hAnsiTheme="minorBidi" w:cstheme="minorBidi"/>
                <w:b/>
              </w:rPr>
            </w:pPr>
            <w:r w:rsidRPr="00805608">
              <w:rPr>
                <w:rFonts w:asciiTheme="minorBidi" w:hAnsiTheme="minorBidi" w:cstheme="minorBidi"/>
                <w:b/>
              </w:rPr>
              <w:t>Total comprehensive income for the year attributable to members of the entity</w:t>
            </w:r>
          </w:p>
        </w:tc>
        <w:tc>
          <w:tcPr>
            <w:tcW w:w="2617" w:type="dxa"/>
            <w:tcBorders>
              <w:top w:val="single" w:sz="6" w:space="0" w:color="000000"/>
            </w:tcBorders>
          </w:tcPr>
          <w:p w14:paraId="36BBF309" w14:textId="77777777" w:rsidR="00805608" w:rsidRPr="00805608" w:rsidRDefault="00805608" w:rsidP="00805608">
            <w:pPr>
              <w:pStyle w:val="TableParagraph"/>
              <w:tabs>
                <w:tab w:val="left" w:pos="571"/>
                <w:tab w:val="left" w:pos="1905"/>
              </w:tabs>
              <w:spacing w:before="3"/>
              <w:jc w:val="left"/>
              <w:rPr>
                <w:rFonts w:asciiTheme="minorBidi" w:hAnsiTheme="minorBidi" w:cstheme="minorBidi"/>
                <w:b/>
              </w:rPr>
            </w:pPr>
            <w:r w:rsidRPr="00805608">
              <w:rPr>
                <w:rFonts w:asciiTheme="minorBidi" w:hAnsiTheme="minorBidi" w:cstheme="minorBidi"/>
                <w:b/>
                <w:u w:val="single"/>
              </w:rPr>
              <w:t xml:space="preserve"> </w:t>
            </w:r>
            <w:r w:rsidRPr="00805608">
              <w:rPr>
                <w:rFonts w:asciiTheme="minorBidi" w:hAnsiTheme="minorBidi" w:cstheme="minorBidi"/>
                <w:b/>
                <w:u w:val="single"/>
              </w:rPr>
              <w:tab/>
              <w:t>39,519</w:t>
            </w:r>
            <w:r w:rsidRPr="00805608">
              <w:rPr>
                <w:rFonts w:asciiTheme="minorBidi" w:hAnsiTheme="minorBidi" w:cstheme="minorBidi"/>
                <w:b/>
                <w:u w:val="single"/>
              </w:rPr>
              <w:tab/>
              <w:t>39,519</w:t>
            </w:r>
            <w:r w:rsidRPr="00805608">
              <w:rPr>
                <w:rFonts w:asciiTheme="minorBidi" w:hAnsiTheme="minorBidi" w:cstheme="minorBidi"/>
                <w:b/>
                <w:spacing w:val="-7"/>
                <w:u w:val="single"/>
              </w:rPr>
              <w:t xml:space="preserve"> </w:t>
            </w:r>
          </w:p>
        </w:tc>
      </w:tr>
      <w:tr w:rsidR="00F24F62" w:rsidRPr="00805608" w14:paraId="625F03C4" w14:textId="77777777" w:rsidTr="00F24F62">
        <w:trPr>
          <w:trHeight w:hRule="exact" w:val="421"/>
        </w:trPr>
        <w:tc>
          <w:tcPr>
            <w:tcW w:w="6814" w:type="dxa"/>
          </w:tcPr>
          <w:p w14:paraId="116B90E0" w14:textId="77777777" w:rsidR="00805608" w:rsidRPr="00805608" w:rsidRDefault="00805608" w:rsidP="00805608">
            <w:pPr>
              <w:pStyle w:val="TableParagraph"/>
              <w:spacing w:before="81"/>
              <w:jc w:val="left"/>
              <w:rPr>
                <w:rFonts w:asciiTheme="minorBidi" w:hAnsiTheme="minorBidi" w:cstheme="minorBidi"/>
                <w:b/>
              </w:rPr>
            </w:pPr>
            <w:r w:rsidRPr="00805608">
              <w:rPr>
                <w:rFonts w:asciiTheme="minorBidi" w:hAnsiTheme="minorBidi" w:cstheme="minorBidi"/>
                <w:b/>
              </w:rPr>
              <w:t>Balance at 30/06/2015</w:t>
            </w:r>
          </w:p>
        </w:tc>
        <w:tc>
          <w:tcPr>
            <w:tcW w:w="2617" w:type="dxa"/>
          </w:tcPr>
          <w:p w14:paraId="66A1A5B5" w14:textId="77777777" w:rsidR="00805608" w:rsidRPr="00805608" w:rsidRDefault="00805608" w:rsidP="00805608">
            <w:pPr>
              <w:pStyle w:val="TableParagraph"/>
              <w:tabs>
                <w:tab w:val="left" w:pos="571"/>
                <w:tab w:val="left" w:pos="1905"/>
              </w:tabs>
              <w:spacing w:before="77"/>
              <w:jc w:val="left"/>
              <w:rPr>
                <w:rFonts w:asciiTheme="minorBidi" w:hAnsiTheme="minorBidi" w:cstheme="minorBidi"/>
                <w:b/>
              </w:rPr>
            </w:pPr>
            <w:r w:rsidRPr="00805608">
              <w:rPr>
                <w:rFonts w:asciiTheme="minorBidi" w:hAnsiTheme="minorBidi" w:cstheme="minorBidi"/>
                <w:b/>
                <w:u w:val="single"/>
              </w:rPr>
              <w:t xml:space="preserve"> </w:t>
            </w:r>
            <w:r w:rsidRPr="00805608">
              <w:rPr>
                <w:rFonts w:asciiTheme="minorBidi" w:hAnsiTheme="minorBidi" w:cstheme="minorBidi"/>
                <w:b/>
                <w:u w:val="single"/>
              </w:rPr>
              <w:tab/>
              <w:t>49,133</w:t>
            </w:r>
            <w:r w:rsidRPr="00805608">
              <w:rPr>
                <w:rFonts w:asciiTheme="minorBidi" w:hAnsiTheme="minorBidi" w:cstheme="minorBidi"/>
                <w:b/>
                <w:u w:val="single"/>
              </w:rPr>
              <w:tab/>
              <w:t>49,133</w:t>
            </w:r>
            <w:r w:rsidRPr="00805608">
              <w:rPr>
                <w:rFonts w:asciiTheme="minorBidi" w:hAnsiTheme="minorBidi" w:cstheme="minorBidi"/>
                <w:b/>
                <w:spacing w:val="-7"/>
                <w:u w:val="single"/>
              </w:rPr>
              <w:t xml:space="preserve"> </w:t>
            </w:r>
          </w:p>
        </w:tc>
      </w:tr>
      <w:tr w:rsidR="00F24F62" w:rsidRPr="00805608" w14:paraId="38BFD4C6" w14:textId="77777777" w:rsidTr="00F24F62">
        <w:trPr>
          <w:trHeight w:hRule="exact" w:val="366"/>
        </w:trPr>
        <w:tc>
          <w:tcPr>
            <w:tcW w:w="6814" w:type="dxa"/>
          </w:tcPr>
          <w:p w14:paraId="72206F6F" w14:textId="77777777" w:rsidR="00805608" w:rsidRPr="00805608" w:rsidRDefault="00805608" w:rsidP="00805608">
            <w:pPr>
              <w:pStyle w:val="TableParagraph"/>
              <w:spacing w:before="80"/>
              <w:jc w:val="left"/>
              <w:rPr>
                <w:rFonts w:asciiTheme="minorBidi" w:hAnsiTheme="minorBidi" w:cstheme="minorBidi"/>
                <w:b/>
              </w:rPr>
            </w:pPr>
            <w:r w:rsidRPr="00805608">
              <w:rPr>
                <w:rFonts w:asciiTheme="minorBidi" w:hAnsiTheme="minorBidi" w:cstheme="minorBidi"/>
                <w:b/>
              </w:rPr>
              <w:t>Comprehensive income</w:t>
            </w:r>
          </w:p>
        </w:tc>
        <w:tc>
          <w:tcPr>
            <w:tcW w:w="2617" w:type="dxa"/>
          </w:tcPr>
          <w:p w14:paraId="615FF17B" w14:textId="77777777" w:rsidR="00805608" w:rsidRPr="00805608" w:rsidRDefault="00805608" w:rsidP="00805608">
            <w:pPr>
              <w:rPr>
                <w:rFonts w:asciiTheme="minorBidi" w:hAnsiTheme="minorBidi" w:cstheme="minorBidi"/>
              </w:rPr>
            </w:pPr>
          </w:p>
        </w:tc>
      </w:tr>
      <w:tr w:rsidR="00F24F62" w:rsidRPr="00805608" w14:paraId="7533F530" w14:textId="77777777" w:rsidTr="00F24F62">
        <w:trPr>
          <w:trHeight w:hRule="exact" w:val="298"/>
        </w:trPr>
        <w:tc>
          <w:tcPr>
            <w:tcW w:w="6814" w:type="dxa"/>
          </w:tcPr>
          <w:p w14:paraId="325288A5" w14:textId="77777777" w:rsidR="00805608" w:rsidRPr="00805608" w:rsidRDefault="00805608" w:rsidP="00805608">
            <w:pPr>
              <w:pStyle w:val="TableParagraph"/>
              <w:spacing w:before="24"/>
              <w:jc w:val="left"/>
              <w:rPr>
                <w:rFonts w:asciiTheme="minorBidi" w:hAnsiTheme="minorBidi" w:cstheme="minorBidi"/>
                <w:b/>
              </w:rPr>
            </w:pPr>
            <w:r w:rsidRPr="00805608">
              <w:rPr>
                <w:rFonts w:asciiTheme="minorBidi" w:hAnsiTheme="minorBidi" w:cstheme="minorBidi"/>
                <w:b/>
              </w:rPr>
              <w:t>Surplus attributable to the members</w:t>
            </w:r>
          </w:p>
        </w:tc>
        <w:tc>
          <w:tcPr>
            <w:tcW w:w="2617" w:type="dxa"/>
          </w:tcPr>
          <w:p w14:paraId="2350FE2E" w14:textId="5BFBA9BD" w:rsidR="00805608" w:rsidRPr="00805608" w:rsidRDefault="00F24F62" w:rsidP="00805608">
            <w:pPr>
              <w:pStyle w:val="TableParagraph"/>
              <w:tabs>
                <w:tab w:val="left" w:pos="1905"/>
              </w:tabs>
              <w:spacing w:before="24"/>
              <w:jc w:val="left"/>
              <w:rPr>
                <w:rFonts w:asciiTheme="minorBidi" w:hAnsiTheme="minorBidi" w:cstheme="minorBidi"/>
                <w:b/>
              </w:rPr>
            </w:pPr>
            <w:r>
              <w:rPr>
                <w:rFonts w:asciiTheme="minorBidi" w:hAnsiTheme="minorBidi" w:cstheme="minorBidi"/>
                <w:b/>
              </w:rPr>
              <w:t xml:space="preserve">          </w:t>
            </w:r>
            <w:r w:rsidR="00805608" w:rsidRPr="00805608">
              <w:rPr>
                <w:rFonts w:asciiTheme="minorBidi" w:hAnsiTheme="minorBidi" w:cstheme="minorBidi"/>
                <w:b/>
              </w:rPr>
              <w:t>31,379</w:t>
            </w:r>
            <w:r w:rsidR="00805608" w:rsidRPr="00805608">
              <w:rPr>
                <w:rFonts w:asciiTheme="minorBidi" w:hAnsiTheme="minorBidi" w:cstheme="minorBidi"/>
                <w:b/>
              </w:rPr>
              <w:tab/>
              <w:t>31,379</w:t>
            </w:r>
          </w:p>
        </w:tc>
      </w:tr>
      <w:tr w:rsidR="00F24F62" w:rsidRPr="00805608" w14:paraId="7BDD20A7" w14:textId="77777777" w:rsidTr="00F24F62">
        <w:trPr>
          <w:trHeight w:hRule="exact" w:val="301"/>
        </w:trPr>
        <w:tc>
          <w:tcPr>
            <w:tcW w:w="6814" w:type="dxa"/>
          </w:tcPr>
          <w:p w14:paraId="65522168" w14:textId="77777777" w:rsidR="00805608" w:rsidRPr="00805608" w:rsidRDefault="00805608" w:rsidP="00805608">
            <w:pPr>
              <w:pStyle w:val="TableParagraph"/>
              <w:spacing w:before="12"/>
              <w:jc w:val="left"/>
              <w:rPr>
                <w:rFonts w:asciiTheme="minorBidi" w:hAnsiTheme="minorBidi" w:cstheme="minorBidi"/>
                <w:b/>
              </w:rPr>
            </w:pPr>
            <w:r w:rsidRPr="00805608">
              <w:rPr>
                <w:rFonts w:asciiTheme="minorBidi" w:hAnsiTheme="minorBidi" w:cstheme="minorBidi"/>
                <w:b/>
              </w:rPr>
              <w:t>Other comprehensive income for the year</w:t>
            </w:r>
          </w:p>
        </w:tc>
        <w:tc>
          <w:tcPr>
            <w:tcW w:w="2617" w:type="dxa"/>
            <w:tcBorders>
              <w:bottom w:val="single" w:sz="6" w:space="0" w:color="000000"/>
            </w:tcBorders>
          </w:tcPr>
          <w:p w14:paraId="1AD86D13" w14:textId="77777777" w:rsidR="00805608" w:rsidRPr="00805608" w:rsidRDefault="00805608" w:rsidP="00805608">
            <w:pPr>
              <w:rPr>
                <w:rFonts w:asciiTheme="minorBidi" w:hAnsiTheme="minorBidi" w:cstheme="minorBidi"/>
              </w:rPr>
            </w:pPr>
          </w:p>
        </w:tc>
      </w:tr>
      <w:tr w:rsidR="00F24F62" w:rsidRPr="00805608" w14:paraId="11E0E1AB" w14:textId="77777777" w:rsidTr="00F24F62">
        <w:trPr>
          <w:trHeight w:hRule="exact" w:val="622"/>
        </w:trPr>
        <w:tc>
          <w:tcPr>
            <w:tcW w:w="6814" w:type="dxa"/>
          </w:tcPr>
          <w:p w14:paraId="6D3AB40E" w14:textId="77777777" w:rsidR="00805608" w:rsidRPr="00805608" w:rsidRDefault="00805608" w:rsidP="00805608">
            <w:pPr>
              <w:pStyle w:val="TableParagraph"/>
              <w:spacing w:before="14" w:line="254" w:lineRule="auto"/>
              <w:ind w:right="2348"/>
              <w:jc w:val="left"/>
              <w:rPr>
                <w:rFonts w:asciiTheme="minorBidi" w:hAnsiTheme="minorBidi" w:cstheme="minorBidi"/>
                <w:b/>
              </w:rPr>
            </w:pPr>
            <w:r w:rsidRPr="00805608">
              <w:rPr>
                <w:rFonts w:asciiTheme="minorBidi" w:hAnsiTheme="minorBidi" w:cstheme="minorBidi"/>
                <w:b/>
              </w:rPr>
              <w:t>Total comprehensive income for the year attributable to members of the entity</w:t>
            </w:r>
          </w:p>
        </w:tc>
        <w:tc>
          <w:tcPr>
            <w:tcW w:w="2617" w:type="dxa"/>
            <w:tcBorders>
              <w:top w:val="single" w:sz="6" w:space="0" w:color="000000"/>
            </w:tcBorders>
          </w:tcPr>
          <w:p w14:paraId="001A7400" w14:textId="77777777" w:rsidR="00805608" w:rsidRPr="00805608" w:rsidRDefault="00805608" w:rsidP="00805608">
            <w:pPr>
              <w:pStyle w:val="TableParagraph"/>
              <w:tabs>
                <w:tab w:val="left" w:pos="571"/>
                <w:tab w:val="left" w:pos="1905"/>
              </w:tabs>
              <w:spacing w:before="3"/>
              <w:jc w:val="left"/>
              <w:rPr>
                <w:rFonts w:asciiTheme="minorBidi" w:hAnsiTheme="minorBidi" w:cstheme="minorBidi"/>
                <w:b/>
              </w:rPr>
            </w:pPr>
            <w:r w:rsidRPr="00805608">
              <w:rPr>
                <w:rFonts w:asciiTheme="minorBidi" w:hAnsiTheme="minorBidi" w:cstheme="minorBidi"/>
                <w:b/>
                <w:u w:val="single"/>
              </w:rPr>
              <w:t xml:space="preserve"> </w:t>
            </w:r>
            <w:r w:rsidRPr="00805608">
              <w:rPr>
                <w:rFonts w:asciiTheme="minorBidi" w:hAnsiTheme="minorBidi" w:cstheme="minorBidi"/>
                <w:b/>
                <w:u w:val="single"/>
              </w:rPr>
              <w:tab/>
              <w:t>31,379</w:t>
            </w:r>
            <w:r w:rsidRPr="00805608">
              <w:rPr>
                <w:rFonts w:asciiTheme="minorBidi" w:hAnsiTheme="minorBidi" w:cstheme="minorBidi"/>
                <w:b/>
                <w:u w:val="single"/>
              </w:rPr>
              <w:tab/>
              <w:t>31,379</w:t>
            </w:r>
            <w:r w:rsidRPr="00805608">
              <w:rPr>
                <w:rFonts w:asciiTheme="minorBidi" w:hAnsiTheme="minorBidi" w:cstheme="minorBidi"/>
                <w:b/>
                <w:spacing w:val="-7"/>
                <w:u w:val="single"/>
              </w:rPr>
              <w:t xml:space="preserve"> </w:t>
            </w:r>
          </w:p>
        </w:tc>
      </w:tr>
      <w:tr w:rsidR="00F24F62" w:rsidRPr="00805608" w14:paraId="6C288BC7" w14:textId="77777777" w:rsidTr="00F24F62">
        <w:trPr>
          <w:trHeight w:hRule="exact" w:val="334"/>
        </w:trPr>
        <w:tc>
          <w:tcPr>
            <w:tcW w:w="6814" w:type="dxa"/>
          </w:tcPr>
          <w:p w14:paraId="7B3E2367" w14:textId="77777777" w:rsidR="00805608" w:rsidRPr="00805608" w:rsidRDefault="00805608" w:rsidP="00805608">
            <w:pPr>
              <w:pStyle w:val="TableParagraph"/>
              <w:spacing w:before="81"/>
              <w:jc w:val="left"/>
              <w:rPr>
                <w:rFonts w:asciiTheme="minorBidi" w:hAnsiTheme="minorBidi" w:cstheme="minorBidi"/>
                <w:b/>
              </w:rPr>
            </w:pPr>
            <w:r w:rsidRPr="00805608">
              <w:rPr>
                <w:rFonts w:asciiTheme="minorBidi" w:hAnsiTheme="minorBidi" w:cstheme="minorBidi"/>
                <w:b/>
              </w:rPr>
              <w:t>Balance at 30/06/2016</w:t>
            </w:r>
          </w:p>
        </w:tc>
        <w:tc>
          <w:tcPr>
            <w:tcW w:w="2617" w:type="dxa"/>
          </w:tcPr>
          <w:p w14:paraId="19E11D2A" w14:textId="77777777" w:rsidR="00805608" w:rsidRPr="00805608" w:rsidRDefault="00805608" w:rsidP="00805608">
            <w:pPr>
              <w:pStyle w:val="TableParagraph"/>
              <w:tabs>
                <w:tab w:val="left" w:pos="571"/>
                <w:tab w:val="left" w:pos="1905"/>
              </w:tabs>
              <w:spacing w:before="77"/>
              <w:jc w:val="left"/>
              <w:rPr>
                <w:rFonts w:asciiTheme="minorBidi" w:hAnsiTheme="minorBidi" w:cstheme="minorBidi"/>
                <w:b/>
              </w:rPr>
            </w:pPr>
            <w:r w:rsidRPr="00805608">
              <w:rPr>
                <w:rFonts w:asciiTheme="minorBidi" w:hAnsiTheme="minorBidi" w:cstheme="minorBidi"/>
                <w:b/>
                <w:u w:val="single"/>
              </w:rPr>
              <w:t xml:space="preserve"> </w:t>
            </w:r>
            <w:r w:rsidRPr="00805608">
              <w:rPr>
                <w:rFonts w:asciiTheme="minorBidi" w:hAnsiTheme="minorBidi" w:cstheme="minorBidi"/>
                <w:b/>
                <w:u w:val="single"/>
              </w:rPr>
              <w:tab/>
              <w:t>80,512</w:t>
            </w:r>
            <w:r w:rsidRPr="00805608">
              <w:rPr>
                <w:rFonts w:asciiTheme="minorBidi" w:hAnsiTheme="minorBidi" w:cstheme="minorBidi"/>
                <w:b/>
                <w:u w:val="single"/>
              </w:rPr>
              <w:tab/>
              <w:t>80,512</w:t>
            </w:r>
            <w:r w:rsidRPr="00805608">
              <w:rPr>
                <w:rFonts w:asciiTheme="minorBidi" w:hAnsiTheme="minorBidi" w:cstheme="minorBidi"/>
                <w:b/>
                <w:spacing w:val="-7"/>
                <w:u w:val="single"/>
              </w:rPr>
              <w:t xml:space="preserve"> </w:t>
            </w:r>
          </w:p>
        </w:tc>
      </w:tr>
    </w:tbl>
    <w:p w14:paraId="6A8741FC" w14:textId="77777777" w:rsidR="00805608" w:rsidRPr="00805608" w:rsidRDefault="00805608" w:rsidP="00805608">
      <w:pPr>
        <w:pStyle w:val="BodyText"/>
        <w:rPr>
          <w:rFonts w:asciiTheme="minorBidi" w:hAnsiTheme="minorBidi" w:cstheme="minorBidi"/>
          <w:b/>
          <w:sz w:val="20"/>
        </w:rPr>
      </w:pPr>
    </w:p>
    <w:p w14:paraId="61FB4194" w14:textId="77777777" w:rsidR="00805608" w:rsidRPr="00805608" w:rsidRDefault="00805608" w:rsidP="00805608">
      <w:pPr>
        <w:pStyle w:val="BodyText"/>
        <w:rPr>
          <w:rFonts w:asciiTheme="minorBidi" w:hAnsiTheme="minorBidi" w:cstheme="minorBidi"/>
          <w:b/>
          <w:sz w:val="20"/>
        </w:rPr>
      </w:pPr>
    </w:p>
    <w:p w14:paraId="7F0FAD38" w14:textId="77777777" w:rsidR="00805608" w:rsidRPr="00805608" w:rsidRDefault="00805608" w:rsidP="00805608">
      <w:pPr>
        <w:pStyle w:val="BodyText"/>
        <w:rPr>
          <w:rFonts w:asciiTheme="minorBidi" w:hAnsiTheme="minorBidi" w:cstheme="minorBidi"/>
          <w:b/>
          <w:sz w:val="20"/>
        </w:rPr>
      </w:pPr>
    </w:p>
    <w:p w14:paraId="1775311C" w14:textId="77777777" w:rsidR="00805608" w:rsidRPr="00805608" w:rsidRDefault="00805608" w:rsidP="00805608">
      <w:pPr>
        <w:pStyle w:val="BodyText"/>
        <w:rPr>
          <w:rFonts w:asciiTheme="minorBidi" w:hAnsiTheme="minorBidi" w:cstheme="minorBidi"/>
          <w:b/>
          <w:sz w:val="20"/>
        </w:rPr>
      </w:pPr>
    </w:p>
    <w:p w14:paraId="05E9CB14" w14:textId="77777777" w:rsidR="00805608" w:rsidRPr="00805608" w:rsidRDefault="00805608" w:rsidP="00805608">
      <w:pPr>
        <w:pStyle w:val="BodyText"/>
        <w:rPr>
          <w:rFonts w:asciiTheme="minorBidi" w:hAnsiTheme="minorBidi" w:cstheme="minorBidi"/>
          <w:b/>
          <w:sz w:val="20"/>
        </w:rPr>
      </w:pPr>
    </w:p>
    <w:p w14:paraId="752071D0" w14:textId="77777777" w:rsidR="00805608" w:rsidRPr="00805608" w:rsidRDefault="00805608" w:rsidP="00805608">
      <w:pPr>
        <w:pStyle w:val="BodyText"/>
        <w:rPr>
          <w:rFonts w:asciiTheme="minorBidi" w:hAnsiTheme="minorBidi" w:cstheme="minorBidi"/>
          <w:b/>
          <w:sz w:val="20"/>
        </w:rPr>
      </w:pPr>
    </w:p>
    <w:p w14:paraId="78BB3790" w14:textId="77777777" w:rsidR="00805608" w:rsidRPr="00805608" w:rsidRDefault="00805608" w:rsidP="00805608">
      <w:pPr>
        <w:pStyle w:val="BodyText"/>
        <w:rPr>
          <w:rFonts w:asciiTheme="minorBidi" w:hAnsiTheme="minorBidi" w:cstheme="minorBidi"/>
          <w:b/>
          <w:sz w:val="20"/>
        </w:rPr>
      </w:pPr>
    </w:p>
    <w:p w14:paraId="414F8B05" w14:textId="77777777" w:rsidR="00805608" w:rsidRPr="00805608" w:rsidRDefault="00805608" w:rsidP="00805608">
      <w:pPr>
        <w:pStyle w:val="BodyText"/>
        <w:rPr>
          <w:rFonts w:asciiTheme="minorBidi" w:hAnsiTheme="minorBidi" w:cstheme="minorBidi"/>
          <w:b/>
          <w:sz w:val="20"/>
        </w:rPr>
      </w:pPr>
    </w:p>
    <w:p w14:paraId="23951476" w14:textId="77777777" w:rsidR="00805608" w:rsidRPr="00805608" w:rsidRDefault="00805608" w:rsidP="00805608">
      <w:pPr>
        <w:pStyle w:val="BodyText"/>
        <w:rPr>
          <w:rFonts w:asciiTheme="minorBidi" w:hAnsiTheme="minorBidi" w:cstheme="minorBidi"/>
          <w:b/>
          <w:sz w:val="20"/>
        </w:rPr>
      </w:pPr>
    </w:p>
    <w:p w14:paraId="293EBDF2" w14:textId="77777777" w:rsidR="00805608" w:rsidRPr="00805608" w:rsidRDefault="00805608" w:rsidP="00805608">
      <w:pPr>
        <w:pStyle w:val="BodyText"/>
        <w:rPr>
          <w:rFonts w:asciiTheme="minorBidi" w:hAnsiTheme="minorBidi" w:cstheme="minorBidi"/>
          <w:b/>
          <w:sz w:val="20"/>
        </w:rPr>
      </w:pPr>
    </w:p>
    <w:p w14:paraId="6709C6E7" w14:textId="77777777" w:rsidR="00805608" w:rsidRPr="00805608" w:rsidRDefault="00805608" w:rsidP="00805608">
      <w:pPr>
        <w:pStyle w:val="BodyText"/>
        <w:rPr>
          <w:rFonts w:asciiTheme="minorBidi" w:hAnsiTheme="minorBidi" w:cstheme="minorBidi"/>
          <w:b/>
          <w:sz w:val="20"/>
        </w:rPr>
      </w:pPr>
    </w:p>
    <w:p w14:paraId="7D206B86" w14:textId="77777777" w:rsidR="00805608" w:rsidRPr="00805608" w:rsidRDefault="00805608" w:rsidP="00805608">
      <w:pPr>
        <w:pStyle w:val="BodyText"/>
        <w:rPr>
          <w:rFonts w:asciiTheme="minorBidi" w:hAnsiTheme="minorBidi" w:cstheme="minorBidi"/>
          <w:b/>
          <w:sz w:val="20"/>
        </w:rPr>
      </w:pPr>
    </w:p>
    <w:p w14:paraId="5FC9EB30" w14:textId="77777777" w:rsidR="00805608" w:rsidRPr="00805608" w:rsidRDefault="00805608" w:rsidP="00805608">
      <w:pPr>
        <w:pStyle w:val="BodyText"/>
        <w:rPr>
          <w:rFonts w:asciiTheme="minorBidi" w:hAnsiTheme="minorBidi" w:cstheme="minorBidi"/>
          <w:b/>
          <w:sz w:val="20"/>
        </w:rPr>
      </w:pPr>
    </w:p>
    <w:p w14:paraId="605085D9" w14:textId="77777777" w:rsidR="00805608" w:rsidRPr="00805608" w:rsidRDefault="00805608" w:rsidP="00805608">
      <w:pPr>
        <w:pStyle w:val="BodyText"/>
        <w:rPr>
          <w:rFonts w:asciiTheme="minorBidi" w:hAnsiTheme="minorBidi" w:cstheme="minorBidi"/>
          <w:b/>
          <w:sz w:val="20"/>
        </w:rPr>
      </w:pPr>
    </w:p>
    <w:p w14:paraId="0C2BC7E0" w14:textId="77777777" w:rsidR="00805608" w:rsidRPr="00805608" w:rsidRDefault="00805608" w:rsidP="00805608">
      <w:pPr>
        <w:pStyle w:val="BodyText"/>
        <w:rPr>
          <w:rFonts w:asciiTheme="minorBidi" w:hAnsiTheme="minorBidi" w:cstheme="minorBidi"/>
          <w:b/>
          <w:sz w:val="20"/>
        </w:rPr>
      </w:pPr>
    </w:p>
    <w:p w14:paraId="069FA163" w14:textId="77777777" w:rsidR="00805608" w:rsidRPr="00805608" w:rsidRDefault="00805608" w:rsidP="00805608">
      <w:pPr>
        <w:pStyle w:val="BodyText"/>
        <w:rPr>
          <w:rFonts w:asciiTheme="minorBidi" w:hAnsiTheme="minorBidi" w:cstheme="minorBidi"/>
          <w:b/>
          <w:sz w:val="20"/>
        </w:rPr>
      </w:pPr>
    </w:p>
    <w:p w14:paraId="34FF119B" w14:textId="77777777" w:rsidR="00805608" w:rsidRPr="00805608" w:rsidRDefault="00805608" w:rsidP="00805608">
      <w:pPr>
        <w:pStyle w:val="BodyText"/>
        <w:rPr>
          <w:rFonts w:asciiTheme="minorBidi" w:hAnsiTheme="minorBidi" w:cstheme="minorBidi"/>
          <w:b/>
          <w:sz w:val="20"/>
        </w:rPr>
      </w:pPr>
    </w:p>
    <w:p w14:paraId="38533B74" w14:textId="77777777" w:rsidR="00805608" w:rsidRPr="00805608" w:rsidRDefault="00805608" w:rsidP="00805608">
      <w:pPr>
        <w:pStyle w:val="BodyText"/>
        <w:rPr>
          <w:rFonts w:asciiTheme="minorBidi" w:hAnsiTheme="minorBidi" w:cstheme="minorBidi"/>
          <w:b/>
          <w:sz w:val="20"/>
        </w:rPr>
      </w:pPr>
    </w:p>
    <w:p w14:paraId="6C1CAA4E" w14:textId="77777777" w:rsidR="00805608" w:rsidRPr="00805608" w:rsidRDefault="00805608" w:rsidP="00805608">
      <w:pPr>
        <w:pStyle w:val="BodyText"/>
        <w:rPr>
          <w:rFonts w:asciiTheme="minorBidi" w:hAnsiTheme="minorBidi" w:cstheme="minorBidi"/>
          <w:b/>
          <w:sz w:val="20"/>
        </w:rPr>
      </w:pPr>
    </w:p>
    <w:p w14:paraId="22BE5206" w14:textId="77777777" w:rsidR="00805608" w:rsidRPr="00805608" w:rsidRDefault="00805608" w:rsidP="00805608">
      <w:pPr>
        <w:pStyle w:val="BodyText"/>
        <w:rPr>
          <w:rFonts w:asciiTheme="minorBidi" w:hAnsiTheme="minorBidi" w:cstheme="minorBidi"/>
          <w:b/>
          <w:sz w:val="20"/>
        </w:rPr>
      </w:pPr>
    </w:p>
    <w:p w14:paraId="7A5D6201" w14:textId="77777777" w:rsidR="00805608" w:rsidRPr="00805608" w:rsidRDefault="00805608" w:rsidP="00805608">
      <w:pPr>
        <w:pStyle w:val="BodyText"/>
        <w:rPr>
          <w:rFonts w:asciiTheme="minorBidi" w:hAnsiTheme="minorBidi" w:cstheme="minorBidi"/>
          <w:b/>
          <w:sz w:val="20"/>
        </w:rPr>
      </w:pPr>
    </w:p>
    <w:p w14:paraId="6B85B88C" w14:textId="77777777" w:rsidR="00805608" w:rsidRPr="00805608" w:rsidRDefault="00805608" w:rsidP="00805608">
      <w:pPr>
        <w:pStyle w:val="BodyText"/>
        <w:rPr>
          <w:rFonts w:asciiTheme="minorBidi" w:hAnsiTheme="minorBidi" w:cstheme="minorBidi"/>
          <w:b/>
          <w:sz w:val="20"/>
        </w:rPr>
      </w:pPr>
    </w:p>
    <w:p w14:paraId="0405BA31" w14:textId="77777777" w:rsidR="00805608" w:rsidRPr="00805608" w:rsidRDefault="00805608" w:rsidP="00805608">
      <w:pPr>
        <w:pStyle w:val="BodyText"/>
        <w:rPr>
          <w:rFonts w:asciiTheme="minorBidi" w:hAnsiTheme="minorBidi" w:cstheme="minorBidi"/>
          <w:b/>
          <w:sz w:val="20"/>
        </w:rPr>
      </w:pPr>
    </w:p>
    <w:p w14:paraId="6AC4897E" w14:textId="77777777" w:rsidR="00805608" w:rsidRPr="00805608" w:rsidRDefault="00805608" w:rsidP="00805608">
      <w:pPr>
        <w:pStyle w:val="BodyText"/>
        <w:rPr>
          <w:rFonts w:asciiTheme="minorBidi" w:hAnsiTheme="minorBidi" w:cstheme="minorBidi"/>
          <w:b/>
          <w:sz w:val="20"/>
        </w:rPr>
      </w:pPr>
    </w:p>
    <w:p w14:paraId="10DBA09C" w14:textId="77777777" w:rsidR="00805608" w:rsidRPr="00805608" w:rsidRDefault="00805608" w:rsidP="00805608">
      <w:pPr>
        <w:pStyle w:val="BodyText"/>
        <w:rPr>
          <w:rFonts w:asciiTheme="minorBidi" w:hAnsiTheme="minorBidi" w:cstheme="minorBidi"/>
          <w:b/>
          <w:sz w:val="20"/>
        </w:rPr>
      </w:pPr>
    </w:p>
    <w:p w14:paraId="54AD417C" w14:textId="77777777" w:rsidR="00805608" w:rsidRPr="00805608" w:rsidRDefault="00805608" w:rsidP="00805608">
      <w:pPr>
        <w:pStyle w:val="BodyText"/>
        <w:rPr>
          <w:rFonts w:asciiTheme="minorBidi" w:hAnsiTheme="minorBidi" w:cstheme="minorBidi"/>
          <w:b/>
          <w:sz w:val="20"/>
        </w:rPr>
      </w:pPr>
    </w:p>
    <w:p w14:paraId="15B61076" w14:textId="77777777" w:rsidR="00805608" w:rsidRPr="00805608" w:rsidRDefault="00805608" w:rsidP="00805608">
      <w:pPr>
        <w:pStyle w:val="BodyText"/>
        <w:rPr>
          <w:rFonts w:asciiTheme="minorBidi" w:hAnsiTheme="minorBidi" w:cstheme="minorBidi"/>
          <w:b/>
          <w:sz w:val="20"/>
        </w:rPr>
      </w:pPr>
    </w:p>
    <w:p w14:paraId="04A22D40" w14:textId="77777777" w:rsidR="00805608" w:rsidRPr="00805608" w:rsidRDefault="00805608" w:rsidP="00805608">
      <w:pPr>
        <w:pStyle w:val="BodyText"/>
        <w:rPr>
          <w:rFonts w:asciiTheme="minorBidi" w:hAnsiTheme="minorBidi" w:cstheme="minorBidi"/>
          <w:b/>
          <w:sz w:val="20"/>
        </w:rPr>
      </w:pPr>
    </w:p>
    <w:p w14:paraId="5CAEB46F" w14:textId="77777777" w:rsidR="00805608" w:rsidRPr="00805608" w:rsidRDefault="00805608" w:rsidP="00805608">
      <w:pPr>
        <w:pStyle w:val="BodyText"/>
        <w:rPr>
          <w:rFonts w:asciiTheme="minorBidi" w:hAnsiTheme="minorBidi" w:cstheme="minorBidi"/>
          <w:b/>
          <w:sz w:val="20"/>
        </w:rPr>
      </w:pPr>
    </w:p>
    <w:p w14:paraId="354CEB67" w14:textId="77777777" w:rsidR="00805608" w:rsidRPr="00805608" w:rsidRDefault="00805608" w:rsidP="00805608">
      <w:pPr>
        <w:pStyle w:val="BodyText"/>
        <w:rPr>
          <w:rFonts w:asciiTheme="minorBidi" w:hAnsiTheme="minorBidi" w:cstheme="minorBidi"/>
          <w:b/>
          <w:sz w:val="20"/>
        </w:rPr>
      </w:pPr>
    </w:p>
    <w:p w14:paraId="62EFA987" w14:textId="77777777" w:rsidR="00805608" w:rsidRPr="00805608" w:rsidRDefault="00805608" w:rsidP="00805608">
      <w:pPr>
        <w:pStyle w:val="BodyText"/>
        <w:rPr>
          <w:rFonts w:asciiTheme="minorBidi" w:hAnsiTheme="minorBidi" w:cstheme="minorBidi"/>
          <w:b/>
          <w:sz w:val="20"/>
        </w:rPr>
      </w:pPr>
    </w:p>
    <w:p w14:paraId="1F479B74" w14:textId="77777777" w:rsidR="00805608" w:rsidRPr="00805608" w:rsidRDefault="00805608" w:rsidP="00805608">
      <w:pPr>
        <w:pStyle w:val="BodyText"/>
        <w:rPr>
          <w:rFonts w:asciiTheme="minorBidi" w:hAnsiTheme="minorBidi" w:cstheme="minorBidi"/>
          <w:b/>
          <w:sz w:val="20"/>
        </w:rPr>
      </w:pPr>
    </w:p>
    <w:p w14:paraId="19236AD7" w14:textId="77777777" w:rsidR="00805608" w:rsidRPr="00805608" w:rsidRDefault="00805608" w:rsidP="00805608">
      <w:pPr>
        <w:pStyle w:val="BodyText"/>
        <w:rPr>
          <w:rFonts w:asciiTheme="minorBidi" w:hAnsiTheme="minorBidi" w:cstheme="minorBidi"/>
          <w:b/>
          <w:sz w:val="20"/>
        </w:rPr>
      </w:pPr>
    </w:p>
    <w:p w14:paraId="7EC66855" w14:textId="77777777" w:rsidR="00805608" w:rsidRPr="00805608" w:rsidRDefault="00805608" w:rsidP="00805608">
      <w:pPr>
        <w:pStyle w:val="BodyText"/>
        <w:rPr>
          <w:rFonts w:asciiTheme="minorBidi" w:hAnsiTheme="minorBidi" w:cstheme="minorBidi"/>
          <w:b/>
          <w:sz w:val="20"/>
        </w:rPr>
      </w:pPr>
    </w:p>
    <w:p w14:paraId="1C9D87DB" w14:textId="77777777" w:rsidR="00805608" w:rsidRPr="00805608" w:rsidRDefault="00805608" w:rsidP="00805608">
      <w:pPr>
        <w:pStyle w:val="BodyText"/>
        <w:rPr>
          <w:rFonts w:asciiTheme="minorBidi" w:hAnsiTheme="minorBidi" w:cstheme="minorBidi"/>
          <w:b/>
          <w:sz w:val="20"/>
        </w:rPr>
      </w:pPr>
    </w:p>
    <w:p w14:paraId="6271A384" w14:textId="77777777" w:rsidR="00805608" w:rsidRPr="00805608" w:rsidRDefault="00805608" w:rsidP="00805608">
      <w:pPr>
        <w:pStyle w:val="BodyText"/>
        <w:spacing w:before="4"/>
        <w:rPr>
          <w:rFonts w:asciiTheme="minorBidi" w:hAnsiTheme="minorBidi" w:cstheme="minorBidi"/>
          <w:b/>
          <w:sz w:val="19"/>
        </w:rPr>
      </w:pPr>
    </w:p>
    <w:p w14:paraId="3C9AD951" w14:textId="77777777" w:rsidR="00805608" w:rsidRPr="00805608" w:rsidRDefault="00805608" w:rsidP="00805608">
      <w:pPr>
        <w:pStyle w:val="BodyText"/>
        <w:spacing w:before="92"/>
        <w:rPr>
          <w:rFonts w:asciiTheme="minorBidi" w:hAnsiTheme="minorBidi" w:cstheme="minorBidi"/>
        </w:rPr>
      </w:pPr>
      <w:r w:rsidRPr="00805608">
        <w:rPr>
          <w:rFonts w:asciiTheme="minorBidi" w:hAnsiTheme="minorBidi" w:cstheme="minorBidi"/>
        </w:rPr>
        <w:t>The accompanying notes form part of these financial statements.</w:t>
      </w:r>
    </w:p>
    <w:p w14:paraId="1B8FD484" w14:textId="77777777" w:rsidR="00805608" w:rsidRPr="00805608" w:rsidRDefault="00805608" w:rsidP="00805608">
      <w:pPr>
        <w:rPr>
          <w:rFonts w:asciiTheme="minorBidi" w:hAnsiTheme="minorBidi" w:cstheme="minorBidi"/>
        </w:rPr>
        <w:sectPr w:rsidR="00805608" w:rsidRPr="00805608">
          <w:type w:val="continuous"/>
          <w:pgSz w:w="11880" w:h="16810"/>
          <w:pgMar w:top="1600" w:right="1000" w:bottom="280" w:left="980" w:header="720" w:footer="720" w:gutter="0"/>
          <w:cols w:space="720"/>
        </w:sectPr>
      </w:pPr>
    </w:p>
    <w:p w14:paraId="77D8887E" w14:textId="77777777" w:rsidR="00805608" w:rsidRPr="00805608" w:rsidRDefault="00805608" w:rsidP="00805608">
      <w:pPr>
        <w:pStyle w:val="BodyText"/>
        <w:spacing w:before="6"/>
        <w:rPr>
          <w:rFonts w:asciiTheme="minorBidi" w:hAnsiTheme="minorBidi" w:cstheme="minorBidi"/>
          <w:sz w:val="28"/>
        </w:rPr>
      </w:pPr>
    </w:p>
    <w:p w14:paraId="1D3EDD17" w14:textId="609B5585" w:rsidR="00805608" w:rsidRDefault="00F24F62" w:rsidP="00F24F62">
      <w:pPr>
        <w:pStyle w:val="Heading2"/>
        <w:tabs>
          <w:tab w:val="left" w:pos="6777"/>
        </w:tabs>
        <w:spacing w:before="92"/>
        <w:ind w:left="0"/>
        <w:rPr>
          <w:rFonts w:asciiTheme="minorBidi" w:hAnsiTheme="minorBidi" w:cstheme="minorBidi"/>
        </w:rPr>
      </w:pPr>
      <w:bookmarkStart w:id="5" w:name="_bookmark5"/>
      <w:bookmarkEnd w:id="5"/>
      <w:r>
        <w:rPr>
          <w:rFonts w:asciiTheme="minorBidi" w:hAnsiTheme="minorBidi" w:cstheme="minorBidi"/>
        </w:rPr>
        <w:tab/>
        <w:t>2016                 2015</w:t>
      </w:r>
    </w:p>
    <w:p w14:paraId="27959C6F" w14:textId="422CC507" w:rsidR="00F24F62" w:rsidRPr="00805608" w:rsidRDefault="00F24F62" w:rsidP="00F24F62">
      <w:pPr>
        <w:pStyle w:val="Heading2"/>
        <w:tabs>
          <w:tab w:val="left" w:pos="6777"/>
        </w:tabs>
        <w:spacing w:before="92"/>
        <w:ind w:left="0"/>
        <w:rPr>
          <w:rFonts w:asciiTheme="minorBidi" w:hAnsiTheme="minorBidi" w:cstheme="minorBidi"/>
          <w:b w:val="0"/>
        </w:rPr>
      </w:pPr>
      <w:r>
        <w:rPr>
          <w:rFonts w:asciiTheme="minorBidi" w:hAnsiTheme="minorBidi" w:cstheme="minorBidi"/>
        </w:rPr>
        <w:tab/>
        <w:t>$                            $</w:t>
      </w:r>
    </w:p>
    <w:p w14:paraId="0FB47128" w14:textId="77777777" w:rsidR="00805608" w:rsidRPr="00805608" w:rsidRDefault="00805608" w:rsidP="00805608">
      <w:pPr>
        <w:pStyle w:val="BodyText"/>
        <w:spacing w:line="20" w:lineRule="exact"/>
        <w:rPr>
          <w:rFonts w:asciiTheme="minorBidi" w:hAnsiTheme="minorBidi" w:cstheme="minorBidi"/>
          <w:sz w:val="2"/>
        </w:rPr>
      </w:pPr>
      <w:r w:rsidRPr="00805608">
        <w:rPr>
          <w:rFonts w:asciiTheme="minorBidi" w:hAnsiTheme="minorBidi" w:cstheme="minorBidi"/>
          <w:noProof/>
          <w:sz w:val="2"/>
          <w:lang w:val="en-AU" w:eastAsia="en-AU"/>
        </w:rPr>
        <mc:AlternateContent>
          <mc:Choice Requires="wpg">
            <w:drawing>
              <wp:inline distT="0" distB="0" distL="0" distR="0" wp14:anchorId="71A812FF" wp14:editId="57EDBF0A">
                <wp:extent cx="6123940" cy="9525"/>
                <wp:effectExtent l="5080" t="5080" r="5080" b="4445"/>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3940" cy="9525"/>
                          <a:chOff x="0" y="0"/>
                          <a:chExt cx="9644" cy="15"/>
                        </a:xfrm>
                      </wpg:grpSpPr>
                      <wps:wsp>
                        <wps:cNvPr id="52" name="Line 23"/>
                        <wps:cNvCnPr>
                          <a:cxnSpLocks noChangeShapeType="1"/>
                        </wps:cNvCnPr>
                        <wps:spPr bwMode="auto">
                          <a:xfrm>
                            <a:off x="8" y="8"/>
                            <a:ext cx="962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mv="urn:schemas-microsoft-com:mac:vml" xmlns:mo="http://schemas.microsoft.com/office/mac/office/2008/main">
            <w:pict>
              <v:group w14:anchorId="018BA16B" id="Group 51" o:spid="_x0000_s1026" style="width:482.2pt;height:.75pt;mso-position-horizontal-relative:char;mso-position-vertical-relative:line" coordsize="9644,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">
                <v:line id="Line 23" o:spid="_x0000_s1027" style="position:absolute;visibility:visible;mso-wrap-style:square" from="8,8" to="963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O98AMUAAADbAAAADwAAAGRycy9kb3ducmV2LnhtbESPzWrDMBCE74G8g9hAb4ncFLfBjRJC&#10;oFByapz/29ba2ibWSlhK7L59VSj0OMzMN8x82ZtG3Kn1tWUFj5MEBHFhdc2lgv3ubTwD4QOyxsYy&#10;KfgmD8vFcDDHTNuOt3TPQykihH2GCqoQXCalLyoy6CfWEUfvy7YGQ5RtKXWLXYSbRk6T5FkarDku&#10;VOhoXVFxzW9GweeZusP2uEpPL2m+P3w8ueNl45R6GPWrVxCB+vAf/mu/awXpFH6/xB8gF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yO98AMUAAADbAAAADwAAAAAAAAAA&#10;AAAAAAChAgAAZHJzL2Rvd25yZXYueG1sUEsFBgAAAAAEAAQA+QAAAJMDAAAAAA==&#10;" strokeweight=".72pt"/>
                <w10:anchorlock/>
              </v:group>
            </w:pict>
          </mc:Fallback>
        </mc:AlternateContent>
      </w:r>
    </w:p>
    <w:p w14:paraId="1865CF0B" w14:textId="77777777" w:rsidR="00805608" w:rsidRPr="00805608" w:rsidRDefault="00805608" w:rsidP="00805608">
      <w:pPr>
        <w:pStyle w:val="BodyText"/>
        <w:spacing w:before="5"/>
        <w:rPr>
          <w:rFonts w:asciiTheme="minorBidi" w:hAnsiTheme="minorBidi" w:cstheme="minorBidi"/>
          <w:b/>
          <w:sz w:val="24"/>
        </w:rPr>
      </w:pPr>
    </w:p>
    <w:p w14:paraId="14C4A5BA" w14:textId="77777777" w:rsidR="00805608" w:rsidRPr="00805608" w:rsidRDefault="00805608" w:rsidP="00805608">
      <w:pPr>
        <w:spacing w:before="91"/>
        <w:rPr>
          <w:rFonts w:asciiTheme="minorBidi" w:hAnsiTheme="minorBidi" w:cstheme="minorBidi"/>
          <w:b/>
          <w:sz w:val="26"/>
        </w:rPr>
      </w:pPr>
      <w:r w:rsidRPr="00805608">
        <w:rPr>
          <w:rFonts w:asciiTheme="minorBidi" w:hAnsiTheme="minorBidi" w:cstheme="minorBidi"/>
          <w:b/>
          <w:sz w:val="26"/>
        </w:rPr>
        <w:t xml:space="preserve">Cash Flow </w:t>
      </w:r>
      <w:proofErr w:type="gramStart"/>
      <w:r w:rsidRPr="00805608">
        <w:rPr>
          <w:rFonts w:asciiTheme="minorBidi" w:hAnsiTheme="minorBidi" w:cstheme="minorBidi"/>
          <w:b/>
          <w:sz w:val="26"/>
        </w:rPr>
        <w:t>From</w:t>
      </w:r>
      <w:proofErr w:type="gramEnd"/>
      <w:r w:rsidRPr="00805608">
        <w:rPr>
          <w:rFonts w:asciiTheme="minorBidi" w:hAnsiTheme="minorBidi" w:cstheme="minorBidi"/>
          <w:b/>
          <w:sz w:val="26"/>
        </w:rPr>
        <w:t xml:space="preserve"> Operating Activities</w:t>
      </w:r>
    </w:p>
    <w:p w14:paraId="5716840C" w14:textId="77777777" w:rsidR="00805608" w:rsidRPr="00F24F62" w:rsidRDefault="00805608" w:rsidP="00805608">
      <w:pPr>
        <w:tabs>
          <w:tab w:val="left" w:pos="6142"/>
          <w:tab w:val="left" w:pos="8407"/>
        </w:tabs>
        <w:spacing w:before="180"/>
        <w:rPr>
          <w:rFonts w:asciiTheme="minorBidi" w:hAnsiTheme="minorBidi" w:cstheme="minorBidi"/>
          <w:sz w:val="18"/>
          <w:szCs w:val="18"/>
        </w:rPr>
      </w:pPr>
      <w:r w:rsidRPr="00F24F62">
        <w:rPr>
          <w:rFonts w:asciiTheme="minorBidi" w:hAnsiTheme="minorBidi" w:cstheme="minorBidi"/>
          <w:b/>
          <w:sz w:val="18"/>
          <w:szCs w:val="18"/>
        </w:rPr>
        <w:t>Receipts</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from</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customers</w:t>
      </w:r>
      <w:r w:rsidRPr="00F24F62">
        <w:rPr>
          <w:rFonts w:asciiTheme="minorBidi" w:hAnsiTheme="minorBidi" w:cstheme="minorBidi"/>
          <w:b/>
          <w:sz w:val="18"/>
          <w:szCs w:val="18"/>
        </w:rPr>
        <w:tab/>
      </w:r>
      <w:r w:rsidRPr="00F24F62">
        <w:rPr>
          <w:rFonts w:asciiTheme="minorBidi" w:hAnsiTheme="minorBidi" w:cstheme="minorBidi"/>
          <w:spacing w:val="-7"/>
          <w:sz w:val="18"/>
          <w:szCs w:val="18"/>
        </w:rPr>
        <w:t>510,964</w:t>
      </w:r>
      <w:r w:rsidRPr="00F24F62">
        <w:rPr>
          <w:rFonts w:asciiTheme="minorBidi" w:hAnsiTheme="minorBidi" w:cstheme="minorBidi"/>
          <w:spacing w:val="-7"/>
          <w:sz w:val="18"/>
          <w:szCs w:val="18"/>
        </w:rPr>
        <w:tab/>
      </w:r>
      <w:r w:rsidRPr="00F24F62">
        <w:rPr>
          <w:rFonts w:asciiTheme="minorBidi" w:hAnsiTheme="minorBidi" w:cstheme="minorBidi"/>
          <w:spacing w:val="-8"/>
          <w:sz w:val="18"/>
          <w:szCs w:val="18"/>
        </w:rPr>
        <w:t>757,083</w:t>
      </w:r>
    </w:p>
    <w:p w14:paraId="15D49209" w14:textId="77777777" w:rsidR="00805608" w:rsidRPr="00F24F62" w:rsidRDefault="00805608" w:rsidP="00805608">
      <w:pPr>
        <w:tabs>
          <w:tab w:val="left" w:pos="6067"/>
          <w:tab w:val="left" w:pos="8333"/>
        </w:tabs>
        <w:spacing w:before="92"/>
        <w:rPr>
          <w:rFonts w:asciiTheme="minorBidi" w:hAnsiTheme="minorBidi" w:cstheme="minorBidi"/>
          <w:sz w:val="18"/>
          <w:szCs w:val="18"/>
        </w:rPr>
      </w:pPr>
      <w:r w:rsidRPr="00F24F62">
        <w:rPr>
          <w:rFonts w:asciiTheme="minorBidi" w:hAnsiTheme="minorBidi" w:cstheme="minorBidi"/>
          <w:b/>
          <w:sz w:val="18"/>
          <w:szCs w:val="18"/>
        </w:rPr>
        <w:t>Payments to Suppliers</w:t>
      </w:r>
      <w:r w:rsidRPr="00F24F62">
        <w:rPr>
          <w:rFonts w:asciiTheme="minorBidi" w:hAnsiTheme="minorBidi" w:cstheme="minorBidi"/>
          <w:b/>
          <w:spacing w:val="5"/>
          <w:sz w:val="18"/>
          <w:szCs w:val="18"/>
        </w:rPr>
        <w:t xml:space="preserve"> </w:t>
      </w:r>
      <w:r w:rsidRPr="00F24F62">
        <w:rPr>
          <w:rFonts w:asciiTheme="minorBidi" w:hAnsiTheme="minorBidi" w:cstheme="minorBidi"/>
          <w:b/>
          <w:sz w:val="18"/>
          <w:szCs w:val="18"/>
        </w:rPr>
        <w:t>and</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employees</w:t>
      </w:r>
      <w:r w:rsidRPr="00F24F62">
        <w:rPr>
          <w:rFonts w:asciiTheme="minorBidi" w:hAnsiTheme="minorBidi" w:cstheme="minorBidi"/>
          <w:b/>
          <w:sz w:val="18"/>
          <w:szCs w:val="18"/>
        </w:rPr>
        <w:tab/>
      </w:r>
      <w:r w:rsidRPr="00F24F62">
        <w:rPr>
          <w:rFonts w:asciiTheme="minorBidi" w:hAnsiTheme="minorBidi" w:cstheme="minorBidi"/>
          <w:spacing w:val="-5"/>
          <w:sz w:val="18"/>
          <w:szCs w:val="18"/>
        </w:rPr>
        <w:t>(561,737)</w:t>
      </w:r>
      <w:r w:rsidRPr="00F24F62">
        <w:rPr>
          <w:rFonts w:asciiTheme="minorBidi" w:hAnsiTheme="minorBidi" w:cstheme="minorBidi"/>
          <w:spacing w:val="-5"/>
          <w:sz w:val="18"/>
          <w:szCs w:val="18"/>
        </w:rPr>
        <w:tab/>
        <w:t>(658,949)</w:t>
      </w:r>
    </w:p>
    <w:p w14:paraId="16F3164C" w14:textId="77777777" w:rsidR="00805608" w:rsidRPr="00F24F62" w:rsidRDefault="00805608" w:rsidP="00805608">
      <w:pPr>
        <w:tabs>
          <w:tab w:val="left" w:pos="6351"/>
          <w:tab w:val="left" w:pos="8616"/>
        </w:tabs>
        <w:spacing w:before="78"/>
        <w:rPr>
          <w:rFonts w:asciiTheme="minorBidi" w:hAnsiTheme="minorBidi" w:cstheme="minorBidi"/>
          <w:sz w:val="18"/>
          <w:szCs w:val="18"/>
        </w:rPr>
      </w:pPr>
      <w:r w:rsidRPr="00F24F62">
        <w:rPr>
          <w:rFonts w:asciiTheme="minorBidi" w:hAnsiTheme="minorBidi" w:cstheme="minorBidi"/>
          <w:b/>
          <w:sz w:val="18"/>
          <w:szCs w:val="18"/>
        </w:rPr>
        <w:t>Interest</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received</w:t>
      </w:r>
      <w:r w:rsidRPr="00F24F62">
        <w:rPr>
          <w:rFonts w:asciiTheme="minorBidi" w:hAnsiTheme="minorBidi" w:cstheme="minorBidi"/>
          <w:b/>
          <w:sz w:val="18"/>
          <w:szCs w:val="18"/>
        </w:rPr>
        <w:tab/>
      </w:r>
      <w:r w:rsidRPr="00F24F62">
        <w:rPr>
          <w:rFonts w:asciiTheme="minorBidi" w:hAnsiTheme="minorBidi" w:cstheme="minorBidi"/>
          <w:spacing w:val="-7"/>
          <w:sz w:val="18"/>
          <w:szCs w:val="18"/>
        </w:rPr>
        <w:t>2,507</w:t>
      </w:r>
      <w:r w:rsidRPr="00F24F62">
        <w:rPr>
          <w:rFonts w:asciiTheme="minorBidi" w:hAnsiTheme="minorBidi" w:cstheme="minorBidi"/>
          <w:spacing w:val="-7"/>
          <w:sz w:val="18"/>
          <w:szCs w:val="18"/>
        </w:rPr>
        <w:tab/>
      </w:r>
      <w:r w:rsidRPr="00F24F62">
        <w:rPr>
          <w:rFonts w:asciiTheme="minorBidi" w:hAnsiTheme="minorBidi" w:cstheme="minorBidi"/>
          <w:spacing w:val="-8"/>
          <w:sz w:val="18"/>
          <w:szCs w:val="18"/>
        </w:rPr>
        <w:t>2,814</w:t>
      </w:r>
    </w:p>
    <w:p w14:paraId="06AB2FD7" w14:textId="77777777" w:rsidR="00805608" w:rsidRPr="00F24F62" w:rsidRDefault="00805608" w:rsidP="00805608">
      <w:pPr>
        <w:pStyle w:val="Heading2"/>
        <w:spacing w:before="106"/>
        <w:ind w:left="0"/>
        <w:rPr>
          <w:rFonts w:asciiTheme="minorBidi" w:hAnsiTheme="minorBidi" w:cstheme="minorBidi"/>
          <w:sz w:val="18"/>
          <w:szCs w:val="18"/>
        </w:rPr>
      </w:pPr>
      <w:r w:rsidRPr="00F24F62">
        <w:rPr>
          <w:rFonts w:asciiTheme="minorBidi" w:hAnsiTheme="minorBidi" w:cstheme="minorBidi"/>
          <w:noProof/>
          <w:sz w:val="18"/>
          <w:szCs w:val="18"/>
          <w:lang w:val="en-AU" w:eastAsia="en-AU"/>
        </w:rPr>
        <mc:AlternateContent>
          <mc:Choice Requires="wps">
            <w:drawing>
              <wp:anchor distT="0" distB="0" distL="114300" distR="114300" simplePos="0" relativeHeight="251667456" behindDoc="0" locked="0" layoutInCell="1" allowOverlap="1" wp14:anchorId="56C6CCF4" wp14:editId="23B1A32E">
                <wp:simplePos x="0" y="0"/>
                <wp:positionH relativeFrom="page">
                  <wp:posOffset>3953510</wp:posOffset>
                </wp:positionH>
                <wp:positionV relativeFrom="paragraph">
                  <wp:posOffset>173355</wp:posOffset>
                </wp:positionV>
                <wp:extent cx="1075690" cy="0"/>
                <wp:effectExtent l="10160" t="6350" r="9525" b="12700"/>
                <wp:wrapNone/>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B8B510A" id="Straight Connector 50"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1.3pt,13.65pt" to="396pt,13.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" strokeweight=".72pt">
                <w10:wrap anchorx="page"/>
              </v:line>
            </w:pict>
          </mc:Fallback>
        </mc:AlternateContent>
      </w:r>
      <w:r w:rsidRPr="00F24F62">
        <w:rPr>
          <w:rFonts w:asciiTheme="minorBidi" w:hAnsiTheme="minorBidi" w:cstheme="minorBidi"/>
          <w:noProof/>
          <w:sz w:val="18"/>
          <w:szCs w:val="18"/>
          <w:lang w:val="en-AU" w:eastAsia="en-AU"/>
        </w:rPr>
        <mc:AlternateContent>
          <mc:Choice Requires="wps">
            <w:drawing>
              <wp:anchor distT="0" distB="0" distL="114300" distR="114300" simplePos="0" relativeHeight="251668480" behindDoc="0" locked="0" layoutInCell="1" allowOverlap="1" wp14:anchorId="70CDDCD2" wp14:editId="249D5E93">
                <wp:simplePos x="0" y="0"/>
                <wp:positionH relativeFrom="page">
                  <wp:posOffset>5391785</wp:posOffset>
                </wp:positionH>
                <wp:positionV relativeFrom="paragraph">
                  <wp:posOffset>173355</wp:posOffset>
                </wp:positionV>
                <wp:extent cx="1076325" cy="0"/>
                <wp:effectExtent l="10160" t="6350" r="8890" b="1270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0DEB564C" id="Straight Connector 49"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4.55pt,13.65pt" to="509.3pt,13.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" strokeweight=".72pt">
                <w10:wrap anchorx="page"/>
              </v:line>
            </w:pict>
          </mc:Fallback>
        </mc:AlternateContent>
      </w:r>
      <w:r w:rsidRPr="00F24F62">
        <w:rPr>
          <w:rFonts w:asciiTheme="minorBidi" w:hAnsiTheme="minorBidi" w:cstheme="minorBidi"/>
          <w:sz w:val="18"/>
          <w:szCs w:val="18"/>
        </w:rPr>
        <w:t>Net cash provided by (used in) operating</w:t>
      </w:r>
    </w:p>
    <w:p w14:paraId="7056F07E" w14:textId="77777777" w:rsidR="00805608" w:rsidRPr="00F24F62" w:rsidRDefault="00805608" w:rsidP="00805608">
      <w:pPr>
        <w:tabs>
          <w:tab w:val="left" w:pos="6171"/>
          <w:tab w:val="left" w:pos="8407"/>
        </w:tabs>
        <w:rPr>
          <w:rFonts w:asciiTheme="minorBidi" w:hAnsiTheme="minorBidi" w:cstheme="minorBidi"/>
          <w:sz w:val="18"/>
          <w:szCs w:val="18"/>
        </w:rPr>
      </w:pPr>
      <w:r w:rsidRPr="00F24F62">
        <w:rPr>
          <w:rFonts w:asciiTheme="minorBidi" w:hAnsiTheme="minorBidi" w:cstheme="minorBidi"/>
          <w:noProof/>
          <w:sz w:val="18"/>
          <w:szCs w:val="18"/>
          <w:lang w:val="en-AU" w:eastAsia="en-AU"/>
        </w:rPr>
        <mc:AlternateContent>
          <mc:Choice Requires="wps">
            <w:drawing>
              <wp:anchor distT="0" distB="0" distL="0" distR="0" simplePos="0" relativeHeight="251661312" behindDoc="0" locked="0" layoutInCell="1" allowOverlap="1" wp14:anchorId="4441F1A9" wp14:editId="30E0CC71">
                <wp:simplePos x="0" y="0"/>
                <wp:positionH relativeFrom="page">
                  <wp:posOffset>3953510</wp:posOffset>
                </wp:positionH>
                <wp:positionV relativeFrom="paragraph">
                  <wp:posOffset>193040</wp:posOffset>
                </wp:positionV>
                <wp:extent cx="1075690" cy="0"/>
                <wp:effectExtent l="10160" t="6350" r="9525" b="12700"/>
                <wp:wrapTopAndBottom/>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45D015A6" id="Straight Connector 48"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1.3pt,15.2pt" to="396pt,15.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" strokeweight=".72pt">
                <w10:wrap type="topAndBottom" anchorx="page"/>
              </v:line>
            </w:pict>
          </mc:Fallback>
        </mc:AlternateContent>
      </w:r>
      <w:r w:rsidRPr="00F24F62">
        <w:rPr>
          <w:rFonts w:asciiTheme="minorBidi" w:hAnsiTheme="minorBidi" w:cstheme="minorBidi"/>
          <w:noProof/>
          <w:sz w:val="18"/>
          <w:szCs w:val="18"/>
          <w:lang w:val="en-AU" w:eastAsia="en-AU"/>
        </w:rPr>
        <mc:AlternateContent>
          <mc:Choice Requires="wps">
            <w:drawing>
              <wp:anchor distT="0" distB="0" distL="0" distR="0" simplePos="0" relativeHeight="251662336" behindDoc="0" locked="0" layoutInCell="1" allowOverlap="1" wp14:anchorId="3B0FE20B" wp14:editId="6B5F9569">
                <wp:simplePos x="0" y="0"/>
                <wp:positionH relativeFrom="page">
                  <wp:posOffset>5391785</wp:posOffset>
                </wp:positionH>
                <wp:positionV relativeFrom="paragraph">
                  <wp:posOffset>193040</wp:posOffset>
                </wp:positionV>
                <wp:extent cx="1076325" cy="0"/>
                <wp:effectExtent l="10160" t="6350" r="8890" b="12700"/>
                <wp:wrapTopAndBottom/>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39B93B0F" id="Straight Connector 47"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4.55pt,15.2pt" to="509.3pt,15.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" strokeweight=".72pt">
                <w10:wrap type="topAndBottom" anchorx="page"/>
              </v:line>
            </w:pict>
          </mc:Fallback>
        </mc:AlternateContent>
      </w:r>
      <w:r w:rsidRPr="00F24F62">
        <w:rPr>
          <w:rFonts w:asciiTheme="minorBidi" w:hAnsiTheme="minorBidi" w:cstheme="minorBidi"/>
          <w:b/>
          <w:sz w:val="18"/>
          <w:szCs w:val="18"/>
        </w:rPr>
        <w:t>activities</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(note</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2)</w:t>
      </w:r>
      <w:r w:rsidRPr="00F24F62">
        <w:rPr>
          <w:rFonts w:asciiTheme="minorBidi" w:hAnsiTheme="minorBidi" w:cstheme="minorBidi"/>
          <w:b/>
          <w:sz w:val="18"/>
          <w:szCs w:val="18"/>
        </w:rPr>
        <w:tab/>
      </w:r>
      <w:r w:rsidRPr="00F24F62">
        <w:rPr>
          <w:rFonts w:asciiTheme="minorBidi" w:hAnsiTheme="minorBidi" w:cstheme="minorBidi"/>
          <w:spacing w:val="-5"/>
          <w:sz w:val="18"/>
          <w:szCs w:val="18"/>
        </w:rPr>
        <w:t>(48,265)</w:t>
      </w:r>
      <w:r w:rsidRPr="00F24F62">
        <w:rPr>
          <w:rFonts w:asciiTheme="minorBidi" w:hAnsiTheme="minorBidi" w:cstheme="minorBidi"/>
          <w:spacing w:val="-5"/>
          <w:sz w:val="18"/>
          <w:szCs w:val="18"/>
        </w:rPr>
        <w:tab/>
      </w:r>
      <w:r w:rsidRPr="00F24F62">
        <w:rPr>
          <w:rFonts w:asciiTheme="minorBidi" w:hAnsiTheme="minorBidi" w:cstheme="minorBidi"/>
          <w:spacing w:val="-8"/>
          <w:sz w:val="18"/>
          <w:szCs w:val="18"/>
        </w:rPr>
        <w:t>100,948</w:t>
      </w:r>
    </w:p>
    <w:p w14:paraId="5255041D" w14:textId="77777777" w:rsidR="00805608" w:rsidRPr="00805608" w:rsidRDefault="00805608" w:rsidP="00805608">
      <w:pPr>
        <w:pStyle w:val="BodyText"/>
        <w:spacing w:before="9"/>
        <w:rPr>
          <w:rFonts w:asciiTheme="minorBidi" w:hAnsiTheme="minorBidi" w:cstheme="minorBidi"/>
          <w:sz w:val="23"/>
        </w:rPr>
      </w:pPr>
    </w:p>
    <w:p w14:paraId="228BAD92" w14:textId="77777777" w:rsidR="00805608" w:rsidRPr="00805608" w:rsidRDefault="00805608" w:rsidP="00805608">
      <w:pPr>
        <w:pStyle w:val="Heading1"/>
        <w:spacing w:before="91"/>
        <w:ind w:left="0"/>
        <w:rPr>
          <w:rFonts w:asciiTheme="minorBidi" w:hAnsiTheme="minorBidi" w:cstheme="minorBidi"/>
        </w:rPr>
      </w:pPr>
      <w:r w:rsidRPr="00805608">
        <w:rPr>
          <w:rFonts w:asciiTheme="minorBidi" w:hAnsiTheme="minorBidi" w:cstheme="minorBidi"/>
        </w:rPr>
        <w:t xml:space="preserve">Cash Flow </w:t>
      </w:r>
      <w:proofErr w:type="gramStart"/>
      <w:r w:rsidRPr="00805608">
        <w:rPr>
          <w:rFonts w:asciiTheme="minorBidi" w:hAnsiTheme="minorBidi" w:cstheme="minorBidi"/>
        </w:rPr>
        <w:t>From</w:t>
      </w:r>
      <w:proofErr w:type="gramEnd"/>
      <w:r w:rsidRPr="00805608">
        <w:rPr>
          <w:rFonts w:asciiTheme="minorBidi" w:hAnsiTheme="minorBidi" w:cstheme="minorBidi"/>
        </w:rPr>
        <w:t xml:space="preserve"> Investing Activities</w:t>
      </w:r>
    </w:p>
    <w:p w14:paraId="638E7621" w14:textId="77777777" w:rsidR="00805608" w:rsidRPr="00805608" w:rsidRDefault="00805608" w:rsidP="00805608">
      <w:pPr>
        <w:pStyle w:val="BodyText"/>
        <w:spacing w:before="4"/>
        <w:rPr>
          <w:rFonts w:asciiTheme="minorBidi" w:hAnsiTheme="minorBidi" w:cstheme="minorBidi"/>
          <w:b/>
          <w:sz w:val="35"/>
        </w:rPr>
      </w:pPr>
    </w:p>
    <w:p w14:paraId="6B56C3C0" w14:textId="77777777" w:rsidR="00805608" w:rsidRPr="00F24F62" w:rsidRDefault="00805608" w:rsidP="00805608">
      <w:pPr>
        <w:pStyle w:val="Heading2"/>
        <w:spacing w:before="1"/>
        <w:ind w:left="0"/>
        <w:rPr>
          <w:rFonts w:asciiTheme="minorBidi" w:hAnsiTheme="minorBidi" w:cstheme="minorBidi"/>
          <w:sz w:val="18"/>
          <w:szCs w:val="18"/>
        </w:rPr>
      </w:pPr>
      <w:r w:rsidRPr="00F24F62">
        <w:rPr>
          <w:rFonts w:asciiTheme="minorBidi" w:hAnsiTheme="minorBidi" w:cstheme="minorBidi"/>
          <w:sz w:val="18"/>
          <w:szCs w:val="18"/>
        </w:rPr>
        <w:t>Payment for:</w:t>
      </w:r>
    </w:p>
    <w:p w14:paraId="7AA08EF0" w14:textId="77777777" w:rsidR="00805608" w:rsidRPr="00F24F62" w:rsidRDefault="00805608" w:rsidP="00805608">
      <w:pPr>
        <w:tabs>
          <w:tab w:val="left" w:pos="6276"/>
          <w:tab w:val="left" w:pos="9007"/>
        </w:tabs>
        <w:spacing w:before="209"/>
        <w:rPr>
          <w:rFonts w:asciiTheme="minorBidi" w:hAnsiTheme="minorBidi" w:cstheme="minorBidi"/>
          <w:sz w:val="18"/>
          <w:szCs w:val="18"/>
        </w:rPr>
      </w:pPr>
      <w:proofErr w:type="spellStart"/>
      <w:r w:rsidRPr="00F24F62">
        <w:rPr>
          <w:rFonts w:asciiTheme="minorBidi" w:hAnsiTheme="minorBidi" w:cstheme="minorBidi"/>
          <w:b/>
          <w:sz w:val="18"/>
          <w:szCs w:val="18"/>
        </w:rPr>
        <w:t>OtherAssets</w:t>
      </w:r>
      <w:proofErr w:type="spellEnd"/>
      <w:r w:rsidRPr="00F24F62">
        <w:rPr>
          <w:rFonts w:asciiTheme="minorBidi" w:hAnsiTheme="minorBidi" w:cstheme="minorBidi"/>
          <w:b/>
          <w:sz w:val="18"/>
          <w:szCs w:val="18"/>
        </w:rPr>
        <w:tab/>
      </w:r>
      <w:r w:rsidRPr="00F24F62">
        <w:rPr>
          <w:rFonts w:asciiTheme="minorBidi" w:hAnsiTheme="minorBidi" w:cstheme="minorBidi"/>
          <w:spacing w:val="-5"/>
          <w:sz w:val="18"/>
          <w:szCs w:val="18"/>
        </w:rPr>
        <w:t>(9,560)</w:t>
      </w:r>
      <w:r w:rsidRPr="00F24F62">
        <w:rPr>
          <w:rFonts w:asciiTheme="minorBidi" w:hAnsiTheme="minorBidi" w:cstheme="minorBidi"/>
          <w:spacing w:val="-5"/>
          <w:sz w:val="18"/>
          <w:szCs w:val="18"/>
        </w:rPr>
        <w:tab/>
      </w:r>
      <w:r w:rsidRPr="00F24F62">
        <w:rPr>
          <w:rFonts w:asciiTheme="minorBidi" w:hAnsiTheme="minorBidi" w:cstheme="minorBidi"/>
          <w:sz w:val="18"/>
          <w:szCs w:val="18"/>
        </w:rPr>
        <w:t>-</w:t>
      </w:r>
    </w:p>
    <w:p w14:paraId="7C98867E" w14:textId="77777777" w:rsidR="00805608" w:rsidRPr="00F24F62" w:rsidRDefault="00805608" w:rsidP="00805608">
      <w:pPr>
        <w:pStyle w:val="Heading2"/>
        <w:spacing w:before="107"/>
        <w:ind w:left="0"/>
        <w:rPr>
          <w:rFonts w:asciiTheme="minorBidi" w:hAnsiTheme="minorBidi" w:cstheme="minorBidi"/>
          <w:sz w:val="18"/>
          <w:szCs w:val="18"/>
        </w:rPr>
      </w:pPr>
      <w:r w:rsidRPr="00F24F62">
        <w:rPr>
          <w:rFonts w:asciiTheme="minorBidi" w:hAnsiTheme="minorBidi" w:cstheme="minorBidi"/>
          <w:noProof/>
          <w:sz w:val="18"/>
          <w:szCs w:val="18"/>
          <w:lang w:val="en-AU" w:eastAsia="en-AU"/>
        </w:rPr>
        <mc:AlternateContent>
          <mc:Choice Requires="wps">
            <w:drawing>
              <wp:anchor distT="0" distB="0" distL="114300" distR="114300" simplePos="0" relativeHeight="251669504" behindDoc="0" locked="0" layoutInCell="1" allowOverlap="1" wp14:anchorId="4CF3E00B" wp14:editId="42E6EC6C">
                <wp:simplePos x="0" y="0"/>
                <wp:positionH relativeFrom="page">
                  <wp:posOffset>3953510</wp:posOffset>
                </wp:positionH>
                <wp:positionV relativeFrom="paragraph">
                  <wp:posOffset>175260</wp:posOffset>
                </wp:positionV>
                <wp:extent cx="1075690" cy="0"/>
                <wp:effectExtent l="10160" t="8255" r="9525" b="1079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6AC61E85" id="Straight Connector 46"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1.3pt,13.8pt" to="396pt,1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" strokeweight=".72pt">
                <w10:wrap anchorx="page"/>
              </v:line>
            </w:pict>
          </mc:Fallback>
        </mc:AlternateContent>
      </w:r>
      <w:r w:rsidRPr="00F24F62">
        <w:rPr>
          <w:rFonts w:asciiTheme="minorBidi" w:hAnsiTheme="minorBidi" w:cstheme="minorBidi"/>
          <w:noProof/>
          <w:sz w:val="18"/>
          <w:szCs w:val="18"/>
          <w:lang w:val="en-AU" w:eastAsia="en-AU"/>
        </w:rPr>
        <mc:AlternateContent>
          <mc:Choice Requires="wps">
            <w:drawing>
              <wp:anchor distT="0" distB="0" distL="114300" distR="114300" simplePos="0" relativeHeight="251670528" behindDoc="0" locked="0" layoutInCell="1" allowOverlap="1" wp14:anchorId="3008D0B0" wp14:editId="5D3AC787">
                <wp:simplePos x="0" y="0"/>
                <wp:positionH relativeFrom="page">
                  <wp:posOffset>5391785</wp:posOffset>
                </wp:positionH>
                <wp:positionV relativeFrom="paragraph">
                  <wp:posOffset>175260</wp:posOffset>
                </wp:positionV>
                <wp:extent cx="1076325" cy="0"/>
                <wp:effectExtent l="10160" t="8255" r="8890"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8CAE98D" id="Straight Connector 45"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4.55pt,13.8pt" to="509.3pt,1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" strokeweight=".72pt">
                <w10:wrap anchorx="page"/>
              </v:line>
            </w:pict>
          </mc:Fallback>
        </mc:AlternateContent>
      </w:r>
      <w:r w:rsidRPr="00F24F62">
        <w:rPr>
          <w:rFonts w:asciiTheme="minorBidi" w:hAnsiTheme="minorBidi" w:cstheme="minorBidi"/>
          <w:sz w:val="18"/>
          <w:szCs w:val="18"/>
        </w:rPr>
        <w:t>Net cash provided by (used in) investing</w:t>
      </w:r>
    </w:p>
    <w:p w14:paraId="026C92FA" w14:textId="77777777" w:rsidR="00805608" w:rsidRPr="00F24F62" w:rsidRDefault="00805608" w:rsidP="00805608">
      <w:pPr>
        <w:tabs>
          <w:tab w:val="left" w:pos="6276"/>
          <w:tab w:val="left" w:pos="9007"/>
        </w:tabs>
        <w:spacing w:before="1"/>
        <w:rPr>
          <w:rFonts w:asciiTheme="minorBidi" w:hAnsiTheme="minorBidi" w:cstheme="minorBidi"/>
          <w:sz w:val="18"/>
          <w:szCs w:val="18"/>
        </w:rPr>
      </w:pPr>
      <w:r w:rsidRPr="00F24F62">
        <w:rPr>
          <w:rFonts w:asciiTheme="minorBidi" w:hAnsiTheme="minorBidi" w:cstheme="minorBidi"/>
          <w:noProof/>
          <w:sz w:val="18"/>
          <w:szCs w:val="18"/>
          <w:lang w:val="en-AU" w:eastAsia="en-AU"/>
        </w:rPr>
        <mc:AlternateContent>
          <mc:Choice Requires="wps">
            <w:drawing>
              <wp:anchor distT="0" distB="0" distL="0" distR="0" simplePos="0" relativeHeight="251663360" behindDoc="0" locked="0" layoutInCell="1" allowOverlap="1" wp14:anchorId="33056CD8" wp14:editId="722D7C66">
                <wp:simplePos x="0" y="0"/>
                <wp:positionH relativeFrom="page">
                  <wp:posOffset>3953510</wp:posOffset>
                </wp:positionH>
                <wp:positionV relativeFrom="paragraph">
                  <wp:posOffset>193675</wp:posOffset>
                </wp:positionV>
                <wp:extent cx="1075690" cy="0"/>
                <wp:effectExtent l="10160" t="7620" r="9525" b="11430"/>
                <wp:wrapTopAndBottom/>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8F8DE81" id="Straight Connector 44"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1.3pt,15.25pt" to="396pt,15.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" strokeweight=".72pt">
                <w10:wrap type="topAndBottom" anchorx="page"/>
              </v:line>
            </w:pict>
          </mc:Fallback>
        </mc:AlternateContent>
      </w:r>
      <w:r w:rsidRPr="00F24F62">
        <w:rPr>
          <w:rFonts w:asciiTheme="minorBidi" w:hAnsiTheme="minorBidi" w:cstheme="minorBidi"/>
          <w:noProof/>
          <w:sz w:val="18"/>
          <w:szCs w:val="18"/>
          <w:lang w:val="en-AU" w:eastAsia="en-AU"/>
        </w:rPr>
        <mc:AlternateContent>
          <mc:Choice Requires="wps">
            <w:drawing>
              <wp:anchor distT="0" distB="0" distL="0" distR="0" simplePos="0" relativeHeight="251664384" behindDoc="0" locked="0" layoutInCell="1" allowOverlap="1" wp14:anchorId="560A3E67" wp14:editId="6208DE3E">
                <wp:simplePos x="0" y="0"/>
                <wp:positionH relativeFrom="page">
                  <wp:posOffset>5391785</wp:posOffset>
                </wp:positionH>
                <wp:positionV relativeFrom="paragraph">
                  <wp:posOffset>193675</wp:posOffset>
                </wp:positionV>
                <wp:extent cx="1076325" cy="0"/>
                <wp:effectExtent l="10160" t="7620" r="8890" b="11430"/>
                <wp:wrapTopAndBottom/>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BEEBF6D" id="Straight Connector 43"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4.55pt,15.25pt" to="509.3pt,15.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" strokeweight=".72pt">
                <w10:wrap type="topAndBottom" anchorx="page"/>
              </v:line>
            </w:pict>
          </mc:Fallback>
        </mc:AlternateContent>
      </w:r>
      <w:r w:rsidRPr="00F24F62">
        <w:rPr>
          <w:rFonts w:asciiTheme="minorBidi" w:hAnsiTheme="minorBidi" w:cstheme="minorBidi"/>
          <w:b/>
          <w:sz w:val="18"/>
          <w:szCs w:val="18"/>
        </w:rPr>
        <w:t>activities</w:t>
      </w:r>
      <w:r w:rsidRPr="00F24F62">
        <w:rPr>
          <w:rFonts w:asciiTheme="minorBidi" w:hAnsiTheme="minorBidi" w:cstheme="minorBidi"/>
          <w:b/>
          <w:sz w:val="18"/>
          <w:szCs w:val="18"/>
        </w:rPr>
        <w:tab/>
      </w:r>
      <w:r w:rsidRPr="00F24F62">
        <w:rPr>
          <w:rFonts w:asciiTheme="minorBidi" w:hAnsiTheme="minorBidi" w:cstheme="minorBidi"/>
          <w:spacing w:val="-5"/>
          <w:sz w:val="18"/>
          <w:szCs w:val="18"/>
        </w:rPr>
        <w:t>(9,560)</w:t>
      </w:r>
      <w:r w:rsidRPr="00F24F62">
        <w:rPr>
          <w:rFonts w:asciiTheme="minorBidi" w:hAnsiTheme="minorBidi" w:cstheme="minorBidi"/>
          <w:spacing w:val="-5"/>
          <w:sz w:val="18"/>
          <w:szCs w:val="18"/>
        </w:rPr>
        <w:tab/>
      </w:r>
      <w:r w:rsidRPr="00F24F62">
        <w:rPr>
          <w:rFonts w:asciiTheme="minorBidi" w:hAnsiTheme="minorBidi" w:cstheme="minorBidi"/>
          <w:sz w:val="18"/>
          <w:szCs w:val="18"/>
        </w:rPr>
        <w:t>-</w:t>
      </w:r>
    </w:p>
    <w:p w14:paraId="1A4F3666" w14:textId="77777777" w:rsidR="00805608" w:rsidRPr="00F24F62" w:rsidRDefault="00805608" w:rsidP="00805608">
      <w:pPr>
        <w:pStyle w:val="BodyText"/>
        <w:spacing w:before="2"/>
        <w:rPr>
          <w:rFonts w:asciiTheme="minorBidi" w:hAnsiTheme="minorBidi" w:cstheme="minorBidi"/>
          <w:sz w:val="18"/>
          <w:szCs w:val="18"/>
        </w:rPr>
      </w:pPr>
    </w:p>
    <w:p w14:paraId="6BE695A9" w14:textId="77777777" w:rsidR="00805608" w:rsidRPr="00F24F62" w:rsidRDefault="00805608" w:rsidP="00805608">
      <w:pPr>
        <w:tabs>
          <w:tab w:val="left" w:pos="6171"/>
          <w:tab w:val="left" w:pos="8407"/>
        </w:tabs>
        <w:spacing w:before="96"/>
        <w:rPr>
          <w:rFonts w:asciiTheme="minorBidi" w:hAnsiTheme="minorBidi" w:cstheme="minorBidi"/>
          <w:sz w:val="18"/>
          <w:szCs w:val="18"/>
        </w:rPr>
      </w:pPr>
      <w:r w:rsidRPr="00F24F62">
        <w:rPr>
          <w:rFonts w:asciiTheme="minorBidi" w:hAnsiTheme="minorBidi" w:cstheme="minorBidi"/>
          <w:b/>
          <w:sz w:val="18"/>
          <w:szCs w:val="18"/>
        </w:rPr>
        <w:t>Net increase (decrease) in</w:t>
      </w:r>
      <w:r w:rsidRPr="00F24F62">
        <w:rPr>
          <w:rFonts w:asciiTheme="minorBidi" w:hAnsiTheme="minorBidi" w:cstheme="minorBidi"/>
          <w:b/>
          <w:spacing w:val="5"/>
          <w:sz w:val="18"/>
          <w:szCs w:val="18"/>
        </w:rPr>
        <w:t xml:space="preserve"> </w:t>
      </w:r>
      <w:r w:rsidRPr="00F24F62">
        <w:rPr>
          <w:rFonts w:asciiTheme="minorBidi" w:hAnsiTheme="minorBidi" w:cstheme="minorBidi"/>
          <w:b/>
          <w:sz w:val="18"/>
          <w:szCs w:val="18"/>
        </w:rPr>
        <w:t>cash</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held</w:t>
      </w:r>
      <w:r w:rsidRPr="00F24F62">
        <w:rPr>
          <w:rFonts w:asciiTheme="minorBidi" w:hAnsiTheme="minorBidi" w:cstheme="minorBidi"/>
          <w:b/>
          <w:sz w:val="18"/>
          <w:szCs w:val="18"/>
        </w:rPr>
        <w:tab/>
      </w:r>
      <w:r w:rsidRPr="00F24F62">
        <w:rPr>
          <w:rFonts w:asciiTheme="minorBidi" w:hAnsiTheme="minorBidi" w:cstheme="minorBidi"/>
          <w:spacing w:val="-5"/>
          <w:sz w:val="18"/>
          <w:szCs w:val="18"/>
        </w:rPr>
        <w:t>(57,825)</w:t>
      </w:r>
      <w:r w:rsidRPr="00F24F62">
        <w:rPr>
          <w:rFonts w:asciiTheme="minorBidi" w:hAnsiTheme="minorBidi" w:cstheme="minorBidi"/>
          <w:spacing w:val="-5"/>
          <w:sz w:val="18"/>
          <w:szCs w:val="18"/>
        </w:rPr>
        <w:tab/>
      </w:r>
      <w:r w:rsidRPr="00F24F62">
        <w:rPr>
          <w:rFonts w:asciiTheme="minorBidi" w:hAnsiTheme="minorBidi" w:cstheme="minorBidi"/>
          <w:spacing w:val="-8"/>
          <w:sz w:val="18"/>
          <w:szCs w:val="18"/>
        </w:rPr>
        <w:t>100,948</w:t>
      </w:r>
    </w:p>
    <w:p w14:paraId="0808647E" w14:textId="77777777" w:rsidR="00805608" w:rsidRPr="00F24F62" w:rsidRDefault="00805608" w:rsidP="00805608">
      <w:pPr>
        <w:pStyle w:val="BodyText"/>
        <w:spacing w:before="4"/>
        <w:rPr>
          <w:rFonts w:asciiTheme="minorBidi" w:hAnsiTheme="minorBidi" w:cstheme="minorBidi"/>
          <w:sz w:val="18"/>
          <w:szCs w:val="18"/>
        </w:rPr>
      </w:pPr>
    </w:p>
    <w:p w14:paraId="4503DF0F" w14:textId="77777777" w:rsidR="00805608" w:rsidRPr="00F24F62" w:rsidRDefault="00805608" w:rsidP="00805608">
      <w:pPr>
        <w:tabs>
          <w:tab w:val="left" w:pos="6142"/>
          <w:tab w:val="left" w:pos="8407"/>
        </w:tabs>
        <w:rPr>
          <w:rFonts w:asciiTheme="minorBidi" w:hAnsiTheme="minorBidi" w:cstheme="minorBidi"/>
          <w:sz w:val="18"/>
          <w:szCs w:val="18"/>
        </w:rPr>
      </w:pPr>
      <w:r w:rsidRPr="00F24F62">
        <w:rPr>
          <w:rFonts w:asciiTheme="minorBidi" w:hAnsiTheme="minorBidi" w:cstheme="minorBidi"/>
          <w:noProof/>
          <w:sz w:val="18"/>
          <w:szCs w:val="18"/>
          <w:lang w:val="en-AU" w:eastAsia="en-AU"/>
        </w:rPr>
        <mc:AlternateContent>
          <mc:Choice Requires="wps">
            <w:drawing>
              <wp:anchor distT="0" distB="0" distL="0" distR="0" simplePos="0" relativeHeight="251665408" behindDoc="0" locked="0" layoutInCell="1" allowOverlap="1" wp14:anchorId="0942CEC9" wp14:editId="6303BBD3">
                <wp:simplePos x="0" y="0"/>
                <wp:positionH relativeFrom="page">
                  <wp:posOffset>3953510</wp:posOffset>
                </wp:positionH>
                <wp:positionV relativeFrom="paragraph">
                  <wp:posOffset>183515</wp:posOffset>
                </wp:positionV>
                <wp:extent cx="1075690" cy="0"/>
                <wp:effectExtent l="10160" t="8890" r="9525" b="10160"/>
                <wp:wrapTopAndBottom/>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6BE80D85" id="Straight Connector 42"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1.3pt,14.45pt" to="396pt,14.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" strokeweight=".72pt">
                <w10:wrap type="topAndBottom" anchorx="page"/>
              </v:line>
            </w:pict>
          </mc:Fallback>
        </mc:AlternateContent>
      </w:r>
      <w:r w:rsidRPr="00F24F62">
        <w:rPr>
          <w:rFonts w:asciiTheme="minorBidi" w:hAnsiTheme="minorBidi" w:cstheme="minorBidi"/>
          <w:noProof/>
          <w:sz w:val="18"/>
          <w:szCs w:val="18"/>
          <w:lang w:val="en-AU" w:eastAsia="en-AU"/>
        </w:rPr>
        <mc:AlternateContent>
          <mc:Choice Requires="wps">
            <w:drawing>
              <wp:anchor distT="0" distB="0" distL="0" distR="0" simplePos="0" relativeHeight="251666432" behindDoc="0" locked="0" layoutInCell="1" allowOverlap="1" wp14:anchorId="21498072" wp14:editId="1BD15362">
                <wp:simplePos x="0" y="0"/>
                <wp:positionH relativeFrom="page">
                  <wp:posOffset>5391785</wp:posOffset>
                </wp:positionH>
                <wp:positionV relativeFrom="paragraph">
                  <wp:posOffset>183515</wp:posOffset>
                </wp:positionV>
                <wp:extent cx="1076325" cy="0"/>
                <wp:effectExtent l="10160" t="8890" r="8890" b="10160"/>
                <wp:wrapTopAndBottom/>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B594D3B" id="Straight Connector 41"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4.55pt,14.45pt" to="509.3pt,14.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" strokeweight=".72pt">
                <w10:wrap type="topAndBottom" anchorx="page"/>
              </v:line>
            </w:pict>
          </mc:Fallback>
        </mc:AlternateContent>
      </w:r>
      <w:r w:rsidRPr="00F24F62">
        <w:rPr>
          <w:rFonts w:asciiTheme="minorBidi" w:hAnsiTheme="minorBidi" w:cstheme="minorBidi"/>
          <w:b/>
          <w:sz w:val="18"/>
          <w:szCs w:val="18"/>
        </w:rPr>
        <w:t>Cash at the beginning of</w:t>
      </w:r>
      <w:r w:rsidRPr="00F24F62">
        <w:rPr>
          <w:rFonts w:asciiTheme="minorBidi" w:hAnsiTheme="minorBidi" w:cstheme="minorBidi"/>
          <w:b/>
          <w:spacing w:val="5"/>
          <w:sz w:val="18"/>
          <w:szCs w:val="18"/>
        </w:rPr>
        <w:t xml:space="preserve"> </w:t>
      </w:r>
      <w:r w:rsidRPr="00F24F62">
        <w:rPr>
          <w:rFonts w:asciiTheme="minorBidi" w:hAnsiTheme="minorBidi" w:cstheme="minorBidi"/>
          <w:b/>
          <w:sz w:val="18"/>
          <w:szCs w:val="18"/>
        </w:rPr>
        <w:t>the</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year</w:t>
      </w:r>
      <w:r w:rsidRPr="00F24F62">
        <w:rPr>
          <w:rFonts w:asciiTheme="minorBidi" w:hAnsiTheme="minorBidi" w:cstheme="minorBidi"/>
          <w:b/>
          <w:sz w:val="18"/>
          <w:szCs w:val="18"/>
        </w:rPr>
        <w:tab/>
      </w:r>
      <w:r w:rsidRPr="00F24F62">
        <w:rPr>
          <w:rFonts w:asciiTheme="minorBidi" w:hAnsiTheme="minorBidi" w:cstheme="minorBidi"/>
          <w:spacing w:val="-7"/>
          <w:sz w:val="18"/>
          <w:szCs w:val="18"/>
        </w:rPr>
        <w:t>217,303</w:t>
      </w:r>
      <w:r w:rsidRPr="00F24F62">
        <w:rPr>
          <w:rFonts w:asciiTheme="minorBidi" w:hAnsiTheme="minorBidi" w:cstheme="minorBidi"/>
          <w:spacing w:val="-7"/>
          <w:sz w:val="18"/>
          <w:szCs w:val="18"/>
        </w:rPr>
        <w:tab/>
      </w:r>
      <w:r w:rsidRPr="00F24F62">
        <w:rPr>
          <w:rFonts w:asciiTheme="minorBidi" w:hAnsiTheme="minorBidi" w:cstheme="minorBidi"/>
          <w:spacing w:val="-8"/>
          <w:sz w:val="18"/>
          <w:szCs w:val="18"/>
        </w:rPr>
        <w:t>116,355</w:t>
      </w:r>
    </w:p>
    <w:p w14:paraId="40911F83" w14:textId="77777777" w:rsidR="00805608" w:rsidRPr="00F24F62" w:rsidRDefault="00805608" w:rsidP="00805608">
      <w:pPr>
        <w:tabs>
          <w:tab w:val="left" w:pos="6142"/>
          <w:tab w:val="left" w:pos="8407"/>
        </w:tabs>
        <w:spacing w:before="34" w:after="29"/>
        <w:rPr>
          <w:rFonts w:asciiTheme="minorBidi" w:hAnsiTheme="minorBidi" w:cstheme="minorBidi"/>
          <w:sz w:val="18"/>
          <w:szCs w:val="18"/>
        </w:rPr>
      </w:pPr>
      <w:r w:rsidRPr="00F24F62">
        <w:rPr>
          <w:rFonts w:asciiTheme="minorBidi" w:hAnsiTheme="minorBidi" w:cstheme="minorBidi"/>
          <w:b/>
          <w:sz w:val="18"/>
          <w:szCs w:val="18"/>
        </w:rPr>
        <w:t>Cash at the end of the year</w:t>
      </w:r>
      <w:r w:rsidRPr="00F24F62">
        <w:rPr>
          <w:rFonts w:asciiTheme="minorBidi" w:hAnsiTheme="minorBidi" w:cstheme="minorBidi"/>
          <w:b/>
          <w:spacing w:val="6"/>
          <w:sz w:val="18"/>
          <w:szCs w:val="18"/>
        </w:rPr>
        <w:t xml:space="preserve"> </w:t>
      </w:r>
      <w:r w:rsidRPr="00F24F62">
        <w:rPr>
          <w:rFonts w:asciiTheme="minorBidi" w:hAnsiTheme="minorBidi" w:cstheme="minorBidi"/>
          <w:b/>
          <w:sz w:val="18"/>
          <w:szCs w:val="18"/>
        </w:rPr>
        <w:t>(note 1)</w:t>
      </w:r>
      <w:r w:rsidRPr="00F24F62">
        <w:rPr>
          <w:rFonts w:asciiTheme="minorBidi" w:hAnsiTheme="minorBidi" w:cstheme="minorBidi"/>
          <w:b/>
          <w:sz w:val="18"/>
          <w:szCs w:val="18"/>
        </w:rPr>
        <w:tab/>
      </w:r>
      <w:r w:rsidRPr="00F24F62">
        <w:rPr>
          <w:rFonts w:asciiTheme="minorBidi" w:hAnsiTheme="minorBidi" w:cstheme="minorBidi"/>
          <w:spacing w:val="-7"/>
          <w:sz w:val="18"/>
          <w:szCs w:val="18"/>
        </w:rPr>
        <w:t>159,478</w:t>
      </w:r>
      <w:r w:rsidRPr="00F24F62">
        <w:rPr>
          <w:rFonts w:asciiTheme="minorBidi" w:hAnsiTheme="minorBidi" w:cstheme="minorBidi"/>
          <w:spacing w:val="-7"/>
          <w:sz w:val="18"/>
          <w:szCs w:val="18"/>
        </w:rPr>
        <w:tab/>
      </w:r>
      <w:r w:rsidRPr="00F24F62">
        <w:rPr>
          <w:rFonts w:asciiTheme="minorBidi" w:hAnsiTheme="minorBidi" w:cstheme="minorBidi"/>
          <w:spacing w:val="-8"/>
          <w:sz w:val="18"/>
          <w:szCs w:val="18"/>
        </w:rPr>
        <w:t>217,303</w:t>
      </w:r>
    </w:p>
    <w:p w14:paraId="1A72AEFF" w14:textId="77777777" w:rsidR="00805608" w:rsidRPr="00F24F62" w:rsidRDefault="00805608" w:rsidP="00805608">
      <w:pPr>
        <w:tabs>
          <w:tab w:val="left" w:pos="7483"/>
        </w:tabs>
        <w:spacing w:line="46" w:lineRule="exact"/>
        <w:rPr>
          <w:rFonts w:asciiTheme="minorBidi" w:hAnsiTheme="minorBidi" w:cstheme="minorBidi"/>
          <w:sz w:val="18"/>
          <w:szCs w:val="18"/>
        </w:rPr>
      </w:pPr>
      <w:r w:rsidRPr="00F24F62">
        <w:rPr>
          <w:rFonts w:asciiTheme="minorBidi" w:hAnsiTheme="minorBidi" w:cstheme="minorBidi"/>
          <w:noProof/>
          <w:sz w:val="18"/>
          <w:szCs w:val="18"/>
          <w:lang w:val="en-AU" w:eastAsia="en-AU"/>
        </w:rPr>
        <mc:AlternateContent>
          <mc:Choice Requires="wpg">
            <w:drawing>
              <wp:inline distT="0" distB="0" distL="0" distR="0" wp14:anchorId="48789265" wp14:editId="54950495">
                <wp:extent cx="1085850" cy="29845"/>
                <wp:effectExtent l="5080" t="1905" r="4445" b="6350"/>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5850" cy="29845"/>
                          <a:chOff x="0" y="0"/>
                          <a:chExt cx="1710" cy="47"/>
                        </a:xfrm>
                      </wpg:grpSpPr>
                      <wps:wsp>
                        <wps:cNvPr id="39" name="Line 20"/>
                        <wps:cNvCnPr>
                          <a:cxnSpLocks noChangeShapeType="1"/>
                        </wps:cNvCnPr>
                        <wps:spPr bwMode="auto">
                          <a:xfrm>
                            <a:off x="8" y="39"/>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40" name="Line 21"/>
                        <wps:cNvCnPr>
                          <a:cxnSpLocks noChangeShapeType="1"/>
                        </wps:cNvCnPr>
                        <wps:spPr bwMode="auto">
                          <a:xfrm>
                            <a:off x="8" y="8"/>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mv="urn:schemas-microsoft-com:mac:vml" xmlns:mo="http://schemas.microsoft.com/office/mac/office/2008/main">
            <w:pict>
              <v:group w14:anchorId="429BD097" id="Group 38" o:spid="_x0000_s1026" style="width:85.5pt;height:2.35pt;mso-position-horizontal-relative:char;mso-position-vertical-relative:line" coordsize="1710,4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">
                <v:line id="Line 20" o:spid="_x0000_s1027" style="position:absolute;visibility:visible;mso-wrap-style:square" from="8,39" to="1702,3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5QL0cYAAADbAAAADwAAAGRycy9kb3ducmV2LnhtbESPT2vCQBTE70K/w/IKvemmirZNXUUK&#10;hdKTxj/V22v2NQlm3y7ZrYnf3hUEj8PM/IaZzjtTixM1vrKs4HmQgCDOra64ULBZf/ZfQfiArLG2&#10;TArO5GE+e+hNMdW25RWdslCICGGfooIyBJdK6fOSDPqBdcTR+7ONwRBlU0jdYBvhppbDJJlIgxXH&#10;hRIdfZSUH7N/o+B3T+12tVuMf17G2Wa7HLnd4dsp9fTYLd5BBOrCPXxrf2kFoze4fok/QM4u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uUC9HGAAAA2wAAAA8AAAAAAAAA&#10;AAAAAAAAoQIAAGRycy9kb3ducmV2LnhtbFBLBQYAAAAABAAEAPkAAACUAwAAAAA=&#10;" strokeweight=".72pt"/>
                <v:line id="Line 21" o:spid="_x0000_s1028" style="position:absolute;visibility:visible;mso-wrap-style:square" from="8,8" to="1702,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qjRMcMAAADbAAAADwAAAGRycy9kb3ducmV2LnhtbERPz2vCMBS+C/sfwht409Sp2+iMIoPB&#10;8KS1uu321jzbsuYlNJmt/705CB4/vt+LVW8acabW15YVTMYJCOLC6ppLBfn+Y/QKwgdkjY1lUnAh&#10;D6vlw2CBqbYd7+ichVLEEPYpKqhCcKmUvqjIoB9bRxy5k20NhgjbUuoWuxhuGvmUJM/SYM2xoUJH&#10;7xUVf9m/UfD7Td1hd1zPv17mWX7YTt3xZ+OUGj726zcQgfpwF9/cn1rBLK6PX+IPkMsr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Ko0THDAAAA2wAAAA8AAAAAAAAAAAAA&#10;AAAAoQIAAGRycy9kb3ducmV2LnhtbFBLBQYAAAAABAAEAPkAAACRAwAAAAA=&#10;" strokeweight=".72pt"/>
                <w10:anchorlock/>
              </v:group>
            </w:pict>
          </mc:Fallback>
        </mc:AlternateContent>
      </w:r>
      <w:r w:rsidRPr="00F24F62">
        <w:rPr>
          <w:rFonts w:asciiTheme="minorBidi" w:hAnsiTheme="minorBidi" w:cstheme="minorBidi"/>
          <w:sz w:val="18"/>
          <w:szCs w:val="18"/>
        </w:rPr>
        <w:tab/>
      </w:r>
      <w:r w:rsidRPr="00F24F62">
        <w:rPr>
          <w:rFonts w:asciiTheme="minorBidi" w:hAnsiTheme="minorBidi" w:cstheme="minorBidi"/>
          <w:noProof/>
          <w:sz w:val="18"/>
          <w:szCs w:val="18"/>
          <w:lang w:val="en-AU" w:eastAsia="en-AU"/>
        </w:rPr>
        <mc:AlternateContent>
          <mc:Choice Requires="wpg">
            <w:drawing>
              <wp:inline distT="0" distB="0" distL="0" distR="0" wp14:anchorId="73DDA470" wp14:editId="18FA5480">
                <wp:extent cx="1085850" cy="29845"/>
                <wp:effectExtent l="5080" t="1905" r="4445" b="6350"/>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5850" cy="29845"/>
                          <a:chOff x="0" y="0"/>
                          <a:chExt cx="1710" cy="47"/>
                        </a:xfrm>
                      </wpg:grpSpPr>
                      <wps:wsp>
                        <wps:cNvPr id="36" name="Line 17"/>
                        <wps:cNvCnPr>
                          <a:cxnSpLocks noChangeShapeType="1"/>
                        </wps:cNvCnPr>
                        <wps:spPr bwMode="auto">
                          <a:xfrm>
                            <a:off x="8" y="39"/>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37" name="Line 18"/>
                        <wps:cNvCnPr>
                          <a:cxnSpLocks noChangeShapeType="1"/>
                        </wps:cNvCnPr>
                        <wps:spPr bwMode="auto">
                          <a:xfrm>
                            <a:off x="8" y="8"/>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mv="urn:schemas-microsoft-com:mac:vml" xmlns:mo="http://schemas.microsoft.com/office/mac/office/2008/main">
            <w:pict>
              <v:group w14:anchorId="1495640D" id="Group 35" o:spid="_x0000_s1026" style="width:85.5pt;height:2.35pt;mso-position-horizontal-relative:char;mso-position-vertical-relative:line" coordsize="1710,4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">
                <v:line id="Line 17" o:spid="_x0000_s1027" style="position:absolute;visibility:visible;mso-wrap-style:square" from="8,39" to="1702,3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gufo8UAAADbAAAADwAAAGRycy9kb3ducmV2LnhtbESPS2vDMBCE74X+B7GB3ho5CXngRAkh&#10;UCg9NW6et621tU2tlbDU2Pn3USDQ4zAz3zCLVWdqcaHGV5YVDPoJCOLc6ooLBbuvt9cZCB+QNdaW&#10;ScGVPKyWz08LTLVteUuXLBQiQtinqKAMwaVS+rwkg75vHXH0fmxjMETZFFI32Ea4qeUwSSbSYMVx&#10;oURHm5Ly3+zPKPg+UbvfHtbj43Sc7fafI3c4fzilXnrdeg4iUBf+w4/2u1YwmsD9S/wBcnk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agufo8UAAADbAAAADwAAAAAAAAAA&#10;AAAAAAChAgAAZHJzL2Rvd25yZXYueG1sUEsFBgAAAAAEAAQA+QAAAJMDAAAAAA==&#10;" strokeweight=".72pt"/>
                <v:line id="Line 18" o:spid="_x0000_s1028" style="position:absolute;visibility:visible;mso-wrap-style:square" from="8,8" to="1702,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Uc6OMUAAADbAAAADwAAAGRycy9kb3ducmV2LnhtbESPT2vCQBTE7wW/w/KE3urGilWiq0ih&#10;UHqq8f/tmX0modm3S3Zr0m/vCgWPw8z8hpkvO1OLKzW+sqxgOEhAEOdWV1wo2G4+XqYgfEDWWFsm&#10;BX/kYbnoPc0x1bblNV2zUIgIYZ+igjIEl0rp85IM+oF1xNG72MZgiLIppG6wjXBTy9ckeZMGK44L&#10;JTp6Lyn/yX6NgvOR2t16vxofJuNsu/seuf3pyyn13O9WMxCBuvAI/7c/tYLRBO5f4g+Qix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Uc6OMUAAADbAAAADwAAAAAAAAAA&#10;AAAAAAChAgAAZHJzL2Rvd25yZXYueG1sUEsFBgAAAAAEAAQA+QAAAJMDAAAAAA==&#10;" strokeweight=".72pt"/>
                <w10:anchorlock/>
              </v:group>
            </w:pict>
          </mc:Fallback>
        </mc:AlternateContent>
      </w:r>
    </w:p>
    <w:p w14:paraId="3CB02E46" w14:textId="77777777" w:rsidR="00805608" w:rsidRPr="00805608" w:rsidRDefault="00805608" w:rsidP="00805608">
      <w:pPr>
        <w:spacing w:line="46" w:lineRule="exact"/>
        <w:rPr>
          <w:rFonts w:asciiTheme="minorBidi" w:hAnsiTheme="minorBidi" w:cstheme="minorBidi"/>
          <w:sz w:val="4"/>
        </w:rPr>
        <w:sectPr w:rsidR="00805608" w:rsidRPr="00805608">
          <w:headerReference w:type="default" r:id="rId16"/>
          <w:footerReference w:type="default" r:id="rId17"/>
          <w:pgSz w:w="11880" w:h="16810"/>
          <w:pgMar w:top="2120" w:right="1000" w:bottom="1360" w:left="1000" w:header="867" w:footer="1173" w:gutter="0"/>
          <w:cols w:space="720"/>
        </w:sectPr>
      </w:pPr>
    </w:p>
    <w:p w14:paraId="4DEC11C4" w14:textId="77777777" w:rsidR="00805608" w:rsidRPr="00805608" w:rsidRDefault="00805608" w:rsidP="00805608">
      <w:pPr>
        <w:pStyle w:val="BodyText"/>
        <w:spacing w:before="6"/>
        <w:rPr>
          <w:rFonts w:asciiTheme="minorBidi" w:hAnsiTheme="minorBidi" w:cstheme="minorBidi"/>
          <w:sz w:val="28"/>
        </w:rPr>
      </w:pPr>
      <w:r w:rsidRPr="00805608">
        <w:rPr>
          <w:rFonts w:asciiTheme="minorBidi" w:hAnsiTheme="minorBidi" w:cstheme="minorBidi"/>
          <w:noProof/>
          <w:lang w:val="en-AU" w:eastAsia="en-AU"/>
        </w:rPr>
        <mc:AlternateContent>
          <mc:Choice Requires="wps">
            <w:drawing>
              <wp:anchor distT="0" distB="0" distL="114300" distR="114300" simplePos="0" relativeHeight="251684864" behindDoc="1" locked="0" layoutInCell="1" allowOverlap="1" wp14:anchorId="5688770F" wp14:editId="4C4C5C01">
                <wp:simplePos x="0" y="0"/>
                <wp:positionH relativeFrom="page">
                  <wp:posOffset>3953510</wp:posOffset>
                </wp:positionH>
                <wp:positionV relativeFrom="page">
                  <wp:posOffset>7948930</wp:posOffset>
                </wp:positionV>
                <wp:extent cx="1075690" cy="0"/>
                <wp:effectExtent l="10160" t="9525" r="9525" b="952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D7E30A2" id="Straight Connector 34"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3pt,625.9pt" to="396pt,625.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" strokeweight=".72pt">
                <w10:wrap anchorx="page" anchory="page"/>
              </v:line>
            </w:pict>
          </mc:Fallback>
        </mc:AlternateContent>
      </w:r>
      <w:r w:rsidRPr="00805608">
        <w:rPr>
          <w:rFonts w:asciiTheme="minorBidi" w:hAnsiTheme="minorBidi" w:cstheme="minorBidi"/>
          <w:noProof/>
          <w:lang w:val="en-AU" w:eastAsia="en-AU"/>
        </w:rPr>
        <mc:AlternateContent>
          <mc:Choice Requires="wps">
            <w:drawing>
              <wp:anchor distT="0" distB="0" distL="114300" distR="114300" simplePos="0" relativeHeight="251685888" behindDoc="1" locked="0" layoutInCell="1" allowOverlap="1" wp14:anchorId="28727F3C" wp14:editId="4B87F7B7">
                <wp:simplePos x="0" y="0"/>
                <wp:positionH relativeFrom="page">
                  <wp:posOffset>5391785</wp:posOffset>
                </wp:positionH>
                <wp:positionV relativeFrom="page">
                  <wp:posOffset>7948930</wp:posOffset>
                </wp:positionV>
                <wp:extent cx="1076325" cy="0"/>
                <wp:effectExtent l="10160" t="9525" r="8890" b="952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0A3629C" id="Straight Connector 33"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4.55pt,625.9pt" to="509.3pt,625.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" strokeweight=".72pt">
                <w10:wrap anchorx="page" anchory="page"/>
              </v:line>
            </w:pict>
          </mc:Fallback>
        </mc:AlternateContent>
      </w:r>
    </w:p>
    <w:p w14:paraId="747259FA" w14:textId="1C1054D0" w:rsidR="00805608" w:rsidRPr="00805608" w:rsidRDefault="00805608" w:rsidP="00F24F62">
      <w:pPr>
        <w:pStyle w:val="Heading2"/>
        <w:tabs>
          <w:tab w:val="left" w:pos="6237"/>
        </w:tabs>
        <w:spacing w:before="92"/>
        <w:ind w:left="0"/>
        <w:rPr>
          <w:rFonts w:asciiTheme="minorBidi" w:hAnsiTheme="minorBidi" w:cstheme="minorBidi"/>
        </w:rPr>
      </w:pPr>
      <w:r w:rsidRPr="00805608">
        <w:rPr>
          <w:rFonts w:asciiTheme="minorBidi" w:hAnsiTheme="minorBidi" w:cstheme="minorBidi"/>
          <w:noProof/>
          <w:lang w:val="en-AU" w:eastAsia="en-AU"/>
        </w:rPr>
        <mc:AlternateContent>
          <mc:Choice Requires="wps">
            <w:drawing>
              <wp:anchor distT="0" distB="0" distL="0" distR="0" simplePos="0" relativeHeight="251671552" behindDoc="0" locked="0" layoutInCell="1" allowOverlap="1" wp14:anchorId="3A36F5EE" wp14:editId="69858C1E">
                <wp:simplePos x="0" y="0"/>
                <wp:positionH relativeFrom="page">
                  <wp:posOffset>715010</wp:posOffset>
                </wp:positionH>
                <wp:positionV relativeFrom="paragraph">
                  <wp:posOffset>240665</wp:posOffset>
                </wp:positionV>
                <wp:extent cx="6113780" cy="0"/>
                <wp:effectExtent l="10160" t="8890" r="10160" b="10160"/>
                <wp:wrapTopAndBottom/>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37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A8C8876" id="Straight Connector 32"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3pt,18.95pt" to="537.7pt,18.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" strokeweight=".72pt">
                <w10:wrap type="topAndBottom" anchorx="page"/>
              </v:line>
            </w:pict>
          </mc:Fallback>
        </mc:AlternateContent>
      </w:r>
      <w:r w:rsidR="00F24F62">
        <w:rPr>
          <w:rFonts w:asciiTheme="minorBidi" w:hAnsiTheme="minorBidi" w:cstheme="minorBidi"/>
        </w:rPr>
        <w:tab/>
      </w:r>
      <w:r w:rsidRPr="00805608">
        <w:rPr>
          <w:rFonts w:asciiTheme="minorBidi" w:hAnsiTheme="minorBidi" w:cstheme="minorBidi"/>
        </w:rPr>
        <w:t>2016</w:t>
      </w:r>
      <w:r w:rsidRPr="00805608">
        <w:rPr>
          <w:rFonts w:asciiTheme="minorBidi" w:hAnsiTheme="minorBidi" w:cstheme="minorBidi"/>
        </w:rPr>
        <w:tab/>
      </w:r>
      <w:r w:rsidR="00F24F62">
        <w:rPr>
          <w:rFonts w:asciiTheme="minorBidi" w:hAnsiTheme="minorBidi" w:cstheme="minorBidi"/>
        </w:rPr>
        <w:t xml:space="preserve">  </w:t>
      </w:r>
      <w:r w:rsidR="00F24F62">
        <w:rPr>
          <w:rFonts w:asciiTheme="minorBidi" w:hAnsiTheme="minorBidi" w:cstheme="minorBidi"/>
        </w:rPr>
        <w:tab/>
        <w:t xml:space="preserve">   </w:t>
      </w:r>
      <w:r w:rsidRPr="00805608">
        <w:rPr>
          <w:rFonts w:asciiTheme="minorBidi" w:hAnsiTheme="minorBidi" w:cstheme="minorBidi"/>
        </w:rPr>
        <w:t>2015</w:t>
      </w:r>
    </w:p>
    <w:p w14:paraId="61F2BA7D" w14:textId="77777777" w:rsidR="00805608" w:rsidRPr="00805608" w:rsidRDefault="00805608" w:rsidP="00805608">
      <w:pPr>
        <w:pStyle w:val="BodyText"/>
        <w:spacing w:before="9"/>
        <w:rPr>
          <w:rFonts w:asciiTheme="minorBidi" w:hAnsiTheme="minorBidi" w:cstheme="minorBidi"/>
          <w:b/>
          <w:sz w:val="23"/>
        </w:rPr>
      </w:pPr>
    </w:p>
    <w:p w14:paraId="37E93231" w14:textId="77777777" w:rsidR="00805608" w:rsidRPr="00F24F62" w:rsidRDefault="00805608" w:rsidP="00805608">
      <w:pPr>
        <w:spacing w:before="91"/>
        <w:rPr>
          <w:rFonts w:asciiTheme="minorBidi" w:hAnsiTheme="minorBidi" w:cstheme="minorBidi"/>
          <w:b/>
          <w:sz w:val="18"/>
          <w:szCs w:val="18"/>
        </w:rPr>
      </w:pPr>
      <w:r w:rsidRPr="00F24F62">
        <w:rPr>
          <w:rFonts w:asciiTheme="minorBidi" w:hAnsiTheme="minorBidi" w:cstheme="minorBidi"/>
          <w:b/>
          <w:sz w:val="18"/>
          <w:szCs w:val="18"/>
        </w:rPr>
        <w:t xml:space="preserve">Note 1. Reconciliation </w:t>
      </w:r>
      <w:proofErr w:type="gramStart"/>
      <w:r w:rsidRPr="00F24F62">
        <w:rPr>
          <w:rFonts w:asciiTheme="minorBidi" w:hAnsiTheme="minorBidi" w:cstheme="minorBidi"/>
          <w:b/>
          <w:sz w:val="18"/>
          <w:szCs w:val="18"/>
        </w:rPr>
        <w:t>Of</w:t>
      </w:r>
      <w:proofErr w:type="gramEnd"/>
      <w:r w:rsidRPr="00F24F62">
        <w:rPr>
          <w:rFonts w:asciiTheme="minorBidi" w:hAnsiTheme="minorBidi" w:cstheme="minorBidi"/>
          <w:b/>
          <w:sz w:val="18"/>
          <w:szCs w:val="18"/>
        </w:rPr>
        <w:t xml:space="preserve"> Cash</w:t>
      </w:r>
    </w:p>
    <w:p w14:paraId="0837410B" w14:textId="77777777" w:rsidR="00805608" w:rsidRPr="00F24F62" w:rsidRDefault="00805608" w:rsidP="00805608">
      <w:pPr>
        <w:spacing w:before="182" w:line="237" w:lineRule="auto"/>
        <w:ind w:right="5726"/>
        <w:rPr>
          <w:rFonts w:asciiTheme="minorBidi" w:hAnsiTheme="minorBidi" w:cstheme="minorBidi"/>
          <w:b/>
          <w:sz w:val="18"/>
          <w:szCs w:val="18"/>
        </w:rPr>
      </w:pPr>
      <w:r w:rsidRPr="00F24F62">
        <w:rPr>
          <w:rFonts w:asciiTheme="minorBidi" w:hAnsiTheme="minorBidi" w:cstheme="minorBidi"/>
          <w:b/>
          <w:sz w:val="18"/>
          <w:szCs w:val="18"/>
        </w:rPr>
        <w:t>For the purposes of the statement of cash flows, cash includes cash on hand and in banks and investments in money market instruments, net of outstanding bank overdrafts.</w:t>
      </w:r>
    </w:p>
    <w:p w14:paraId="4AC70229" w14:textId="77777777" w:rsidR="00805608" w:rsidRPr="00F24F62" w:rsidRDefault="00805608" w:rsidP="00805608">
      <w:pPr>
        <w:spacing w:before="76" w:line="242" w:lineRule="auto"/>
        <w:ind w:right="5063"/>
        <w:rPr>
          <w:rFonts w:asciiTheme="minorBidi" w:hAnsiTheme="minorBidi" w:cstheme="minorBidi"/>
          <w:b/>
          <w:sz w:val="18"/>
          <w:szCs w:val="18"/>
        </w:rPr>
      </w:pPr>
      <w:r w:rsidRPr="00F24F62">
        <w:rPr>
          <w:rFonts w:asciiTheme="minorBidi" w:hAnsiTheme="minorBidi" w:cstheme="minorBidi"/>
          <w:b/>
          <w:sz w:val="18"/>
          <w:szCs w:val="18"/>
        </w:rPr>
        <w:t>Cash at the end of the year as shown in the statement of cash flows is reconciled to the related items in the balance sheet as follows:</w:t>
      </w:r>
    </w:p>
    <w:p w14:paraId="4FAABD74" w14:textId="77777777" w:rsidR="00805608" w:rsidRPr="00F24F62" w:rsidRDefault="00805608" w:rsidP="00805608">
      <w:pPr>
        <w:tabs>
          <w:tab w:val="left" w:pos="6162"/>
          <w:tab w:val="left" w:pos="8427"/>
        </w:tabs>
        <w:spacing w:before="179"/>
        <w:rPr>
          <w:rFonts w:asciiTheme="minorBidi" w:hAnsiTheme="minorBidi" w:cstheme="minorBidi"/>
          <w:sz w:val="18"/>
          <w:szCs w:val="18"/>
        </w:rPr>
      </w:pPr>
      <w:r w:rsidRPr="00F24F62">
        <w:rPr>
          <w:rFonts w:asciiTheme="minorBidi" w:hAnsiTheme="minorBidi" w:cstheme="minorBidi"/>
          <w:b/>
          <w:sz w:val="18"/>
          <w:szCs w:val="18"/>
        </w:rPr>
        <w:t xml:space="preserve">Cash </w:t>
      </w:r>
      <w:proofErr w:type="gramStart"/>
      <w:r w:rsidRPr="00F24F62">
        <w:rPr>
          <w:rFonts w:asciiTheme="minorBidi" w:hAnsiTheme="minorBidi" w:cstheme="minorBidi"/>
          <w:b/>
          <w:sz w:val="18"/>
          <w:szCs w:val="18"/>
        </w:rPr>
        <w:t>At</w:t>
      </w:r>
      <w:proofErr w:type="gramEnd"/>
      <w:r w:rsidRPr="00F24F62">
        <w:rPr>
          <w:rFonts w:asciiTheme="minorBidi" w:hAnsiTheme="minorBidi" w:cstheme="minorBidi"/>
          <w:b/>
          <w:sz w:val="18"/>
          <w:szCs w:val="18"/>
        </w:rPr>
        <w:t xml:space="preserve"> Bank - Cash</w:t>
      </w:r>
      <w:r w:rsidRPr="00F24F62">
        <w:rPr>
          <w:rFonts w:asciiTheme="minorBidi" w:hAnsiTheme="minorBidi" w:cstheme="minorBidi"/>
          <w:b/>
          <w:spacing w:val="7"/>
          <w:sz w:val="18"/>
          <w:szCs w:val="18"/>
        </w:rPr>
        <w:t xml:space="preserve"> </w:t>
      </w:r>
      <w:r w:rsidRPr="00F24F62">
        <w:rPr>
          <w:rFonts w:asciiTheme="minorBidi" w:hAnsiTheme="minorBidi" w:cstheme="minorBidi"/>
          <w:b/>
          <w:sz w:val="18"/>
          <w:szCs w:val="18"/>
        </w:rPr>
        <w:t>Management</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Account</w:t>
      </w:r>
      <w:r w:rsidRPr="00F24F62">
        <w:rPr>
          <w:rFonts w:asciiTheme="minorBidi" w:hAnsiTheme="minorBidi" w:cstheme="minorBidi"/>
          <w:b/>
          <w:sz w:val="18"/>
          <w:szCs w:val="18"/>
        </w:rPr>
        <w:tab/>
      </w:r>
      <w:r w:rsidRPr="00F24F62">
        <w:rPr>
          <w:rFonts w:asciiTheme="minorBidi" w:hAnsiTheme="minorBidi" w:cstheme="minorBidi"/>
          <w:spacing w:val="-7"/>
          <w:sz w:val="18"/>
          <w:szCs w:val="18"/>
        </w:rPr>
        <w:t>111,933</w:t>
      </w:r>
      <w:r w:rsidRPr="00F24F62">
        <w:rPr>
          <w:rFonts w:asciiTheme="minorBidi" w:hAnsiTheme="minorBidi" w:cstheme="minorBidi"/>
          <w:spacing w:val="-7"/>
          <w:sz w:val="18"/>
          <w:szCs w:val="18"/>
        </w:rPr>
        <w:tab/>
      </w:r>
      <w:r w:rsidRPr="00F24F62">
        <w:rPr>
          <w:rFonts w:asciiTheme="minorBidi" w:hAnsiTheme="minorBidi" w:cstheme="minorBidi"/>
          <w:spacing w:val="-8"/>
          <w:sz w:val="18"/>
          <w:szCs w:val="18"/>
        </w:rPr>
        <w:t>170,403</w:t>
      </w:r>
    </w:p>
    <w:p w14:paraId="6432EDD2" w14:textId="77777777" w:rsidR="00805608" w:rsidRPr="00F24F62" w:rsidRDefault="00805608" w:rsidP="00805608">
      <w:pPr>
        <w:tabs>
          <w:tab w:val="left" w:pos="6265"/>
          <w:tab w:val="left" w:pos="8531"/>
        </w:tabs>
        <w:spacing w:before="78"/>
        <w:rPr>
          <w:rFonts w:asciiTheme="minorBidi" w:hAnsiTheme="minorBidi" w:cstheme="minorBidi"/>
          <w:sz w:val="18"/>
          <w:szCs w:val="18"/>
        </w:rPr>
      </w:pPr>
      <w:r w:rsidRPr="00F24F62">
        <w:rPr>
          <w:rFonts w:asciiTheme="minorBidi" w:hAnsiTheme="minorBidi" w:cstheme="minorBidi"/>
          <w:b/>
          <w:sz w:val="18"/>
          <w:szCs w:val="18"/>
        </w:rPr>
        <w:t>Cash at Bank -</w:t>
      </w:r>
      <w:r w:rsidRPr="00F24F62">
        <w:rPr>
          <w:rFonts w:asciiTheme="minorBidi" w:hAnsiTheme="minorBidi" w:cstheme="minorBidi"/>
          <w:b/>
          <w:spacing w:val="4"/>
          <w:sz w:val="18"/>
          <w:szCs w:val="18"/>
        </w:rPr>
        <w:t xml:space="preserve"> </w:t>
      </w:r>
      <w:r w:rsidRPr="00F24F62">
        <w:rPr>
          <w:rFonts w:asciiTheme="minorBidi" w:hAnsiTheme="minorBidi" w:cstheme="minorBidi"/>
          <w:b/>
          <w:sz w:val="18"/>
          <w:szCs w:val="18"/>
        </w:rPr>
        <w:t>Gift</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Fund</w:t>
      </w:r>
      <w:r w:rsidRPr="00F24F62">
        <w:rPr>
          <w:rFonts w:asciiTheme="minorBidi" w:hAnsiTheme="minorBidi" w:cstheme="minorBidi"/>
          <w:b/>
          <w:sz w:val="18"/>
          <w:szCs w:val="18"/>
        </w:rPr>
        <w:tab/>
      </w:r>
      <w:r w:rsidRPr="00F24F62">
        <w:rPr>
          <w:rFonts w:asciiTheme="minorBidi" w:hAnsiTheme="minorBidi" w:cstheme="minorBidi"/>
          <w:spacing w:val="-7"/>
          <w:sz w:val="18"/>
          <w:szCs w:val="18"/>
        </w:rPr>
        <w:t>35,737</w:t>
      </w:r>
      <w:r w:rsidRPr="00F24F62">
        <w:rPr>
          <w:rFonts w:asciiTheme="minorBidi" w:hAnsiTheme="minorBidi" w:cstheme="minorBidi"/>
          <w:spacing w:val="-7"/>
          <w:sz w:val="18"/>
          <w:szCs w:val="18"/>
        </w:rPr>
        <w:tab/>
      </w:r>
      <w:r w:rsidRPr="00F24F62">
        <w:rPr>
          <w:rFonts w:asciiTheme="minorBidi" w:hAnsiTheme="minorBidi" w:cstheme="minorBidi"/>
          <w:spacing w:val="-8"/>
          <w:sz w:val="18"/>
          <w:szCs w:val="18"/>
        </w:rPr>
        <w:t>35,383</w:t>
      </w:r>
    </w:p>
    <w:p w14:paraId="10DA7399" w14:textId="77777777" w:rsidR="00805608" w:rsidRPr="00F24F62" w:rsidRDefault="00805608" w:rsidP="00805608">
      <w:pPr>
        <w:tabs>
          <w:tab w:val="left" w:pos="6265"/>
          <w:tab w:val="left" w:pos="8531"/>
        </w:tabs>
        <w:spacing w:before="75"/>
        <w:rPr>
          <w:rFonts w:asciiTheme="minorBidi" w:hAnsiTheme="minorBidi" w:cstheme="minorBidi"/>
          <w:sz w:val="18"/>
          <w:szCs w:val="18"/>
        </w:rPr>
      </w:pPr>
      <w:r w:rsidRPr="00F24F62">
        <w:rPr>
          <w:rFonts w:asciiTheme="minorBidi" w:hAnsiTheme="minorBidi" w:cstheme="minorBidi"/>
          <w:noProof/>
          <w:sz w:val="18"/>
          <w:szCs w:val="18"/>
          <w:lang w:val="en-AU" w:eastAsia="en-AU"/>
        </w:rPr>
        <mc:AlternateContent>
          <mc:Choice Requires="wps">
            <w:drawing>
              <wp:anchor distT="0" distB="0" distL="0" distR="0" simplePos="0" relativeHeight="251672576" behindDoc="0" locked="0" layoutInCell="1" allowOverlap="1" wp14:anchorId="435D40E0" wp14:editId="6B8EB361">
                <wp:simplePos x="0" y="0"/>
                <wp:positionH relativeFrom="page">
                  <wp:posOffset>3953510</wp:posOffset>
                </wp:positionH>
                <wp:positionV relativeFrom="paragraph">
                  <wp:posOffset>240665</wp:posOffset>
                </wp:positionV>
                <wp:extent cx="1075690" cy="0"/>
                <wp:effectExtent l="10160" t="5080" r="9525" b="13970"/>
                <wp:wrapTopAndBottom/>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47C92F1" id="Straight Connector 31" o:spid="_x0000_s1026" style="position:absolute;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1.3pt,18.95pt" to="396pt,18.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" strokeweight=".72pt">
                <w10:wrap type="topAndBottom" anchorx="page"/>
              </v:line>
            </w:pict>
          </mc:Fallback>
        </mc:AlternateContent>
      </w:r>
      <w:r w:rsidRPr="00F24F62">
        <w:rPr>
          <w:rFonts w:asciiTheme="minorBidi" w:hAnsiTheme="minorBidi" w:cstheme="minorBidi"/>
          <w:noProof/>
          <w:sz w:val="18"/>
          <w:szCs w:val="18"/>
          <w:lang w:val="en-AU" w:eastAsia="en-AU"/>
        </w:rPr>
        <mc:AlternateContent>
          <mc:Choice Requires="wps">
            <w:drawing>
              <wp:anchor distT="0" distB="0" distL="0" distR="0" simplePos="0" relativeHeight="251673600" behindDoc="0" locked="0" layoutInCell="1" allowOverlap="1" wp14:anchorId="5C84808E" wp14:editId="6244AC36">
                <wp:simplePos x="0" y="0"/>
                <wp:positionH relativeFrom="page">
                  <wp:posOffset>5391785</wp:posOffset>
                </wp:positionH>
                <wp:positionV relativeFrom="paragraph">
                  <wp:posOffset>240665</wp:posOffset>
                </wp:positionV>
                <wp:extent cx="1076325" cy="0"/>
                <wp:effectExtent l="10160" t="5080" r="8890" b="13970"/>
                <wp:wrapTopAndBottom/>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BBCEB4F" id="Straight Connector 30" o:spid="_x0000_s1026" style="position:absolute;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4.55pt,18.95pt" to="509.3pt,18.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" strokeweight=".72pt">
                <w10:wrap type="topAndBottom" anchorx="page"/>
              </v:line>
            </w:pict>
          </mc:Fallback>
        </mc:AlternateContent>
      </w:r>
      <w:r w:rsidRPr="00F24F62">
        <w:rPr>
          <w:rFonts w:asciiTheme="minorBidi" w:hAnsiTheme="minorBidi" w:cstheme="minorBidi"/>
          <w:b/>
          <w:sz w:val="18"/>
          <w:szCs w:val="18"/>
        </w:rPr>
        <w:t>Bendigo</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Term</w:t>
      </w:r>
      <w:r w:rsidRPr="00F24F62">
        <w:rPr>
          <w:rFonts w:asciiTheme="minorBidi" w:hAnsiTheme="minorBidi" w:cstheme="minorBidi"/>
          <w:b/>
          <w:spacing w:val="1"/>
          <w:sz w:val="18"/>
          <w:szCs w:val="18"/>
        </w:rPr>
        <w:t xml:space="preserve"> </w:t>
      </w:r>
      <w:r w:rsidRPr="00F24F62">
        <w:rPr>
          <w:rFonts w:asciiTheme="minorBidi" w:hAnsiTheme="minorBidi" w:cstheme="minorBidi"/>
          <w:b/>
          <w:sz w:val="18"/>
          <w:szCs w:val="18"/>
        </w:rPr>
        <w:t>Deposit</w:t>
      </w:r>
      <w:r w:rsidRPr="00F24F62">
        <w:rPr>
          <w:rFonts w:asciiTheme="minorBidi" w:hAnsiTheme="minorBidi" w:cstheme="minorBidi"/>
          <w:b/>
          <w:sz w:val="18"/>
          <w:szCs w:val="18"/>
        </w:rPr>
        <w:tab/>
      </w:r>
      <w:r w:rsidRPr="00F24F62">
        <w:rPr>
          <w:rFonts w:asciiTheme="minorBidi" w:hAnsiTheme="minorBidi" w:cstheme="minorBidi"/>
          <w:spacing w:val="-7"/>
          <w:sz w:val="18"/>
          <w:szCs w:val="18"/>
        </w:rPr>
        <w:t>11,808</w:t>
      </w:r>
      <w:r w:rsidRPr="00F24F62">
        <w:rPr>
          <w:rFonts w:asciiTheme="minorBidi" w:hAnsiTheme="minorBidi" w:cstheme="minorBidi"/>
          <w:spacing w:val="-7"/>
          <w:sz w:val="18"/>
          <w:szCs w:val="18"/>
        </w:rPr>
        <w:tab/>
      </w:r>
      <w:r w:rsidRPr="00F24F62">
        <w:rPr>
          <w:rFonts w:asciiTheme="minorBidi" w:hAnsiTheme="minorBidi" w:cstheme="minorBidi"/>
          <w:spacing w:val="-8"/>
          <w:sz w:val="18"/>
          <w:szCs w:val="18"/>
        </w:rPr>
        <w:t>11,517</w:t>
      </w:r>
    </w:p>
    <w:p w14:paraId="2791740C" w14:textId="3992759F" w:rsidR="00805608" w:rsidRPr="00F24F62" w:rsidRDefault="00F24F62" w:rsidP="00F24F62">
      <w:pPr>
        <w:pStyle w:val="BodyText"/>
        <w:tabs>
          <w:tab w:val="left" w:pos="6096"/>
          <w:tab w:val="left" w:pos="8364"/>
        </w:tabs>
        <w:spacing w:before="29" w:after="33"/>
        <w:rPr>
          <w:rFonts w:asciiTheme="minorBidi" w:hAnsiTheme="minorBidi" w:cstheme="minorBidi"/>
          <w:sz w:val="18"/>
          <w:szCs w:val="18"/>
        </w:rPr>
      </w:pPr>
      <w:r>
        <w:rPr>
          <w:rFonts w:asciiTheme="minorBidi" w:hAnsiTheme="minorBidi" w:cstheme="minorBidi"/>
          <w:spacing w:val="-7"/>
          <w:sz w:val="18"/>
          <w:szCs w:val="18"/>
        </w:rPr>
        <w:tab/>
      </w:r>
      <w:r w:rsidR="00805608" w:rsidRPr="00F24F62">
        <w:rPr>
          <w:rFonts w:asciiTheme="minorBidi" w:hAnsiTheme="minorBidi" w:cstheme="minorBidi"/>
          <w:spacing w:val="-7"/>
          <w:sz w:val="18"/>
          <w:szCs w:val="18"/>
        </w:rPr>
        <w:t>159,478</w:t>
      </w:r>
      <w:r w:rsidR="00805608" w:rsidRPr="00F24F62">
        <w:rPr>
          <w:rFonts w:asciiTheme="minorBidi" w:hAnsiTheme="minorBidi" w:cstheme="minorBidi"/>
          <w:spacing w:val="-7"/>
          <w:sz w:val="18"/>
          <w:szCs w:val="18"/>
        </w:rPr>
        <w:tab/>
      </w:r>
      <w:r w:rsidR="00805608" w:rsidRPr="00F24F62">
        <w:rPr>
          <w:rFonts w:asciiTheme="minorBidi" w:hAnsiTheme="minorBidi" w:cstheme="minorBidi"/>
          <w:spacing w:val="-8"/>
          <w:sz w:val="18"/>
          <w:szCs w:val="18"/>
        </w:rPr>
        <w:t>217,303</w:t>
      </w:r>
    </w:p>
    <w:p w14:paraId="121DC46F" w14:textId="6E78EB1E" w:rsidR="00805608" w:rsidRPr="00805608" w:rsidRDefault="00805608" w:rsidP="00805608">
      <w:pPr>
        <w:tabs>
          <w:tab w:val="left" w:pos="7503"/>
        </w:tabs>
        <w:spacing w:line="46" w:lineRule="exact"/>
        <w:rPr>
          <w:rFonts w:asciiTheme="minorBidi" w:hAnsiTheme="minorBidi" w:cstheme="minorBidi"/>
          <w:sz w:val="4"/>
        </w:rPr>
      </w:pPr>
      <w:r w:rsidRPr="00805608">
        <w:rPr>
          <w:rFonts w:asciiTheme="minorBidi" w:hAnsiTheme="minorBidi" w:cstheme="minorBidi"/>
          <w:sz w:val="4"/>
        </w:rPr>
        <w:tab/>
      </w:r>
      <w:r w:rsidRPr="00805608">
        <w:rPr>
          <w:rFonts w:asciiTheme="minorBidi" w:hAnsiTheme="minorBidi" w:cstheme="minorBidi"/>
          <w:noProof/>
          <w:sz w:val="4"/>
          <w:lang w:val="en-AU" w:eastAsia="en-AU"/>
        </w:rPr>
        <mc:AlternateContent>
          <mc:Choice Requires="wpg">
            <w:drawing>
              <wp:inline distT="0" distB="0" distL="0" distR="0" wp14:anchorId="6365A800" wp14:editId="4DEAF8B1">
                <wp:extent cx="1085850" cy="29845"/>
                <wp:effectExtent l="5080" t="6985" r="4445" b="1270"/>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5850" cy="29845"/>
                          <a:chOff x="0" y="0"/>
                          <a:chExt cx="1710" cy="47"/>
                        </a:xfrm>
                      </wpg:grpSpPr>
                      <wps:wsp>
                        <wps:cNvPr id="25" name="Line 11"/>
                        <wps:cNvCnPr>
                          <a:cxnSpLocks noChangeShapeType="1"/>
                        </wps:cNvCnPr>
                        <wps:spPr bwMode="auto">
                          <a:xfrm>
                            <a:off x="8" y="39"/>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6" name="Line 12"/>
                        <wps:cNvCnPr>
                          <a:cxnSpLocks noChangeShapeType="1"/>
                        </wps:cNvCnPr>
                        <wps:spPr bwMode="auto">
                          <a:xfrm>
                            <a:off x="8" y="8"/>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mv="urn:schemas-microsoft-com:mac:vml" xmlns:mo="http://schemas.microsoft.com/office/mac/office/2008/main">
            <w:pict>
              <v:group w14:anchorId="0341ABA3" id="Group 24" o:spid="_x0000_s1026" style="width:85.5pt;height:2.35pt;mso-position-horizontal-relative:char;mso-position-vertical-relative:line" coordsize="1710,4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">
                <v:line id="Line 11" o:spid="_x0000_s1027" style="position:absolute;visibility:visible;mso-wrap-style:square" from="8,39" to="1702,3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wCXCcUAAADbAAAADwAAAGRycy9kb3ducmV2LnhtbESPzWrDMBCE74G8g9hAb4ncFLfBjRJC&#10;oFByapz/29ba2ibWSlhK7L59VSj0OMzMN8x82ZtG3Kn1tWUFj5MEBHFhdc2lgv3ubTwD4QOyxsYy&#10;KfgmD8vFcDDHTNuOt3TPQykihH2GCqoQXCalLyoy6CfWEUfvy7YGQ5RtKXWLXYSbRk6T5FkarDku&#10;VOhoXVFxzW9GweeZusP2uEpPL2m+P3w8ueNl45R6GPWrVxCB+vAf/mu/awXTFH6/xB8gF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wCXCcUAAADbAAAADwAAAAAAAAAA&#10;AAAAAAChAgAAZHJzL2Rvd25yZXYueG1sUEsFBgAAAAAEAAQA+QAAAJMDAAAAAA==&#10;" strokeweight=".72pt"/>
                <v:line id="Line 12" o:spid="_x0000_s1028" style="position:absolute;visibility:visible;mso-wrap-style:square" from="8,8" to="1702,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9IJfsUAAADbAAAADwAAAGRycy9kb3ducmV2LnhtbESPS2vDMBCE74X+B7GB3ho5KXngRAkh&#10;ECg9NW6et621tU2tlbDU2Pn3USDQ4zAz3zDzZWdqcaHGV5YVDPoJCOLc6ooLBbuvzesUhA/IGmvL&#10;pOBKHpaL56c5ptq2vKVLFgoRIexTVFCG4FIpfV6SQd+3jjh6P7YxGKJsCqkbbCPc1HKYJGNpsOK4&#10;UKKjdUn5b/ZnFHyfqN1vD6vRcTLKdvvPN3c4fzilXnrdagYiUBf+w4/2u1YwHMP9S/wBcnE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79IJfsUAAADbAAAADwAAAAAAAAAA&#10;AAAAAAChAgAAZHJzL2Rvd25yZXYueG1sUEsFBgAAAAAEAAQA+QAAAJMDAAAAAA==&#10;" strokeweight=".72pt"/>
                <w10:anchorlock/>
              </v:group>
            </w:pict>
          </mc:Fallback>
        </mc:AlternateContent>
      </w:r>
    </w:p>
    <w:p w14:paraId="1B058229" w14:textId="1D04B3AB" w:rsidR="00805608" w:rsidRPr="00805608" w:rsidRDefault="00F24F62" w:rsidP="00805608">
      <w:pPr>
        <w:pStyle w:val="BodyText"/>
        <w:rPr>
          <w:rFonts w:asciiTheme="minorBidi" w:hAnsiTheme="minorBidi" w:cstheme="minorBidi"/>
          <w:sz w:val="20"/>
        </w:rPr>
      </w:pPr>
      <w:r w:rsidRPr="00805608">
        <w:rPr>
          <w:rFonts w:asciiTheme="minorBidi" w:hAnsiTheme="minorBidi" w:cstheme="minorBidi"/>
          <w:noProof/>
          <w:sz w:val="4"/>
          <w:lang w:val="en-AU" w:eastAsia="en-AU"/>
        </w:rPr>
        <mc:AlternateContent>
          <mc:Choice Requires="wpg">
            <w:drawing>
              <wp:inline distT="0" distB="0" distL="0" distR="0" wp14:anchorId="586D73EC" wp14:editId="7A05058A">
                <wp:extent cx="1085850" cy="29845"/>
                <wp:effectExtent l="5080" t="6985" r="4445" b="127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5850" cy="29845"/>
                          <a:chOff x="0" y="0"/>
                          <a:chExt cx="1710" cy="47"/>
                        </a:xfrm>
                      </wpg:grpSpPr>
                      <wps:wsp>
                        <wps:cNvPr id="28" name="Line 14"/>
                        <wps:cNvCnPr>
                          <a:cxnSpLocks noChangeShapeType="1"/>
                        </wps:cNvCnPr>
                        <wps:spPr bwMode="auto">
                          <a:xfrm>
                            <a:off x="8" y="39"/>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9" name="Line 15"/>
                        <wps:cNvCnPr>
                          <a:cxnSpLocks noChangeShapeType="1"/>
                        </wps:cNvCnPr>
                        <wps:spPr bwMode="auto">
                          <a:xfrm>
                            <a:off x="8" y="8"/>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mv="urn:schemas-microsoft-com:mac:vml" xmlns:mo="http://schemas.microsoft.com/office/mac/office/2008/main">
            <w:pict>
              <v:group w14:anchorId="140346CF" id="Group 27" o:spid="_x0000_s1026" style="width:85.5pt;height:2.35pt;mso-position-horizontal-relative:char;mso-position-vertical-relative:line" coordsize="1710,4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">
                <v:line id="Line 14" o:spid="_x0000_s1027" style="position:absolute;visibility:visible;mso-wrap-style:square" from="8,39" to="1702,3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QE4l8EAAADbAAAADwAAAGRycy9kb3ducmV2LnhtbERPy2rCQBTdC/2H4Rbc1UkVH6SOIgVB&#10;XNX43t1mbpPQzJ0hM5r0751FweXhvOfLztTiTo2vLCt4HyQgiHOrKy4UHPbrtxkIH5A11pZJwR95&#10;WC5eenNMtW15R/csFCKGsE9RQRmCS6X0eUkG/cA64sj92MZgiLAppG6wjeGmlsMkmUiDFceGEh19&#10;lpT/Zjej4PtC7XF3Wo3P03F2OH6N3Om6dUr1X7vVB4hAXXiK/90brWAYx8Yv8QfIxQ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xATiXwQAAANsAAAAPAAAAAAAAAAAAAAAA&#10;AKECAABkcnMvZG93bnJldi54bWxQSwUGAAAAAAQABAD5AAAAjwMAAAAA&#10;" strokeweight=".72pt"/>
                <v:line id="Line 15" o:spid="_x0000_s1028" style="position:absolute;visibility:visible;mso-wrap-style:square" from="8,8" to="1702,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k2dDMUAAADbAAAADwAAAGRycy9kb3ducmV2LnhtbESPS2vDMBCE74X8B7GB3hq5KXk5UUIo&#10;FEpPjfO+baytbWqthKXG7r+PAoUeh5n5hlmsOlOLKzW+sqzgeZCAIM6trrhQsNu+PU1B+ICssbZM&#10;Cn7Jw2rZe1hgqm3LG7pmoRARwj5FBWUILpXS5yUZ9APriKP3ZRuDIcqmkLrBNsJNLYdJMpYGK44L&#10;JTp6LSn/zn6MgsuJ2v3msB4dJ6Nst/98cYfzh1Pqsd+t5yACdeE//Nd+1wqGM7h/iT9ALm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k2dDMUAAADbAAAADwAAAAAAAAAA&#10;AAAAAAChAgAAZHJzL2Rvd25yZXYueG1sUEsFBgAAAAAEAAQA+QAAAJMDAAAAAA==&#10;" strokeweight=".72pt"/>
                <w10:anchorlock/>
              </v:group>
            </w:pict>
          </mc:Fallback>
        </mc:AlternateContent>
      </w:r>
    </w:p>
    <w:p w14:paraId="3D5F1C56" w14:textId="77777777" w:rsidR="00805608" w:rsidRPr="00805608" w:rsidRDefault="00805608" w:rsidP="00805608">
      <w:pPr>
        <w:pStyle w:val="BodyText"/>
        <w:rPr>
          <w:rFonts w:asciiTheme="minorBidi" w:hAnsiTheme="minorBidi" w:cstheme="minorBidi"/>
          <w:sz w:val="20"/>
        </w:rPr>
      </w:pPr>
    </w:p>
    <w:p w14:paraId="04CEE6FD" w14:textId="77777777" w:rsidR="00805608" w:rsidRPr="00805608" w:rsidRDefault="00805608" w:rsidP="00805608">
      <w:pPr>
        <w:pStyle w:val="Heading1"/>
        <w:spacing w:before="232" w:line="286" w:lineRule="exact"/>
        <w:ind w:left="0" w:right="38"/>
        <w:rPr>
          <w:rFonts w:asciiTheme="minorBidi" w:hAnsiTheme="minorBidi" w:cstheme="minorBidi"/>
        </w:rPr>
      </w:pPr>
      <w:r w:rsidRPr="00805608">
        <w:rPr>
          <w:rFonts w:asciiTheme="minorBidi" w:hAnsiTheme="minorBidi" w:cstheme="minorBidi"/>
        </w:rPr>
        <w:t xml:space="preserve">Note 2. Reconciliation </w:t>
      </w:r>
      <w:proofErr w:type="gramStart"/>
      <w:r w:rsidRPr="00805608">
        <w:rPr>
          <w:rFonts w:asciiTheme="minorBidi" w:hAnsiTheme="minorBidi" w:cstheme="minorBidi"/>
        </w:rPr>
        <w:t>Of</w:t>
      </w:r>
      <w:proofErr w:type="gramEnd"/>
      <w:r w:rsidRPr="00805608">
        <w:rPr>
          <w:rFonts w:asciiTheme="minorBidi" w:hAnsiTheme="minorBidi" w:cstheme="minorBidi"/>
        </w:rPr>
        <w:t xml:space="preserve"> Net Cash Provided By/Used In Operating Activities To Net Surplus</w:t>
      </w:r>
    </w:p>
    <w:p w14:paraId="10801FED" w14:textId="77777777" w:rsidR="00805608" w:rsidRPr="00805608" w:rsidRDefault="00805608" w:rsidP="00805608">
      <w:pPr>
        <w:pStyle w:val="BodyText"/>
        <w:spacing w:before="9"/>
        <w:rPr>
          <w:rFonts w:asciiTheme="minorBidi" w:hAnsiTheme="minorBidi" w:cstheme="minorBidi"/>
          <w:b/>
          <w:sz w:val="15"/>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6"/>
        <w:gridCol w:w="1694"/>
        <w:gridCol w:w="571"/>
        <w:gridCol w:w="1694"/>
      </w:tblGrid>
      <w:tr w:rsidR="00805608" w:rsidRPr="00964ACD" w14:paraId="4A9FDD48" w14:textId="77777777" w:rsidTr="00805608">
        <w:trPr>
          <w:trHeight w:hRule="exact" w:val="1257"/>
        </w:trPr>
        <w:tc>
          <w:tcPr>
            <w:tcW w:w="5136" w:type="dxa"/>
          </w:tcPr>
          <w:p w14:paraId="1E557A6D" w14:textId="77777777" w:rsidR="00805608" w:rsidRPr="00964ACD" w:rsidRDefault="00805608" w:rsidP="00805608">
            <w:pPr>
              <w:pStyle w:val="TableParagraph"/>
              <w:spacing w:line="249" w:lineRule="exact"/>
              <w:jc w:val="left"/>
              <w:rPr>
                <w:rFonts w:asciiTheme="minorBidi" w:hAnsiTheme="minorBidi" w:cstheme="minorBidi"/>
                <w:b/>
                <w:sz w:val="18"/>
                <w:szCs w:val="18"/>
              </w:rPr>
            </w:pPr>
            <w:r w:rsidRPr="00964ACD">
              <w:rPr>
                <w:rFonts w:asciiTheme="minorBidi" w:hAnsiTheme="minorBidi" w:cstheme="minorBidi"/>
                <w:b/>
                <w:sz w:val="18"/>
                <w:szCs w:val="18"/>
              </w:rPr>
              <w:t>Operating surplus (loss) after tax</w:t>
            </w:r>
          </w:p>
          <w:p w14:paraId="50466B55" w14:textId="77777777" w:rsidR="00805608" w:rsidRPr="00964ACD" w:rsidRDefault="00805608" w:rsidP="00805608">
            <w:pPr>
              <w:pStyle w:val="TableParagraph"/>
              <w:spacing w:before="104" w:line="450" w:lineRule="atLeast"/>
              <w:ind w:right="1552"/>
              <w:jc w:val="left"/>
              <w:rPr>
                <w:rFonts w:asciiTheme="minorBidi" w:hAnsiTheme="minorBidi" w:cstheme="minorBidi"/>
                <w:b/>
                <w:sz w:val="18"/>
                <w:szCs w:val="18"/>
              </w:rPr>
            </w:pPr>
            <w:r w:rsidRPr="00964ACD">
              <w:rPr>
                <w:rFonts w:asciiTheme="minorBidi" w:hAnsiTheme="minorBidi" w:cstheme="minorBidi"/>
                <w:b/>
                <w:sz w:val="18"/>
                <w:szCs w:val="18"/>
              </w:rPr>
              <w:t>Changes in assets and liabilities: (Increase) decrease in trade and term</w:t>
            </w:r>
          </w:p>
        </w:tc>
        <w:tc>
          <w:tcPr>
            <w:tcW w:w="1694" w:type="dxa"/>
          </w:tcPr>
          <w:p w14:paraId="38907D83" w14:textId="77777777" w:rsidR="00805608" w:rsidRPr="00964ACD" w:rsidRDefault="00805608" w:rsidP="00805608">
            <w:pPr>
              <w:pStyle w:val="TableParagraph"/>
              <w:spacing w:line="244" w:lineRule="exact"/>
              <w:ind w:right="108"/>
              <w:rPr>
                <w:rFonts w:asciiTheme="minorBidi" w:hAnsiTheme="minorBidi" w:cstheme="minorBidi"/>
                <w:sz w:val="18"/>
                <w:szCs w:val="18"/>
              </w:rPr>
            </w:pPr>
            <w:r w:rsidRPr="00964ACD">
              <w:rPr>
                <w:rFonts w:asciiTheme="minorBidi" w:hAnsiTheme="minorBidi" w:cstheme="minorBidi"/>
                <w:sz w:val="18"/>
                <w:szCs w:val="18"/>
              </w:rPr>
              <w:t>31,379</w:t>
            </w:r>
          </w:p>
        </w:tc>
        <w:tc>
          <w:tcPr>
            <w:tcW w:w="571" w:type="dxa"/>
          </w:tcPr>
          <w:p w14:paraId="1A2BD811" w14:textId="77777777" w:rsidR="00805608" w:rsidRPr="00964ACD" w:rsidRDefault="00805608" w:rsidP="00805608">
            <w:pPr>
              <w:rPr>
                <w:rFonts w:asciiTheme="minorBidi" w:hAnsiTheme="minorBidi" w:cstheme="minorBidi"/>
                <w:sz w:val="18"/>
                <w:szCs w:val="18"/>
              </w:rPr>
            </w:pPr>
          </w:p>
        </w:tc>
        <w:tc>
          <w:tcPr>
            <w:tcW w:w="1694" w:type="dxa"/>
          </w:tcPr>
          <w:p w14:paraId="1F0CD6F9" w14:textId="77777777" w:rsidR="00805608" w:rsidRPr="00964ACD" w:rsidRDefault="00805608" w:rsidP="00805608">
            <w:pPr>
              <w:pStyle w:val="TableParagraph"/>
              <w:spacing w:line="244" w:lineRule="exact"/>
              <w:ind w:right="108"/>
              <w:rPr>
                <w:rFonts w:asciiTheme="minorBidi" w:hAnsiTheme="minorBidi" w:cstheme="minorBidi"/>
                <w:sz w:val="18"/>
                <w:szCs w:val="18"/>
              </w:rPr>
            </w:pPr>
            <w:r w:rsidRPr="00964ACD">
              <w:rPr>
                <w:rFonts w:asciiTheme="minorBidi" w:hAnsiTheme="minorBidi" w:cstheme="minorBidi"/>
                <w:sz w:val="18"/>
                <w:szCs w:val="18"/>
              </w:rPr>
              <w:t>39,519</w:t>
            </w:r>
          </w:p>
        </w:tc>
      </w:tr>
      <w:tr w:rsidR="00805608" w:rsidRPr="00964ACD" w14:paraId="5B7D1BC5" w14:textId="77777777" w:rsidTr="00805608">
        <w:trPr>
          <w:trHeight w:hRule="exact" w:val="292"/>
        </w:trPr>
        <w:tc>
          <w:tcPr>
            <w:tcW w:w="5136" w:type="dxa"/>
          </w:tcPr>
          <w:p w14:paraId="71F8F04A" w14:textId="77777777" w:rsidR="00805608" w:rsidRPr="00964ACD" w:rsidRDefault="00805608" w:rsidP="00805608">
            <w:pPr>
              <w:pStyle w:val="TableParagraph"/>
              <w:spacing w:line="252" w:lineRule="exact"/>
              <w:jc w:val="left"/>
              <w:rPr>
                <w:rFonts w:asciiTheme="minorBidi" w:hAnsiTheme="minorBidi" w:cstheme="minorBidi"/>
                <w:b/>
                <w:sz w:val="18"/>
                <w:szCs w:val="18"/>
              </w:rPr>
            </w:pPr>
            <w:r w:rsidRPr="00964ACD">
              <w:rPr>
                <w:rFonts w:asciiTheme="minorBidi" w:hAnsiTheme="minorBidi" w:cstheme="minorBidi"/>
                <w:b/>
                <w:sz w:val="18"/>
                <w:szCs w:val="18"/>
              </w:rPr>
              <w:t>debtors</w:t>
            </w:r>
          </w:p>
        </w:tc>
        <w:tc>
          <w:tcPr>
            <w:tcW w:w="1694" w:type="dxa"/>
          </w:tcPr>
          <w:p w14:paraId="76273E9E" w14:textId="77777777" w:rsidR="00805608" w:rsidRPr="00964ACD" w:rsidRDefault="00805608" w:rsidP="00805608">
            <w:pPr>
              <w:pStyle w:val="TableParagraph"/>
              <w:spacing w:line="247" w:lineRule="exact"/>
              <w:ind w:right="110"/>
              <w:rPr>
                <w:rFonts w:asciiTheme="minorBidi" w:hAnsiTheme="minorBidi" w:cstheme="minorBidi"/>
                <w:sz w:val="18"/>
                <w:szCs w:val="18"/>
              </w:rPr>
            </w:pPr>
            <w:r w:rsidRPr="00964ACD">
              <w:rPr>
                <w:rFonts w:asciiTheme="minorBidi" w:hAnsiTheme="minorBidi" w:cstheme="minorBidi"/>
                <w:sz w:val="18"/>
                <w:szCs w:val="18"/>
              </w:rPr>
              <w:t>9,000</w:t>
            </w:r>
          </w:p>
        </w:tc>
        <w:tc>
          <w:tcPr>
            <w:tcW w:w="571" w:type="dxa"/>
          </w:tcPr>
          <w:p w14:paraId="5A9A176D" w14:textId="77777777" w:rsidR="00805608" w:rsidRPr="00964ACD" w:rsidRDefault="00805608" w:rsidP="00805608">
            <w:pPr>
              <w:rPr>
                <w:rFonts w:asciiTheme="minorBidi" w:hAnsiTheme="minorBidi" w:cstheme="minorBidi"/>
                <w:sz w:val="18"/>
                <w:szCs w:val="18"/>
              </w:rPr>
            </w:pPr>
          </w:p>
        </w:tc>
        <w:tc>
          <w:tcPr>
            <w:tcW w:w="1694" w:type="dxa"/>
          </w:tcPr>
          <w:p w14:paraId="64819D51" w14:textId="77777777" w:rsidR="00805608" w:rsidRPr="00964ACD" w:rsidRDefault="00805608" w:rsidP="00805608">
            <w:pPr>
              <w:pStyle w:val="TableParagraph"/>
              <w:spacing w:line="247" w:lineRule="exact"/>
              <w:ind w:right="108"/>
              <w:rPr>
                <w:rFonts w:asciiTheme="minorBidi" w:hAnsiTheme="minorBidi" w:cstheme="minorBidi"/>
                <w:sz w:val="18"/>
                <w:szCs w:val="18"/>
              </w:rPr>
            </w:pPr>
            <w:r w:rsidRPr="00964ACD">
              <w:rPr>
                <w:rFonts w:asciiTheme="minorBidi" w:hAnsiTheme="minorBidi" w:cstheme="minorBidi"/>
                <w:sz w:val="18"/>
                <w:szCs w:val="18"/>
              </w:rPr>
              <w:t>206,796</w:t>
            </w:r>
          </w:p>
        </w:tc>
      </w:tr>
      <w:tr w:rsidR="00805608" w:rsidRPr="00964ACD" w14:paraId="1191B41C" w14:textId="77777777" w:rsidTr="00805608">
        <w:trPr>
          <w:trHeight w:hRule="exact" w:val="332"/>
        </w:trPr>
        <w:tc>
          <w:tcPr>
            <w:tcW w:w="5136" w:type="dxa"/>
          </w:tcPr>
          <w:p w14:paraId="699F2B42" w14:textId="77777777" w:rsidR="00805608" w:rsidRPr="00964ACD" w:rsidRDefault="00805608" w:rsidP="00805608">
            <w:pPr>
              <w:pStyle w:val="TableParagraph"/>
              <w:spacing w:before="36"/>
              <w:jc w:val="left"/>
              <w:rPr>
                <w:rFonts w:asciiTheme="minorBidi" w:hAnsiTheme="minorBidi" w:cstheme="minorBidi"/>
                <w:b/>
                <w:sz w:val="18"/>
                <w:szCs w:val="18"/>
              </w:rPr>
            </w:pPr>
            <w:r w:rsidRPr="00964ACD">
              <w:rPr>
                <w:rFonts w:asciiTheme="minorBidi" w:hAnsiTheme="minorBidi" w:cstheme="minorBidi"/>
                <w:b/>
                <w:sz w:val="18"/>
                <w:szCs w:val="18"/>
              </w:rPr>
              <w:t>(Increase) decrease in prepayments</w:t>
            </w:r>
          </w:p>
        </w:tc>
        <w:tc>
          <w:tcPr>
            <w:tcW w:w="1694" w:type="dxa"/>
          </w:tcPr>
          <w:p w14:paraId="1A4B62E3" w14:textId="77777777" w:rsidR="00805608" w:rsidRPr="00964ACD" w:rsidRDefault="00805608" w:rsidP="00805608">
            <w:pPr>
              <w:pStyle w:val="TableParagraph"/>
              <w:spacing w:before="31"/>
              <w:ind w:right="102"/>
              <w:rPr>
                <w:rFonts w:asciiTheme="minorBidi" w:hAnsiTheme="minorBidi" w:cstheme="minorBidi"/>
                <w:sz w:val="18"/>
                <w:szCs w:val="18"/>
              </w:rPr>
            </w:pPr>
            <w:r w:rsidRPr="00964ACD">
              <w:rPr>
                <w:rFonts w:asciiTheme="minorBidi" w:hAnsiTheme="minorBidi" w:cstheme="minorBidi"/>
                <w:sz w:val="18"/>
                <w:szCs w:val="18"/>
              </w:rPr>
              <w:t>-</w:t>
            </w:r>
          </w:p>
        </w:tc>
        <w:tc>
          <w:tcPr>
            <w:tcW w:w="571" w:type="dxa"/>
          </w:tcPr>
          <w:p w14:paraId="591D651F" w14:textId="77777777" w:rsidR="00805608" w:rsidRPr="00964ACD" w:rsidRDefault="00805608" w:rsidP="00805608">
            <w:pPr>
              <w:rPr>
                <w:rFonts w:asciiTheme="minorBidi" w:hAnsiTheme="minorBidi" w:cstheme="minorBidi"/>
                <w:sz w:val="18"/>
                <w:szCs w:val="18"/>
              </w:rPr>
            </w:pPr>
          </w:p>
        </w:tc>
        <w:tc>
          <w:tcPr>
            <w:tcW w:w="1694" w:type="dxa"/>
          </w:tcPr>
          <w:p w14:paraId="57BD3B1D" w14:textId="77777777" w:rsidR="00805608" w:rsidRPr="00964ACD" w:rsidRDefault="00805608" w:rsidP="00805608">
            <w:pPr>
              <w:pStyle w:val="TableParagraph"/>
              <w:spacing w:before="31"/>
              <w:ind w:right="110"/>
              <w:rPr>
                <w:rFonts w:asciiTheme="minorBidi" w:hAnsiTheme="minorBidi" w:cstheme="minorBidi"/>
                <w:sz w:val="18"/>
                <w:szCs w:val="18"/>
              </w:rPr>
            </w:pPr>
            <w:r w:rsidRPr="00964ACD">
              <w:rPr>
                <w:rFonts w:asciiTheme="minorBidi" w:hAnsiTheme="minorBidi" w:cstheme="minorBidi"/>
                <w:sz w:val="18"/>
                <w:szCs w:val="18"/>
              </w:rPr>
              <w:t>1,283</w:t>
            </w:r>
          </w:p>
        </w:tc>
      </w:tr>
      <w:tr w:rsidR="00805608" w:rsidRPr="00964ACD" w14:paraId="56CE317D" w14:textId="77777777" w:rsidTr="00805608">
        <w:trPr>
          <w:trHeight w:hRule="exact" w:val="290"/>
        </w:trPr>
        <w:tc>
          <w:tcPr>
            <w:tcW w:w="5136" w:type="dxa"/>
          </w:tcPr>
          <w:p w14:paraId="1DB75138" w14:textId="77777777" w:rsidR="00805608" w:rsidRPr="00964ACD" w:rsidRDefault="00805608" w:rsidP="00805608">
            <w:pPr>
              <w:pStyle w:val="TableParagraph"/>
              <w:spacing w:before="34"/>
              <w:jc w:val="left"/>
              <w:rPr>
                <w:rFonts w:asciiTheme="minorBidi" w:hAnsiTheme="minorBidi" w:cstheme="minorBidi"/>
                <w:b/>
                <w:sz w:val="18"/>
                <w:szCs w:val="18"/>
              </w:rPr>
            </w:pPr>
            <w:r w:rsidRPr="00964ACD">
              <w:rPr>
                <w:rFonts w:asciiTheme="minorBidi" w:hAnsiTheme="minorBidi" w:cstheme="minorBidi"/>
                <w:b/>
                <w:sz w:val="18"/>
                <w:szCs w:val="18"/>
              </w:rPr>
              <w:t>Increase (decrease) in trade creditors and</w:t>
            </w:r>
          </w:p>
        </w:tc>
        <w:tc>
          <w:tcPr>
            <w:tcW w:w="1694" w:type="dxa"/>
          </w:tcPr>
          <w:p w14:paraId="1CB389EB" w14:textId="77777777" w:rsidR="00805608" w:rsidRPr="00964ACD" w:rsidRDefault="00805608" w:rsidP="00805608">
            <w:pPr>
              <w:rPr>
                <w:rFonts w:asciiTheme="minorBidi" w:hAnsiTheme="minorBidi" w:cstheme="minorBidi"/>
                <w:sz w:val="18"/>
                <w:szCs w:val="18"/>
              </w:rPr>
            </w:pPr>
          </w:p>
        </w:tc>
        <w:tc>
          <w:tcPr>
            <w:tcW w:w="571" w:type="dxa"/>
          </w:tcPr>
          <w:p w14:paraId="2EBEB52B" w14:textId="77777777" w:rsidR="00805608" w:rsidRPr="00964ACD" w:rsidRDefault="00805608" w:rsidP="00805608">
            <w:pPr>
              <w:rPr>
                <w:rFonts w:asciiTheme="minorBidi" w:hAnsiTheme="minorBidi" w:cstheme="minorBidi"/>
                <w:sz w:val="18"/>
                <w:szCs w:val="18"/>
              </w:rPr>
            </w:pPr>
          </w:p>
        </w:tc>
        <w:tc>
          <w:tcPr>
            <w:tcW w:w="1694" w:type="dxa"/>
          </w:tcPr>
          <w:p w14:paraId="65390052" w14:textId="77777777" w:rsidR="00805608" w:rsidRPr="00964ACD" w:rsidRDefault="00805608" w:rsidP="00805608">
            <w:pPr>
              <w:rPr>
                <w:rFonts w:asciiTheme="minorBidi" w:hAnsiTheme="minorBidi" w:cstheme="minorBidi"/>
                <w:sz w:val="18"/>
                <w:szCs w:val="18"/>
              </w:rPr>
            </w:pPr>
          </w:p>
        </w:tc>
      </w:tr>
      <w:tr w:rsidR="00805608" w:rsidRPr="00964ACD" w14:paraId="06B186C0" w14:textId="77777777" w:rsidTr="00805608">
        <w:trPr>
          <w:trHeight w:hRule="exact" w:val="293"/>
        </w:trPr>
        <w:tc>
          <w:tcPr>
            <w:tcW w:w="5136" w:type="dxa"/>
          </w:tcPr>
          <w:p w14:paraId="3F4D713C" w14:textId="77777777" w:rsidR="00805608" w:rsidRPr="00964ACD" w:rsidRDefault="00805608" w:rsidP="00805608">
            <w:pPr>
              <w:pStyle w:val="TableParagraph"/>
              <w:spacing w:line="252" w:lineRule="exact"/>
              <w:jc w:val="left"/>
              <w:rPr>
                <w:rFonts w:asciiTheme="minorBidi" w:hAnsiTheme="minorBidi" w:cstheme="minorBidi"/>
                <w:b/>
                <w:sz w:val="18"/>
                <w:szCs w:val="18"/>
              </w:rPr>
            </w:pPr>
            <w:r w:rsidRPr="00964ACD">
              <w:rPr>
                <w:rFonts w:asciiTheme="minorBidi" w:hAnsiTheme="minorBidi" w:cstheme="minorBidi"/>
                <w:b/>
                <w:sz w:val="18"/>
                <w:szCs w:val="18"/>
              </w:rPr>
              <w:t>accruals</w:t>
            </w:r>
          </w:p>
        </w:tc>
        <w:tc>
          <w:tcPr>
            <w:tcW w:w="1694" w:type="dxa"/>
          </w:tcPr>
          <w:p w14:paraId="18FDE90F" w14:textId="77777777" w:rsidR="00805608" w:rsidRPr="00964ACD" w:rsidRDefault="00805608" w:rsidP="00805608">
            <w:pPr>
              <w:pStyle w:val="TableParagraph"/>
              <w:spacing w:line="247" w:lineRule="exact"/>
              <w:ind w:right="110"/>
              <w:rPr>
                <w:rFonts w:asciiTheme="minorBidi" w:hAnsiTheme="minorBidi" w:cstheme="minorBidi"/>
                <w:sz w:val="18"/>
                <w:szCs w:val="18"/>
              </w:rPr>
            </w:pPr>
            <w:r w:rsidRPr="00964ACD">
              <w:rPr>
                <w:rFonts w:asciiTheme="minorBidi" w:hAnsiTheme="minorBidi" w:cstheme="minorBidi"/>
                <w:sz w:val="18"/>
                <w:szCs w:val="18"/>
              </w:rPr>
              <w:t>1,896</w:t>
            </w:r>
          </w:p>
        </w:tc>
        <w:tc>
          <w:tcPr>
            <w:tcW w:w="571" w:type="dxa"/>
          </w:tcPr>
          <w:p w14:paraId="5FE2AB41" w14:textId="77777777" w:rsidR="00805608" w:rsidRPr="00964ACD" w:rsidRDefault="00805608" w:rsidP="00805608">
            <w:pPr>
              <w:rPr>
                <w:rFonts w:asciiTheme="minorBidi" w:hAnsiTheme="minorBidi" w:cstheme="minorBidi"/>
                <w:sz w:val="18"/>
                <w:szCs w:val="18"/>
              </w:rPr>
            </w:pPr>
          </w:p>
        </w:tc>
        <w:tc>
          <w:tcPr>
            <w:tcW w:w="1694" w:type="dxa"/>
          </w:tcPr>
          <w:p w14:paraId="15D0CF68" w14:textId="77777777" w:rsidR="00805608" w:rsidRPr="00964ACD" w:rsidRDefault="00805608" w:rsidP="00805608">
            <w:pPr>
              <w:pStyle w:val="TableParagraph"/>
              <w:spacing w:line="247" w:lineRule="exact"/>
              <w:ind w:right="30"/>
              <w:rPr>
                <w:rFonts w:asciiTheme="minorBidi" w:hAnsiTheme="minorBidi" w:cstheme="minorBidi"/>
                <w:sz w:val="18"/>
                <w:szCs w:val="18"/>
              </w:rPr>
            </w:pPr>
            <w:r w:rsidRPr="00964ACD">
              <w:rPr>
                <w:rFonts w:asciiTheme="minorBidi" w:hAnsiTheme="minorBidi" w:cstheme="minorBidi"/>
                <w:sz w:val="18"/>
                <w:szCs w:val="18"/>
              </w:rPr>
              <w:t>(1,414)</w:t>
            </w:r>
          </w:p>
        </w:tc>
      </w:tr>
      <w:tr w:rsidR="00805608" w:rsidRPr="00964ACD" w14:paraId="35B50D15" w14:textId="77777777" w:rsidTr="00805608">
        <w:trPr>
          <w:trHeight w:hRule="exact" w:val="337"/>
        </w:trPr>
        <w:tc>
          <w:tcPr>
            <w:tcW w:w="5136" w:type="dxa"/>
          </w:tcPr>
          <w:p w14:paraId="638B2F8A" w14:textId="77777777" w:rsidR="00805608" w:rsidRPr="00964ACD" w:rsidRDefault="00805608" w:rsidP="00805608">
            <w:pPr>
              <w:pStyle w:val="TableParagraph"/>
              <w:spacing w:before="37"/>
              <w:jc w:val="left"/>
              <w:rPr>
                <w:rFonts w:asciiTheme="minorBidi" w:hAnsiTheme="minorBidi" w:cstheme="minorBidi"/>
                <w:b/>
                <w:sz w:val="18"/>
                <w:szCs w:val="18"/>
              </w:rPr>
            </w:pPr>
            <w:r w:rsidRPr="00964ACD">
              <w:rPr>
                <w:rFonts w:asciiTheme="minorBidi" w:hAnsiTheme="minorBidi" w:cstheme="minorBidi"/>
                <w:b/>
                <w:sz w:val="18"/>
                <w:szCs w:val="18"/>
              </w:rPr>
              <w:t>Increase (decrease) in other creditors</w:t>
            </w:r>
          </w:p>
        </w:tc>
        <w:tc>
          <w:tcPr>
            <w:tcW w:w="1694" w:type="dxa"/>
          </w:tcPr>
          <w:p w14:paraId="6DABBF62" w14:textId="77777777" w:rsidR="00805608" w:rsidRPr="00964ACD" w:rsidRDefault="00805608" w:rsidP="00805608">
            <w:pPr>
              <w:pStyle w:val="TableParagraph"/>
              <w:spacing w:before="32"/>
              <w:ind w:right="30"/>
              <w:rPr>
                <w:rFonts w:asciiTheme="minorBidi" w:hAnsiTheme="minorBidi" w:cstheme="minorBidi"/>
                <w:sz w:val="18"/>
                <w:szCs w:val="18"/>
              </w:rPr>
            </w:pPr>
            <w:r w:rsidRPr="00964ACD">
              <w:rPr>
                <w:rFonts w:asciiTheme="minorBidi" w:hAnsiTheme="minorBidi" w:cstheme="minorBidi"/>
                <w:sz w:val="18"/>
                <w:szCs w:val="18"/>
              </w:rPr>
              <w:t>(64,033)</w:t>
            </w:r>
          </w:p>
        </w:tc>
        <w:tc>
          <w:tcPr>
            <w:tcW w:w="571" w:type="dxa"/>
          </w:tcPr>
          <w:p w14:paraId="70DA1546" w14:textId="77777777" w:rsidR="00805608" w:rsidRPr="00964ACD" w:rsidRDefault="00805608" w:rsidP="00805608">
            <w:pPr>
              <w:rPr>
                <w:rFonts w:asciiTheme="minorBidi" w:hAnsiTheme="minorBidi" w:cstheme="minorBidi"/>
                <w:sz w:val="18"/>
                <w:szCs w:val="18"/>
              </w:rPr>
            </w:pPr>
          </w:p>
        </w:tc>
        <w:tc>
          <w:tcPr>
            <w:tcW w:w="1694" w:type="dxa"/>
          </w:tcPr>
          <w:p w14:paraId="796F163D" w14:textId="77777777" w:rsidR="00805608" w:rsidRPr="00964ACD" w:rsidRDefault="00805608" w:rsidP="00805608">
            <w:pPr>
              <w:pStyle w:val="TableParagraph"/>
              <w:spacing w:before="32"/>
              <w:ind w:right="28"/>
              <w:rPr>
                <w:rFonts w:asciiTheme="minorBidi" w:hAnsiTheme="minorBidi" w:cstheme="minorBidi"/>
                <w:sz w:val="18"/>
                <w:szCs w:val="18"/>
              </w:rPr>
            </w:pPr>
            <w:r w:rsidRPr="00964ACD">
              <w:rPr>
                <w:rFonts w:asciiTheme="minorBidi" w:hAnsiTheme="minorBidi" w:cstheme="minorBidi"/>
                <w:sz w:val="18"/>
                <w:szCs w:val="18"/>
              </w:rPr>
              <w:t>(153,078)</w:t>
            </w:r>
          </w:p>
        </w:tc>
      </w:tr>
      <w:tr w:rsidR="00805608" w:rsidRPr="00964ACD" w14:paraId="253A82D3" w14:textId="77777777" w:rsidTr="00805608">
        <w:trPr>
          <w:trHeight w:hRule="exact" w:val="337"/>
        </w:trPr>
        <w:tc>
          <w:tcPr>
            <w:tcW w:w="5136" w:type="dxa"/>
          </w:tcPr>
          <w:p w14:paraId="7DC3C042" w14:textId="77777777" w:rsidR="00805608" w:rsidRPr="00964ACD" w:rsidRDefault="00805608" w:rsidP="00805608">
            <w:pPr>
              <w:pStyle w:val="TableParagraph"/>
              <w:spacing w:before="43"/>
              <w:jc w:val="left"/>
              <w:rPr>
                <w:rFonts w:asciiTheme="minorBidi" w:hAnsiTheme="minorBidi" w:cstheme="minorBidi"/>
                <w:b/>
                <w:sz w:val="18"/>
                <w:szCs w:val="18"/>
              </w:rPr>
            </w:pPr>
            <w:r w:rsidRPr="00964ACD">
              <w:rPr>
                <w:rFonts w:asciiTheme="minorBidi" w:hAnsiTheme="minorBidi" w:cstheme="minorBidi"/>
                <w:b/>
                <w:sz w:val="18"/>
                <w:szCs w:val="18"/>
              </w:rPr>
              <w:t>Increase (decrease) in employee entitlements</w:t>
            </w:r>
          </w:p>
        </w:tc>
        <w:tc>
          <w:tcPr>
            <w:tcW w:w="1694" w:type="dxa"/>
          </w:tcPr>
          <w:p w14:paraId="59B397D1" w14:textId="77777777" w:rsidR="00805608" w:rsidRPr="00964ACD" w:rsidRDefault="00805608" w:rsidP="00805608">
            <w:pPr>
              <w:pStyle w:val="TableParagraph"/>
              <w:spacing w:before="38"/>
              <w:ind w:right="110"/>
              <w:rPr>
                <w:rFonts w:asciiTheme="minorBidi" w:hAnsiTheme="minorBidi" w:cstheme="minorBidi"/>
                <w:sz w:val="18"/>
                <w:szCs w:val="18"/>
              </w:rPr>
            </w:pPr>
            <w:r w:rsidRPr="00964ACD">
              <w:rPr>
                <w:rFonts w:asciiTheme="minorBidi" w:hAnsiTheme="minorBidi" w:cstheme="minorBidi"/>
                <w:sz w:val="18"/>
                <w:szCs w:val="18"/>
              </w:rPr>
              <w:t>6,080</w:t>
            </w:r>
          </w:p>
        </w:tc>
        <w:tc>
          <w:tcPr>
            <w:tcW w:w="571" w:type="dxa"/>
          </w:tcPr>
          <w:p w14:paraId="59D3FFDF" w14:textId="77777777" w:rsidR="00805608" w:rsidRPr="00964ACD" w:rsidRDefault="00805608" w:rsidP="00805608">
            <w:pPr>
              <w:rPr>
                <w:rFonts w:asciiTheme="minorBidi" w:hAnsiTheme="minorBidi" w:cstheme="minorBidi"/>
                <w:sz w:val="18"/>
                <w:szCs w:val="18"/>
              </w:rPr>
            </w:pPr>
          </w:p>
        </w:tc>
        <w:tc>
          <w:tcPr>
            <w:tcW w:w="1694" w:type="dxa"/>
          </w:tcPr>
          <w:p w14:paraId="350BEAC6" w14:textId="77777777" w:rsidR="00805608" w:rsidRPr="00964ACD" w:rsidRDefault="00805608" w:rsidP="00805608">
            <w:pPr>
              <w:pStyle w:val="TableParagraph"/>
              <w:spacing w:before="38"/>
              <w:ind w:right="110"/>
              <w:rPr>
                <w:rFonts w:asciiTheme="minorBidi" w:hAnsiTheme="minorBidi" w:cstheme="minorBidi"/>
                <w:sz w:val="18"/>
                <w:szCs w:val="18"/>
              </w:rPr>
            </w:pPr>
            <w:r w:rsidRPr="00964ACD">
              <w:rPr>
                <w:rFonts w:asciiTheme="minorBidi" w:hAnsiTheme="minorBidi" w:cstheme="minorBidi"/>
                <w:sz w:val="18"/>
                <w:szCs w:val="18"/>
              </w:rPr>
              <w:t>9,211</w:t>
            </w:r>
          </w:p>
        </w:tc>
      </w:tr>
      <w:tr w:rsidR="00805608" w:rsidRPr="00964ACD" w14:paraId="72CED24C" w14:textId="77777777" w:rsidTr="00805608">
        <w:trPr>
          <w:trHeight w:hRule="exact" w:val="348"/>
        </w:trPr>
        <w:tc>
          <w:tcPr>
            <w:tcW w:w="5136" w:type="dxa"/>
          </w:tcPr>
          <w:p w14:paraId="50B9AAC6" w14:textId="77777777" w:rsidR="00805608" w:rsidRPr="00964ACD" w:rsidRDefault="00805608" w:rsidP="00805608">
            <w:pPr>
              <w:pStyle w:val="TableParagraph"/>
              <w:spacing w:before="37"/>
              <w:jc w:val="left"/>
              <w:rPr>
                <w:rFonts w:asciiTheme="minorBidi" w:hAnsiTheme="minorBidi" w:cstheme="minorBidi"/>
                <w:b/>
                <w:sz w:val="18"/>
                <w:szCs w:val="18"/>
              </w:rPr>
            </w:pPr>
            <w:r w:rsidRPr="00964ACD">
              <w:rPr>
                <w:rFonts w:asciiTheme="minorBidi" w:hAnsiTheme="minorBidi" w:cstheme="minorBidi"/>
                <w:b/>
                <w:sz w:val="18"/>
                <w:szCs w:val="18"/>
              </w:rPr>
              <w:t>Increase (decrease) in sundry provisions</w:t>
            </w:r>
          </w:p>
        </w:tc>
        <w:tc>
          <w:tcPr>
            <w:tcW w:w="1694" w:type="dxa"/>
          </w:tcPr>
          <w:p w14:paraId="7DD94AC3" w14:textId="77777777" w:rsidR="00805608" w:rsidRPr="00964ACD" w:rsidRDefault="00805608" w:rsidP="00805608">
            <w:pPr>
              <w:pStyle w:val="TableParagraph"/>
              <w:spacing w:before="32"/>
              <w:ind w:right="30"/>
              <w:rPr>
                <w:rFonts w:asciiTheme="minorBidi" w:hAnsiTheme="minorBidi" w:cstheme="minorBidi"/>
                <w:sz w:val="18"/>
                <w:szCs w:val="18"/>
              </w:rPr>
            </w:pPr>
            <w:r w:rsidRPr="00964ACD">
              <w:rPr>
                <w:rFonts w:asciiTheme="minorBidi" w:hAnsiTheme="minorBidi" w:cstheme="minorBidi"/>
                <w:sz w:val="18"/>
                <w:szCs w:val="18"/>
              </w:rPr>
              <w:t>(32,587)</w:t>
            </w:r>
          </w:p>
        </w:tc>
        <w:tc>
          <w:tcPr>
            <w:tcW w:w="571" w:type="dxa"/>
          </w:tcPr>
          <w:p w14:paraId="14161D11" w14:textId="77777777" w:rsidR="00805608" w:rsidRPr="00964ACD" w:rsidRDefault="00805608" w:rsidP="00805608">
            <w:pPr>
              <w:rPr>
                <w:rFonts w:asciiTheme="minorBidi" w:hAnsiTheme="minorBidi" w:cstheme="minorBidi"/>
                <w:sz w:val="18"/>
                <w:szCs w:val="18"/>
              </w:rPr>
            </w:pPr>
          </w:p>
        </w:tc>
        <w:tc>
          <w:tcPr>
            <w:tcW w:w="1694" w:type="dxa"/>
          </w:tcPr>
          <w:p w14:paraId="2F65E354" w14:textId="77777777" w:rsidR="00805608" w:rsidRPr="00964ACD" w:rsidRDefault="00805608" w:rsidP="00805608">
            <w:pPr>
              <w:pStyle w:val="TableParagraph"/>
              <w:spacing w:before="32"/>
              <w:ind w:right="30"/>
              <w:rPr>
                <w:rFonts w:asciiTheme="minorBidi" w:hAnsiTheme="minorBidi" w:cstheme="minorBidi"/>
                <w:sz w:val="18"/>
                <w:szCs w:val="18"/>
              </w:rPr>
            </w:pPr>
            <w:r w:rsidRPr="00964ACD">
              <w:rPr>
                <w:rFonts w:asciiTheme="minorBidi" w:hAnsiTheme="minorBidi" w:cstheme="minorBidi"/>
                <w:sz w:val="18"/>
                <w:szCs w:val="18"/>
              </w:rPr>
              <w:t>(1,369)</w:t>
            </w:r>
          </w:p>
        </w:tc>
      </w:tr>
      <w:tr w:rsidR="00805608" w:rsidRPr="00964ACD" w14:paraId="42FFB076" w14:textId="77777777" w:rsidTr="00805608">
        <w:trPr>
          <w:trHeight w:hRule="exact" w:val="593"/>
        </w:trPr>
        <w:tc>
          <w:tcPr>
            <w:tcW w:w="5136" w:type="dxa"/>
          </w:tcPr>
          <w:p w14:paraId="0366A413" w14:textId="77777777" w:rsidR="00805608" w:rsidRPr="00964ACD" w:rsidRDefault="00805608" w:rsidP="00805608">
            <w:pPr>
              <w:pStyle w:val="TableParagraph"/>
              <w:spacing w:before="49"/>
              <w:ind w:right="1253"/>
              <w:jc w:val="left"/>
              <w:rPr>
                <w:rFonts w:asciiTheme="minorBidi" w:hAnsiTheme="minorBidi" w:cstheme="minorBidi"/>
                <w:b/>
                <w:sz w:val="18"/>
                <w:szCs w:val="18"/>
              </w:rPr>
            </w:pPr>
            <w:r w:rsidRPr="00964ACD">
              <w:rPr>
                <w:rFonts w:asciiTheme="minorBidi" w:hAnsiTheme="minorBidi" w:cstheme="minorBidi"/>
                <w:b/>
                <w:sz w:val="18"/>
                <w:szCs w:val="18"/>
              </w:rPr>
              <w:t>Net cash provided by (used in) operating activities</w:t>
            </w:r>
          </w:p>
        </w:tc>
        <w:tc>
          <w:tcPr>
            <w:tcW w:w="1694" w:type="dxa"/>
            <w:tcBorders>
              <w:bottom w:val="double" w:sz="6" w:space="0" w:color="000000"/>
            </w:tcBorders>
          </w:tcPr>
          <w:p w14:paraId="13B12720" w14:textId="77777777" w:rsidR="00805608" w:rsidRPr="00964ACD" w:rsidRDefault="00805608" w:rsidP="00805608">
            <w:pPr>
              <w:pStyle w:val="TableParagraph"/>
              <w:spacing w:before="4"/>
              <w:jc w:val="left"/>
              <w:rPr>
                <w:rFonts w:asciiTheme="minorBidi" w:hAnsiTheme="minorBidi" w:cstheme="minorBidi"/>
                <w:b/>
                <w:sz w:val="18"/>
                <w:szCs w:val="18"/>
              </w:rPr>
            </w:pPr>
          </w:p>
          <w:p w14:paraId="0E36AF46" w14:textId="77777777" w:rsidR="00805608" w:rsidRPr="00964ACD" w:rsidRDefault="00805608" w:rsidP="00805608">
            <w:pPr>
              <w:pStyle w:val="TableParagraph"/>
              <w:ind w:right="81"/>
              <w:rPr>
                <w:rFonts w:asciiTheme="minorBidi" w:hAnsiTheme="minorBidi" w:cstheme="minorBidi"/>
                <w:b/>
                <w:sz w:val="18"/>
                <w:szCs w:val="18"/>
              </w:rPr>
            </w:pPr>
            <w:r w:rsidRPr="00964ACD">
              <w:rPr>
                <w:rFonts w:asciiTheme="minorBidi" w:hAnsiTheme="minorBidi" w:cstheme="minorBidi"/>
                <w:b/>
                <w:sz w:val="18"/>
                <w:szCs w:val="18"/>
              </w:rPr>
              <w:t>(48,265)</w:t>
            </w:r>
          </w:p>
        </w:tc>
        <w:tc>
          <w:tcPr>
            <w:tcW w:w="571" w:type="dxa"/>
          </w:tcPr>
          <w:p w14:paraId="62EED031" w14:textId="77777777" w:rsidR="00805608" w:rsidRPr="00964ACD" w:rsidRDefault="00805608" w:rsidP="00805608">
            <w:pPr>
              <w:rPr>
                <w:rFonts w:asciiTheme="minorBidi" w:hAnsiTheme="minorBidi" w:cstheme="minorBidi"/>
                <w:sz w:val="18"/>
                <w:szCs w:val="18"/>
              </w:rPr>
            </w:pPr>
          </w:p>
        </w:tc>
        <w:tc>
          <w:tcPr>
            <w:tcW w:w="1694" w:type="dxa"/>
            <w:tcBorders>
              <w:bottom w:val="double" w:sz="6" w:space="0" w:color="000000"/>
            </w:tcBorders>
          </w:tcPr>
          <w:p w14:paraId="7EB5D7BD" w14:textId="77777777" w:rsidR="00805608" w:rsidRPr="00964ACD" w:rsidRDefault="00805608" w:rsidP="00805608">
            <w:pPr>
              <w:pStyle w:val="TableParagraph"/>
              <w:spacing w:before="8"/>
              <w:jc w:val="left"/>
              <w:rPr>
                <w:rFonts w:asciiTheme="minorBidi" w:hAnsiTheme="minorBidi" w:cstheme="minorBidi"/>
                <w:b/>
                <w:sz w:val="18"/>
                <w:szCs w:val="18"/>
              </w:rPr>
            </w:pPr>
          </w:p>
          <w:p w14:paraId="21227C1A" w14:textId="77777777" w:rsidR="00805608" w:rsidRPr="00964ACD" w:rsidRDefault="00805608" w:rsidP="00805608">
            <w:pPr>
              <w:pStyle w:val="TableParagraph"/>
              <w:spacing w:before="1"/>
              <w:ind w:right="107"/>
              <w:rPr>
                <w:rFonts w:asciiTheme="minorBidi" w:hAnsiTheme="minorBidi" w:cstheme="minorBidi"/>
                <w:b/>
                <w:sz w:val="18"/>
                <w:szCs w:val="18"/>
              </w:rPr>
            </w:pPr>
            <w:r w:rsidRPr="00964ACD">
              <w:rPr>
                <w:rFonts w:asciiTheme="minorBidi" w:hAnsiTheme="minorBidi" w:cstheme="minorBidi"/>
                <w:b/>
                <w:sz w:val="18"/>
                <w:szCs w:val="18"/>
              </w:rPr>
              <w:t>100,948</w:t>
            </w:r>
          </w:p>
        </w:tc>
      </w:tr>
    </w:tbl>
    <w:p w14:paraId="66216F7D" w14:textId="77777777" w:rsidR="00805608" w:rsidRPr="00805608" w:rsidRDefault="00805608" w:rsidP="00805608">
      <w:pPr>
        <w:rPr>
          <w:rFonts w:asciiTheme="minorBidi" w:hAnsiTheme="minorBidi" w:cstheme="minorBidi"/>
        </w:rPr>
        <w:sectPr w:rsidR="00805608" w:rsidRPr="00805608">
          <w:pgSz w:w="11880" w:h="16810"/>
          <w:pgMar w:top="2120" w:right="1000" w:bottom="1360" w:left="980" w:header="867" w:footer="1173" w:gutter="0"/>
          <w:cols w:space="720"/>
        </w:sectPr>
      </w:pPr>
    </w:p>
    <w:p w14:paraId="2BBEF956" w14:textId="77777777" w:rsidR="00805608" w:rsidRPr="00805608" w:rsidRDefault="00805608" w:rsidP="00805608">
      <w:pPr>
        <w:pStyle w:val="BodyText"/>
        <w:spacing w:before="5"/>
        <w:rPr>
          <w:rFonts w:asciiTheme="minorBidi" w:hAnsiTheme="minorBidi" w:cstheme="minorBidi"/>
          <w:b/>
        </w:rPr>
      </w:pPr>
    </w:p>
    <w:p w14:paraId="5870136F" w14:textId="77777777" w:rsidR="00805608" w:rsidRPr="00805608" w:rsidRDefault="00805608" w:rsidP="00805608">
      <w:pPr>
        <w:spacing w:before="91"/>
        <w:rPr>
          <w:rFonts w:asciiTheme="minorBidi" w:hAnsiTheme="minorBidi" w:cstheme="minorBidi"/>
          <w:b/>
          <w:sz w:val="26"/>
        </w:rPr>
      </w:pPr>
      <w:bookmarkStart w:id="6" w:name="_bookmark6"/>
      <w:bookmarkEnd w:id="6"/>
      <w:r w:rsidRPr="00805608">
        <w:rPr>
          <w:rFonts w:asciiTheme="minorBidi" w:hAnsiTheme="minorBidi" w:cstheme="minorBidi"/>
          <w:b/>
          <w:sz w:val="26"/>
        </w:rPr>
        <w:t>Note 1:  Summary of Significant Accounting Policies</w:t>
      </w:r>
    </w:p>
    <w:p w14:paraId="5EA67632" w14:textId="77777777" w:rsidR="00805608" w:rsidRPr="00805608" w:rsidRDefault="00805608" w:rsidP="00805608">
      <w:pPr>
        <w:pStyle w:val="BodyText"/>
        <w:rPr>
          <w:rFonts w:asciiTheme="minorBidi" w:hAnsiTheme="minorBidi" w:cstheme="minorBidi"/>
          <w:b/>
          <w:sz w:val="27"/>
        </w:rPr>
      </w:pPr>
    </w:p>
    <w:p w14:paraId="33113315" w14:textId="77777777" w:rsidR="00805608" w:rsidRPr="00805608" w:rsidRDefault="00805608" w:rsidP="00805608">
      <w:pPr>
        <w:pStyle w:val="BodyText"/>
        <w:spacing w:line="244" w:lineRule="auto"/>
        <w:ind w:right="894"/>
        <w:rPr>
          <w:rFonts w:asciiTheme="minorBidi" w:hAnsiTheme="minorBidi" w:cstheme="minorBidi"/>
        </w:rPr>
      </w:pPr>
      <w:r w:rsidRPr="00805608">
        <w:rPr>
          <w:rFonts w:asciiTheme="minorBidi" w:hAnsiTheme="minorBidi" w:cstheme="minorBidi"/>
        </w:rPr>
        <w:t>Children</w:t>
      </w:r>
      <w:r w:rsidRPr="00805608">
        <w:rPr>
          <w:rFonts w:asciiTheme="minorBidi" w:hAnsiTheme="minorBidi" w:cstheme="minorBidi"/>
          <w:spacing w:val="-12"/>
        </w:rPr>
        <w:t xml:space="preserve"> </w:t>
      </w:r>
      <w:r w:rsidRPr="00805608">
        <w:rPr>
          <w:rFonts w:asciiTheme="minorBidi" w:hAnsiTheme="minorBidi" w:cstheme="minorBidi"/>
        </w:rPr>
        <w:t>and</w:t>
      </w:r>
      <w:r w:rsidRPr="00805608">
        <w:rPr>
          <w:rFonts w:asciiTheme="minorBidi" w:hAnsiTheme="minorBidi" w:cstheme="minorBidi"/>
          <w:spacing w:val="-12"/>
        </w:rPr>
        <w:t xml:space="preserve"> </w:t>
      </w:r>
      <w:r w:rsidRPr="00805608">
        <w:rPr>
          <w:rFonts w:asciiTheme="minorBidi" w:hAnsiTheme="minorBidi" w:cstheme="minorBidi"/>
        </w:rPr>
        <w:t>Young</w:t>
      </w:r>
      <w:r w:rsidRPr="00805608">
        <w:rPr>
          <w:rFonts w:asciiTheme="minorBidi" w:hAnsiTheme="minorBidi" w:cstheme="minorBidi"/>
          <w:spacing w:val="-12"/>
        </w:rPr>
        <w:t xml:space="preserve"> </w:t>
      </w:r>
      <w:r w:rsidRPr="00805608">
        <w:rPr>
          <w:rFonts w:asciiTheme="minorBidi" w:hAnsiTheme="minorBidi" w:cstheme="minorBidi"/>
        </w:rPr>
        <w:t>People</w:t>
      </w:r>
      <w:r w:rsidRPr="00805608">
        <w:rPr>
          <w:rFonts w:asciiTheme="minorBidi" w:hAnsiTheme="minorBidi" w:cstheme="minorBidi"/>
          <w:spacing w:val="-12"/>
        </w:rPr>
        <w:t xml:space="preserve"> </w:t>
      </w:r>
      <w:r w:rsidRPr="00805608">
        <w:rPr>
          <w:rFonts w:asciiTheme="minorBidi" w:hAnsiTheme="minorBidi" w:cstheme="minorBidi"/>
        </w:rPr>
        <w:t>with</w:t>
      </w:r>
      <w:r w:rsidRPr="00805608">
        <w:rPr>
          <w:rFonts w:asciiTheme="minorBidi" w:hAnsiTheme="minorBidi" w:cstheme="minorBidi"/>
          <w:spacing w:val="-12"/>
        </w:rPr>
        <w:t xml:space="preserve"> </w:t>
      </w:r>
      <w:r w:rsidRPr="00805608">
        <w:rPr>
          <w:rFonts w:asciiTheme="minorBidi" w:hAnsiTheme="minorBidi" w:cstheme="minorBidi"/>
        </w:rPr>
        <w:t>Disability</w:t>
      </w:r>
      <w:r w:rsidRPr="00805608">
        <w:rPr>
          <w:rFonts w:asciiTheme="minorBidi" w:hAnsiTheme="minorBidi" w:cstheme="minorBidi"/>
          <w:spacing w:val="-12"/>
        </w:rPr>
        <w:t xml:space="preserve"> </w:t>
      </w:r>
      <w:r w:rsidRPr="00805608">
        <w:rPr>
          <w:rFonts w:asciiTheme="minorBidi" w:hAnsiTheme="minorBidi" w:cstheme="minorBidi"/>
        </w:rPr>
        <w:t>Australia</w:t>
      </w:r>
      <w:r w:rsidRPr="00805608">
        <w:rPr>
          <w:rFonts w:asciiTheme="minorBidi" w:hAnsiTheme="minorBidi" w:cstheme="minorBidi"/>
          <w:spacing w:val="-12"/>
        </w:rPr>
        <w:t xml:space="preserve"> </w:t>
      </w:r>
      <w:r w:rsidRPr="00805608">
        <w:rPr>
          <w:rFonts w:asciiTheme="minorBidi" w:hAnsiTheme="minorBidi" w:cstheme="minorBidi"/>
        </w:rPr>
        <w:t>is</w:t>
      </w:r>
      <w:r w:rsidRPr="00805608">
        <w:rPr>
          <w:rFonts w:asciiTheme="minorBidi" w:hAnsiTheme="minorBidi" w:cstheme="minorBidi"/>
          <w:spacing w:val="-12"/>
        </w:rPr>
        <w:t xml:space="preserve"> </w:t>
      </w:r>
      <w:r w:rsidRPr="00805608">
        <w:rPr>
          <w:rFonts w:asciiTheme="minorBidi" w:hAnsiTheme="minorBidi" w:cstheme="minorBidi"/>
        </w:rPr>
        <w:t>a</w:t>
      </w:r>
      <w:r w:rsidRPr="00805608">
        <w:rPr>
          <w:rFonts w:asciiTheme="minorBidi" w:hAnsiTheme="minorBidi" w:cstheme="minorBidi"/>
          <w:spacing w:val="-12"/>
        </w:rPr>
        <w:t xml:space="preserve"> </w:t>
      </w:r>
      <w:r w:rsidRPr="00805608">
        <w:rPr>
          <w:rFonts w:asciiTheme="minorBidi" w:hAnsiTheme="minorBidi" w:cstheme="minorBidi"/>
        </w:rPr>
        <w:t>company</w:t>
      </w:r>
      <w:r w:rsidRPr="00805608">
        <w:rPr>
          <w:rFonts w:asciiTheme="minorBidi" w:hAnsiTheme="minorBidi" w:cstheme="minorBidi"/>
          <w:spacing w:val="-12"/>
        </w:rPr>
        <w:t xml:space="preserve"> </w:t>
      </w:r>
      <w:r w:rsidRPr="00805608">
        <w:rPr>
          <w:rFonts w:asciiTheme="minorBidi" w:hAnsiTheme="minorBidi" w:cstheme="minorBidi"/>
        </w:rPr>
        <w:t>limited</w:t>
      </w:r>
      <w:r w:rsidRPr="00805608">
        <w:rPr>
          <w:rFonts w:asciiTheme="minorBidi" w:hAnsiTheme="minorBidi" w:cstheme="minorBidi"/>
          <w:spacing w:val="-12"/>
        </w:rPr>
        <w:t xml:space="preserve"> </w:t>
      </w:r>
      <w:r w:rsidRPr="00805608">
        <w:rPr>
          <w:rFonts w:asciiTheme="minorBidi" w:hAnsiTheme="minorBidi" w:cstheme="minorBidi"/>
        </w:rPr>
        <w:t>by</w:t>
      </w:r>
      <w:r w:rsidRPr="00805608">
        <w:rPr>
          <w:rFonts w:asciiTheme="minorBidi" w:hAnsiTheme="minorBidi" w:cstheme="minorBidi"/>
          <w:spacing w:val="-12"/>
        </w:rPr>
        <w:t xml:space="preserve"> </w:t>
      </w:r>
      <w:r w:rsidRPr="00805608">
        <w:rPr>
          <w:rFonts w:asciiTheme="minorBidi" w:hAnsiTheme="minorBidi" w:cstheme="minorBidi"/>
        </w:rPr>
        <w:t>guarantee,</w:t>
      </w:r>
      <w:r w:rsidRPr="00805608">
        <w:rPr>
          <w:rFonts w:asciiTheme="minorBidi" w:hAnsiTheme="minorBidi" w:cstheme="minorBidi"/>
          <w:spacing w:val="-12"/>
        </w:rPr>
        <w:t xml:space="preserve"> </w:t>
      </w:r>
      <w:r w:rsidRPr="00805608">
        <w:rPr>
          <w:rFonts w:asciiTheme="minorBidi" w:hAnsiTheme="minorBidi" w:cstheme="minorBidi"/>
        </w:rPr>
        <w:t>incorporated and</w:t>
      </w:r>
      <w:r w:rsidRPr="00805608">
        <w:rPr>
          <w:rFonts w:asciiTheme="minorBidi" w:hAnsiTheme="minorBidi" w:cstheme="minorBidi"/>
          <w:spacing w:val="-25"/>
        </w:rPr>
        <w:t xml:space="preserve"> </w:t>
      </w:r>
      <w:r w:rsidRPr="00805608">
        <w:rPr>
          <w:rFonts w:asciiTheme="minorBidi" w:hAnsiTheme="minorBidi" w:cstheme="minorBidi"/>
        </w:rPr>
        <w:t>domiciled</w:t>
      </w:r>
      <w:r w:rsidRPr="00805608">
        <w:rPr>
          <w:rFonts w:asciiTheme="minorBidi" w:hAnsiTheme="minorBidi" w:cstheme="minorBidi"/>
          <w:spacing w:val="-25"/>
        </w:rPr>
        <w:t xml:space="preserve"> </w:t>
      </w:r>
      <w:r w:rsidRPr="00805608">
        <w:rPr>
          <w:rFonts w:asciiTheme="minorBidi" w:hAnsiTheme="minorBidi" w:cstheme="minorBidi"/>
        </w:rPr>
        <w:t>in</w:t>
      </w:r>
      <w:r w:rsidRPr="00805608">
        <w:rPr>
          <w:rFonts w:asciiTheme="minorBidi" w:hAnsiTheme="minorBidi" w:cstheme="minorBidi"/>
          <w:spacing w:val="-25"/>
        </w:rPr>
        <w:t xml:space="preserve"> </w:t>
      </w:r>
      <w:r w:rsidRPr="00805608">
        <w:rPr>
          <w:rFonts w:asciiTheme="minorBidi" w:hAnsiTheme="minorBidi" w:cstheme="minorBidi"/>
        </w:rPr>
        <w:t>Australia.</w:t>
      </w:r>
    </w:p>
    <w:p w14:paraId="35E17B14" w14:textId="77777777" w:rsidR="00805608" w:rsidRPr="00805608" w:rsidRDefault="00805608" w:rsidP="00805608">
      <w:pPr>
        <w:pStyle w:val="BodyText"/>
        <w:spacing w:before="145" w:line="244" w:lineRule="auto"/>
        <w:ind w:right="730"/>
        <w:rPr>
          <w:rFonts w:asciiTheme="minorBidi" w:hAnsiTheme="minorBidi" w:cstheme="minorBidi"/>
        </w:rPr>
      </w:pPr>
      <w:r w:rsidRPr="00805608">
        <w:rPr>
          <w:rFonts w:asciiTheme="minorBidi" w:hAnsiTheme="minorBidi" w:cstheme="minorBidi"/>
        </w:rPr>
        <w:t xml:space="preserve">The financial statements were </w:t>
      </w:r>
      <w:proofErr w:type="spellStart"/>
      <w:r w:rsidRPr="00805608">
        <w:rPr>
          <w:rFonts w:asciiTheme="minorBidi" w:hAnsiTheme="minorBidi" w:cstheme="minorBidi"/>
        </w:rPr>
        <w:t>authorised</w:t>
      </w:r>
      <w:proofErr w:type="spellEnd"/>
      <w:r w:rsidRPr="00805608">
        <w:rPr>
          <w:rFonts w:asciiTheme="minorBidi" w:hAnsiTheme="minorBidi" w:cstheme="minorBidi"/>
        </w:rPr>
        <w:t xml:space="preserve"> for issue on the date the Directors Report was signed on by the Directors of the company.</w:t>
      </w:r>
    </w:p>
    <w:p w14:paraId="263B8EED" w14:textId="77777777" w:rsidR="00805608" w:rsidRPr="00805608" w:rsidRDefault="00805608" w:rsidP="00805608">
      <w:pPr>
        <w:pStyle w:val="Heading2"/>
        <w:spacing w:before="135"/>
        <w:ind w:left="0"/>
        <w:rPr>
          <w:rFonts w:asciiTheme="minorBidi" w:hAnsiTheme="minorBidi" w:cstheme="minorBidi"/>
        </w:rPr>
      </w:pPr>
      <w:r w:rsidRPr="00805608">
        <w:rPr>
          <w:rFonts w:asciiTheme="minorBidi" w:hAnsiTheme="minorBidi" w:cstheme="minorBidi"/>
        </w:rPr>
        <w:t>Basis of Preparation</w:t>
      </w:r>
    </w:p>
    <w:p w14:paraId="55E6D9B6" w14:textId="77777777" w:rsidR="00805608" w:rsidRPr="00805608" w:rsidRDefault="00805608" w:rsidP="00805608">
      <w:pPr>
        <w:pStyle w:val="BodyText"/>
        <w:spacing w:before="167" w:line="250" w:lineRule="exact"/>
        <w:ind w:right="803"/>
        <w:rPr>
          <w:rFonts w:asciiTheme="minorBidi" w:hAnsiTheme="minorBidi" w:cstheme="minorBidi"/>
        </w:rPr>
      </w:pPr>
      <w:r w:rsidRPr="00805608">
        <w:rPr>
          <w:rFonts w:asciiTheme="minorBidi" w:hAnsiTheme="minorBidi" w:cstheme="minorBidi"/>
        </w:rPr>
        <w:t xml:space="preserve">The Directors have prepared the financial statements on the basis that the company is a non-reporting entity because there are no users </w:t>
      </w:r>
      <w:proofErr w:type="spellStart"/>
      <w:r w:rsidRPr="00805608">
        <w:rPr>
          <w:rFonts w:asciiTheme="minorBidi" w:hAnsiTheme="minorBidi" w:cstheme="minorBidi"/>
        </w:rPr>
        <w:t>dependant</w:t>
      </w:r>
      <w:proofErr w:type="spellEnd"/>
      <w:r w:rsidRPr="00805608">
        <w:rPr>
          <w:rFonts w:asciiTheme="minorBidi" w:hAnsiTheme="minorBidi" w:cstheme="minorBidi"/>
        </w:rPr>
        <w:t xml:space="preserve"> on general purpose financial statements. The financial statements are therefore special purpose financial statements that have been prepared in order </w:t>
      </w:r>
      <w:proofErr w:type="gramStart"/>
      <w:r w:rsidRPr="00805608">
        <w:rPr>
          <w:rFonts w:asciiTheme="minorBidi" w:hAnsiTheme="minorBidi" w:cstheme="minorBidi"/>
        </w:rPr>
        <w:t>to  meet</w:t>
      </w:r>
      <w:proofErr w:type="gramEnd"/>
      <w:r w:rsidRPr="00805608">
        <w:rPr>
          <w:rFonts w:asciiTheme="minorBidi" w:hAnsiTheme="minorBidi" w:cstheme="minorBidi"/>
        </w:rPr>
        <w:t xml:space="preserve"> the requirements of the Corporations Act</w:t>
      </w:r>
      <w:r w:rsidRPr="00805608">
        <w:rPr>
          <w:rFonts w:asciiTheme="minorBidi" w:hAnsiTheme="minorBidi" w:cstheme="minorBidi"/>
          <w:spacing w:val="1"/>
        </w:rPr>
        <w:t xml:space="preserve"> </w:t>
      </w:r>
      <w:r w:rsidRPr="00805608">
        <w:rPr>
          <w:rFonts w:asciiTheme="minorBidi" w:hAnsiTheme="minorBidi" w:cstheme="minorBidi"/>
        </w:rPr>
        <w:t>2001.</w:t>
      </w:r>
    </w:p>
    <w:p w14:paraId="143AFD20" w14:textId="77777777" w:rsidR="00805608" w:rsidRPr="00805608" w:rsidRDefault="00805608" w:rsidP="00805608">
      <w:pPr>
        <w:pStyle w:val="BodyText"/>
        <w:spacing w:before="148" w:line="244" w:lineRule="auto"/>
        <w:ind w:right="934"/>
        <w:rPr>
          <w:rFonts w:asciiTheme="minorBidi" w:hAnsiTheme="minorBidi" w:cstheme="minorBidi"/>
        </w:rPr>
      </w:pPr>
      <w:r w:rsidRPr="00805608">
        <w:rPr>
          <w:rFonts w:asciiTheme="minorBidi" w:hAnsiTheme="minorBidi" w:cstheme="minorBidi"/>
        </w:rPr>
        <w:t>The company is a not-for-profit entity for financial reporting purposes under Australian Accounting Standards.</w:t>
      </w:r>
    </w:p>
    <w:p w14:paraId="360D7E95" w14:textId="77777777" w:rsidR="00805608" w:rsidRPr="00805608" w:rsidRDefault="00805608" w:rsidP="00805608">
      <w:pPr>
        <w:pStyle w:val="BodyText"/>
        <w:spacing w:before="145"/>
        <w:ind w:right="730"/>
        <w:rPr>
          <w:rFonts w:asciiTheme="minorBidi" w:hAnsiTheme="minorBidi" w:cstheme="minorBidi"/>
        </w:rPr>
      </w:pPr>
      <w:r w:rsidRPr="00805608">
        <w:rPr>
          <w:rFonts w:asciiTheme="minorBidi" w:hAnsiTheme="minorBidi" w:cstheme="minorBidi"/>
        </w:rPr>
        <w:t>The financial statements have been prepared in accordance with the mandatory Australian   Accounting Standards applicable to entities reporting under the Corporations Act 2001 and the significant</w:t>
      </w:r>
      <w:r w:rsidRPr="00805608">
        <w:rPr>
          <w:rFonts w:asciiTheme="minorBidi" w:hAnsiTheme="minorBidi" w:cstheme="minorBidi"/>
          <w:spacing w:val="-11"/>
        </w:rPr>
        <w:t xml:space="preserve"> </w:t>
      </w:r>
      <w:r w:rsidRPr="00805608">
        <w:rPr>
          <w:rFonts w:asciiTheme="minorBidi" w:hAnsiTheme="minorBidi" w:cstheme="minorBidi"/>
        </w:rPr>
        <w:t>accounting</w:t>
      </w:r>
      <w:r w:rsidRPr="00805608">
        <w:rPr>
          <w:rFonts w:asciiTheme="minorBidi" w:hAnsiTheme="minorBidi" w:cstheme="minorBidi"/>
          <w:spacing w:val="-11"/>
        </w:rPr>
        <w:t xml:space="preserve"> </w:t>
      </w:r>
      <w:r w:rsidRPr="00805608">
        <w:rPr>
          <w:rFonts w:asciiTheme="minorBidi" w:hAnsiTheme="minorBidi" w:cstheme="minorBidi"/>
        </w:rPr>
        <w:t>policies</w:t>
      </w:r>
      <w:r w:rsidRPr="00805608">
        <w:rPr>
          <w:rFonts w:asciiTheme="minorBidi" w:hAnsiTheme="minorBidi" w:cstheme="minorBidi"/>
          <w:spacing w:val="-11"/>
        </w:rPr>
        <w:t xml:space="preserve"> </w:t>
      </w:r>
      <w:r w:rsidRPr="00805608">
        <w:rPr>
          <w:rFonts w:asciiTheme="minorBidi" w:hAnsiTheme="minorBidi" w:cstheme="minorBidi"/>
        </w:rPr>
        <w:t>disclosed</w:t>
      </w:r>
      <w:r w:rsidRPr="00805608">
        <w:rPr>
          <w:rFonts w:asciiTheme="minorBidi" w:hAnsiTheme="minorBidi" w:cstheme="minorBidi"/>
          <w:spacing w:val="-11"/>
        </w:rPr>
        <w:t xml:space="preserve"> </w:t>
      </w:r>
      <w:r w:rsidRPr="00805608">
        <w:rPr>
          <w:rFonts w:asciiTheme="minorBidi" w:hAnsiTheme="minorBidi" w:cstheme="minorBidi"/>
        </w:rPr>
        <w:t>below,</w:t>
      </w:r>
      <w:r w:rsidRPr="00805608">
        <w:rPr>
          <w:rFonts w:asciiTheme="minorBidi" w:hAnsiTheme="minorBidi" w:cstheme="minorBidi"/>
          <w:spacing w:val="-11"/>
        </w:rPr>
        <w:t xml:space="preserve"> </w:t>
      </w:r>
      <w:r w:rsidRPr="00805608">
        <w:rPr>
          <w:rFonts w:asciiTheme="minorBidi" w:hAnsiTheme="minorBidi" w:cstheme="minorBidi"/>
        </w:rPr>
        <w:t>which</w:t>
      </w:r>
      <w:r w:rsidRPr="00805608">
        <w:rPr>
          <w:rFonts w:asciiTheme="minorBidi" w:hAnsiTheme="minorBidi" w:cstheme="minorBidi"/>
          <w:spacing w:val="-11"/>
        </w:rPr>
        <w:t xml:space="preserve"> </w:t>
      </w:r>
      <w:r w:rsidRPr="00805608">
        <w:rPr>
          <w:rFonts w:asciiTheme="minorBidi" w:hAnsiTheme="minorBidi" w:cstheme="minorBidi"/>
        </w:rPr>
        <w:t>the</w:t>
      </w:r>
      <w:r w:rsidRPr="00805608">
        <w:rPr>
          <w:rFonts w:asciiTheme="minorBidi" w:hAnsiTheme="minorBidi" w:cstheme="minorBidi"/>
          <w:spacing w:val="-11"/>
        </w:rPr>
        <w:t xml:space="preserve"> </w:t>
      </w:r>
      <w:r w:rsidRPr="00805608">
        <w:rPr>
          <w:rFonts w:asciiTheme="minorBidi" w:hAnsiTheme="minorBidi" w:cstheme="minorBidi"/>
        </w:rPr>
        <w:t>Directors</w:t>
      </w:r>
      <w:r w:rsidRPr="00805608">
        <w:rPr>
          <w:rFonts w:asciiTheme="minorBidi" w:hAnsiTheme="minorBidi" w:cstheme="minorBidi"/>
          <w:spacing w:val="-11"/>
        </w:rPr>
        <w:t xml:space="preserve"> </w:t>
      </w:r>
      <w:r w:rsidRPr="00805608">
        <w:rPr>
          <w:rFonts w:asciiTheme="minorBidi" w:hAnsiTheme="minorBidi" w:cstheme="minorBidi"/>
        </w:rPr>
        <w:t>have</w:t>
      </w:r>
      <w:r w:rsidRPr="00805608">
        <w:rPr>
          <w:rFonts w:asciiTheme="minorBidi" w:hAnsiTheme="minorBidi" w:cstheme="minorBidi"/>
          <w:spacing w:val="-11"/>
        </w:rPr>
        <w:t xml:space="preserve"> </w:t>
      </w:r>
      <w:r w:rsidRPr="00805608">
        <w:rPr>
          <w:rFonts w:asciiTheme="minorBidi" w:hAnsiTheme="minorBidi" w:cstheme="minorBidi"/>
        </w:rPr>
        <w:t>determined</w:t>
      </w:r>
      <w:r w:rsidRPr="00805608">
        <w:rPr>
          <w:rFonts w:asciiTheme="minorBidi" w:hAnsiTheme="minorBidi" w:cstheme="minorBidi"/>
          <w:spacing w:val="-11"/>
        </w:rPr>
        <w:t xml:space="preserve"> </w:t>
      </w:r>
      <w:r w:rsidRPr="00805608">
        <w:rPr>
          <w:rFonts w:asciiTheme="minorBidi" w:hAnsiTheme="minorBidi" w:cstheme="minorBidi"/>
        </w:rPr>
        <w:t>are</w:t>
      </w:r>
      <w:r w:rsidRPr="00805608">
        <w:rPr>
          <w:rFonts w:asciiTheme="minorBidi" w:hAnsiTheme="minorBidi" w:cstheme="minorBidi"/>
          <w:spacing w:val="-11"/>
        </w:rPr>
        <w:t xml:space="preserve"> </w:t>
      </w:r>
      <w:r w:rsidRPr="00805608">
        <w:rPr>
          <w:rFonts w:asciiTheme="minorBidi" w:hAnsiTheme="minorBidi" w:cstheme="minorBidi"/>
        </w:rPr>
        <w:t>appropriate</w:t>
      </w:r>
      <w:r w:rsidRPr="00805608">
        <w:rPr>
          <w:rFonts w:asciiTheme="minorBidi" w:hAnsiTheme="minorBidi" w:cstheme="minorBidi"/>
          <w:spacing w:val="-11"/>
        </w:rPr>
        <w:t xml:space="preserve"> </w:t>
      </w:r>
      <w:r w:rsidRPr="00805608">
        <w:rPr>
          <w:rFonts w:asciiTheme="minorBidi" w:hAnsiTheme="minorBidi" w:cstheme="minorBidi"/>
        </w:rPr>
        <w:t>to meet the needs of members. Such accounting policies are consistent with the previous period unless stated</w:t>
      </w:r>
      <w:r w:rsidRPr="00805608">
        <w:rPr>
          <w:rFonts w:asciiTheme="minorBidi" w:hAnsiTheme="minorBidi" w:cstheme="minorBidi"/>
          <w:spacing w:val="22"/>
        </w:rPr>
        <w:t xml:space="preserve"> </w:t>
      </w:r>
      <w:r w:rsidRPr="00805608">
        <w:rPr>
          <w:rFonts w:asciiTheme="minorBidi" w:hAnsiTheme="minorBidi" w:cstheme="minorBidi"/>
        </w:rPr>
        <w:t>otherwise.</w:t>
      </w:r>
    </w:p>
    <w:p w14:paraId="3EBDD852" w14:textId="77777777" w:rsidR="00805608" w:rsidRPr="00805608" w:rsidRDefault="00805608" w:rsidP="00805608">
      <w:pPr>
        <w:pStyle w:val="BodyText"/>
        <w:rPr>
          <w:rFonts w:asciiTheme="minorBidi" w:hAnsiTheme="minorBidi" w:cstheme="minorBidi"/>
          <w:sz w:val="23"/>
        </w:rPr>
      </w:pPr>
    </w:p>
    <w:p w14:paraId="1420927D" w14:textId="77777777" w:rsidR="00805608" w:rsidRPr="00805608" w:rsidRDefault="00805608" w:rsidP="00805608">
      <w:pPr>
        <w:pStyle w:val="BodyText"/>
        <w:spacing w:line="248" w:lineRule="exact"/>
        <w:ind w:right="670"/>
        <w:rPr>
          <w:rFonts w:asciiTheme="minorBidi" w:hAnsiTheme="minorBidi" w:cstheme="minorBidi"/>
        </w:rPr>
      </w:pPr>
      <w:r w:rsidRPr="00805608">
        <w:rPr>
          <w:rFonts w:asciiTheme="minorBidi" w:hAnsiTheme="minorBidi" w:cstheme="minorBidi"/>
        </w:rPr>
        <w:t>The financial statements, except for cash flow information, have been prepared on an accruals basis and are based on historical costs unless otherwise stated in the notes. The material accounting policies that have been adopted in the preparation of the statements are as follows:</w:t>
      </w:r>
    </w:p>
    <w:p w14:paraId="40A090F0" w14:textId="77777777" w:rsidR="00805608" w:rsidRPr="00805608" w:rsidRDefault="00805608" w:rsidP="00805608">
      <w:pPr>
        <w:pStyle w:val="BodyText"/>
        <w:spacing w:before="10"/>
        <w:rPr>
          <w:rFonts w:asciiTheme="minorBidi" w:hAnsiTheme="minorBidi" w:cstheme="minorBidi"/>
          <w:sz w:val="23"/>
        </w:rPr>
      </w:pPr>
    </w:p>
    <w:p w14:paraId="6AE5249F" w14:textId="77777777" w:rsidR="00805608" w:rsidRPr="00964ACD" w:rsidRDefault="00805608" w:rsidP="00805608">
      <w:pPr>
        <w:pStyle w:val="Heading2"/>
        <w:ind w:left="0"/>
        <w:rPr>
          <w:rFonts w:asciiTheme="minorBidi" w:hAnsiTheme="minorBidi" w:cstheme="minorBidi"/>
          <w:sz w:val="21"/>
          <w:szCs w:val="21"/>
        </w:rPr>
      </w:pPr>
      <w:r w:rsidRPr="00964ACD">
        <w:rPr>
          <w:rFonts w:asciiTheme="minorBidi" w:hAnsiTheme="minorBidi" w:cstheme="minorBidi"/>
          <w:sz w:val="21"/>
          <w:szCs w:val="21"/>
        </w:rPr>
        <w:t>Accounting Policies</w:t>
      </w:r>
    </w:p>
    <w:p w14:paraId="73BAD501" w14:textId="77777777" w:rsidR="00805608" w:rsidRPr="00964ACD" w:rsidRDefault="00805608" w:rsidP="00805608">
      <w:pPr>
        <w:pStyle w:val="ListParagraph"/>
        <w:numPr>
          <w:ilvl w:val="0"/>
          <w:numId w:val="2"/>
        </w:numPr>
        <w:tabs>
          <w:tab w:val="left" w:pos="618"/>
          <w:tab w:val="left" w:pos="619"/>
        </w:tabs>
        <w:spacing w:before="46"/>
        <w:ind w:left="0" w:firstLine="0"/>
        <w:rPr>
          <w:rFonts w:asciiTheme="minorBidi" w:hAnsiTheme="minorBidi" w:cstheme="minorBidi"/>
          <w:b/>
          <w:sz w:val="21"/>
          <w:szCs w:val="21"/>
        </w:rPr>
      </w:pPr>
      <w:r w:rsidRPr="00964ACD">
        <w:rPr>
          <w:rFonts w:asciiTheme="minorBidi" w:hAnsiTheme="minorBidi" w:cstheme="minorBidi"/>
          <w:b/>
          <w:sz w:val="21"/>
          <w:szCs w:val="21"/>
        </w:rPr>
        <w:t>Employee</w:t>
      </w:r>
      <w:r w:rsidRPr="00964ACD">
        <w:rPr>
          <w:rFonts w:asciiTheme="minorBidi" w:hAnsiTheme="minorBidi" w:cstheme="minorBidi"/>
          <w:b/>
          <w:spacing w:val="6"/>
          <w:sz w:val="21"/>
          <w:szCs w:val="21"/>
        </w:rPr>
        <w:t xml:space="preserve"> </w:t>
      </w:r>
      <w:r w:rsidRPr="00964ACD">
        <w:rPr>
          <w:rFonts w:asciiTheme="minorBidi" w:hAnsiTheme="minorBidi" w:cstheme="minorBidi"/>
          <w:b/>
          <w:sz w:val="21"/>
          <w:szCs w:val="21"/>
        </w:rPr>
        <w:t>Benefits</w:t>
      </w:r>
    </w:p>
    <w:p w14:paraId="618A8145" w14:textId="77777777" w:rsidR="00805608" w:rsidRPr="00964ACD" w:rsidRDefault="00805608" w:rsidP="00805608">
      <w:pPr>
        <w:spacing w:before="152" w:line="237" w:lineRule="auto"/>
        <w:ind w:right="1342"/>
        <w:rPr>
          <w:rFonts w:asciiTheme="minorBidi" w:hAnsiTheme="minorBidi" w:cstheme="minorBidi"/>
          <w:b/>
          <w:sz w:val="21"/>
          <w:szCs w:val="21"/>
        </w:rPr>
      </w:pPr>
      <w:r w:rsidRPr="00964ACD">
        <w:rPr>
          <w:rFonts w:asciiTheme="minorBidi" w:hAnsiTheme="minorBidi" w:cstheme="minorBidi"/>
          <w:b/>
          <w:sz w:val="21"/>
          <w:szCs w:val="21"/>
        </w:rPr>
        <w:t>Provision is made for the company’s liability for employee benefits arising from services rendered by employees to the end of the reporting period. Employee benefits that are expected to be settled within one year have been measured at the amounts expected to be paid when the liability is settled. Employee benefits payable later than one year have been measured at the present value of the estimated future</w:t>
      </w:r>
    </w:p>
    <w:p w14:paraId="198E224A" w14:textId="77777777" w:rsidR="00805608" w:rsidRPr="00964ACD" w:rsidRDefault="00805608" w:rsidP="00805608">
      <w:pPr>
        <w:spacing w:line="237" w:lineRule="auto"/>
        <w:ind w:right="1083"/>
        <w:rPr>
          <w:rFonts w:asciiTheme="minorBidi" w:hAnsiTheme="minorBidi" w:cstheme="minorBidi"/>
          <w:b/>
          <w:sz w:val="21"/>
          <w:szCs w:val="21"/>
        </w:rPr>
      </w:pPr>
      <w:r w:rsidRPr="00964ACD">
        <w:rPr>
          <w:rFonts w:asciiTheme="minorBidi" w:hAnsiTheme="minorBidi" w:cstheme="minorBidi"/>
          <w:b/>
          <w:sz w:val="21"/>
          <w:szCs w:val="21"/>
        </w:rPr>
        <w:t>cash outflows to be made for those benefits. In determining the liability, consideration is given to employee wage increases and the probability that the employee may not satisfy vesting requirements. Those cash flows are discounted using market yields on national government bond terms to maturity that match the expected timing of cash flows.</w:t>
      </w:r>
    </w:p>
    <w:p w14:paraId="7CC62BC6" w14:textId="77777777" w:rsidR="00805608" w:rsidRPr="00964ACD" w:rsidRDefault="00805608" w:rsidP="00805608">
      <w:pPr>
        <w:pStyle w:val="BodyText"/>
        <w:spacing w:before="2"/>
        <w:rPr>
          <w:rFonts w:asciiTheme="minorBidi" w:hAnsiTheme="minorBidi" w:cstheme="minorBidi"/>
          <w:b/>
          <w:sz w:val="21"/>
          <w:szCs w:val="21"/>
        </w:rPr>
      </w:pPr>
    </w:p>
    <w:p w14:paraId="598A424A" w14:textId="77777777" w:rsidR="00805608" w:rsidRPr="00964ACD" w:rsidRDefault="00805608" w:rsidP="00805608">
      <w:pPr>
        <w:pStyle w:val="ListParagraph"/>
        <w:numPr>
          <w:ilvl w:val="0"/>
          <w:numId w:val="2"/>
        </w:numPr>
        <w:tabs>
          <w:tab w:val="left" w:pos="630"/>
          <w:tab w:val="left" w:pos="631"/>
        </w:tabs>
        <w:ind w:left="0" w:firstLine="0"/>
        <w:rPr>
          <w:rFonts w:asciiTheme="minorBidi" w:hAnsiTheme="minorBidi" w:cstheme="minorBidi"/>
          <w:b/>
          <w:sz w:val="21"/>
          <w:szCs w:val="21"/>
        </w:rPr>
      </w:pPr>
      <w:r w:rsidRPr="00964ACD">
        <w:rPr>
          <w:rFonts w:asciiTheme="minorBidi" w:hAnsiTheme="minorBidi" w:cstheme="minorBidi"/>
          <w:b/>
          <w:sz w:val="21"/>
          <w:szCs w:val="21"/>
        </w:rPr>
        <w:t>Cash and Cash</w:t>
      </w:r>
      <w:r w:rsidRPr="00964ACD">
        <w:rPr>
          <w:rFonts w:asciiTheme="minorBidi" w:hAnsiTheme="minorBidi" w:cstheme="minorBidi"/>
          <w:b/>
          <w:spacing w:val="8"/>
          <w:sz w:val="21"/>
          <w:szCs w:val="21"/>
        </w:rPr>
        <w:t xml:space="preserve"> </w:t>
      </w:r>
      <w:r w:rsidRPr="00964ACD">
        <w:rPr>
          <w:rFonts w:asciiTheme="minorBidi" w:hAnsiTheme="minorBidi" w:cstheme="minorBidi"/>
          <w:b/>
          <w:sz w:val="21"/>
          <w:szCs w:val="21"/>
        </w:rPr>
        <w:t>Equivalents</w:t>
      </w:r>
    </w:p>
    <w:p w14:paraId="281DF85C" w14:textId="77777777" w:rsidR="00805608" w:rsidRPr="00964ACD" w:rsidRDefault="00805608" w:rsidP="00805608">
      <w:pPr>
        <w:spacing w:before="154" w:line="237" w:lineRule="auto"/>
        <w:ind w:right="1083"/>
        <w:rPr>
          <w:rFonts w:asciiTheme="minorBidi" w:hAnsiTheme="minorBidi" w:cstheme="minorBidi"/>
          <w:b/>
          <w:sz w:val="21"/>
          <w:szCs w:val="21"/>
        </w:rPr>
      </w:pPr>
      <w:r w:rsidRPr="00964ACD">
        <w:rPr>
          <w:rFonts w:asciiTheme="minorBidi" w:hAnsiTheme="minorBidi" w:cstheme="minorBidi"/>
          <w:b/>
          <w:sz w:val="21"/>
          <w:szCs w:val="21"/>
        </w:rPr>
        <w:t>Cash and cash equivalents include cash on hand, deposits held at call with banks, other short-term highly liquid investments with original maturities of three months or less, and bank overdrafts. Bank overdrafts are shown within short-term borrowings in current liabilities on the statement of financial</w:t>
      </w:r>
      <w:r w:rsidRPr="00964ACD">
        <w:rPr>
          <w:rFonts w:asciiTheme="minorBidi" w:hAnsiTheme="minorBidi" w:cstheme="minorBidi"/>
          <w:b/>
          <w:spacing w:val="16"/>
          <w:sz w:val="21"/>
          <w:szCs w:val="21"/>
        </w:rPr>
        <w:t xml:space="preserve"> </w:t>
      </w:r>
      <w:r w:rsidRPr="00964ACD">
        <w:rPr>
          <w:rFonts w:asciiTheme="minorBidi" w:hAnsiTheme="minorBidi" w:cstheme="minorBidi"/>
          <w:b/>
          <w:sz w:val="21"/>
          <w:szCs w:val="21"/>
        </w:rPr>
        <w:t>position.</w:t>
      </w:r>
    </w:p>
    <w:p w14:paraId="20CDB558" w14:textId="77777777" w:rsidR="00805608" w:rsidRPr="00964ACD" w:rsidRDefault="00805608" w:rsidP="00805608">
      <w:pPr>
        <w:spacing w:line="237" w:lineRule="auto"/>
        <w:rPr>
          <w:rFonts w:asciiTheme="minorBidi" w:hAnsiTheme="minorBidi" w:cstheme="minorBidi"/>
          <w:sz w:val="21"/>
          <w:szCs w:val="21"/>
        </w:rPr>
        <w:sectPr w:rsidR="00805608" w:rsidRPr="00964ACD">
          <w:headerReference w:type="default" r:id="rId18"/>
          <w:footerReference w:type="default" r:id="rId19"/>
          <w:pgSz w:w="11880" w:h="16810"/>
          <w:pgMar w:top="2280" w:right="1000" w:bottom="1420" w:left="1000" w:header="867" w:footer="1233" w:gutter="0"/>
          <w:cols w:space="720"/>
        </w:sectPr>
      </w:pPr>
    </w:p>
    <w:p w14:paraId="0EB2B53B" w14:textId="77777777" w:rsidR="00805608" w:rsidRPr="00964ACD" w:rsidRDefault="00805608" w:rsidP="00805608">
      <w:pPr>
        <w:pStyle w:val="BodyText"/>
        <w:spacing w:before="11"/>
        <w:rPr>
          <w:rFonts w:asciiTheme="minorBidi" w:hAnsiTheme="minorBidi" w:cstheme="minorBidi"/>
          <w:b/>
          <w:sz w:val="21"/>
          <w:szCs w:val="21"/>
        </w:rPr>
      </w:pPr>
    </w:p>
    <w:p w14:paraId="78DF5E1D" w14:textId="77777777" w:rsidR="00805608" w:rsidRPr="00964ACD" w:rsidRDefault="00805608" w:rsidP="00805608">
      <w:pPr>
        <w:pStyle w:val="ListParagraph"/>
        <w:numPr>
          <w:ilvl w:val="0"/>
          <w:numId w:val="2"/>
        </w:numPr>
        <w:tabs>
          <w:tab w:val="left" w:pos="605"/>
          <w:tab w:val="left" w:pos="606"/>
        </w:tabs>
        <w:spacing w:before="91"/>
        <w:ind w:left="0" w:firstLine="0"/>
        <w:rPr>
          <w:rFonts w:asciiTheme="minorBidi" w:hAnsiTheme="minorBidi" w:cstheme="minorBidi"/>
          <w:b/>
          <w:sz w:val="21"/>
          <w:szCs w:val="21"/>
        </w:rPr>
      </w:pPr>
      <w:r w:rsidRPr="00964ACD">
        <w:rPr>
          <w:rFonts w:asciiTheme="minorBidi" w:hAnsiTheme="minorBidi" w:cstheme="minorBidi"/>
          <w:b/>
          <w:sz w:val="21"/>
          <w:szCs w:val="21"/>
        </w:rPr>
        <w:t>Revenue and Other</w:t>
      </w:r>
      <w:r w:rsidRPr="00964ACD">
        <w:rPr>
          <w:rFonts w:asciiTheme="minorBidi" w:hAnsiTheme="minorBidi" w:cstheme="minorBidi"/>
          <w:b/>
          <w:spacing w:val="8"/>
          <w:sz w:val="21"/>
          <w:szCs w:val="21"/>
        </w:rPr>
        <w:t xml:space="preserve"> </w:t>
      </w:r>
      <w:r w:rsidRPr="00964ACD">
        <w:rPr>
          <w:rFonts w:asciiTheme="minorBidi" w:hAnsiTheme="minorBidi" w:cstheme="minorBidi"/>
          <w:b/>
          <w:sz w:val="21"/>
          <w:szCs w:val="21"/>
        </w:rPr>
        <w:t>Income</w:t>
      </w:r>
    </w:p>
    <w:p w14:paraId="2C2A7BE4" w14:textId="77777777" w:rsidR="00805608" w:rsidRPr="00964ACD" w:rsidRDefault="00805608" w:rsidP="00805608">
      <w:pPr>
        <w:spacing w:before="152"/>
        <w:ind w:right="1342"/>
        <w:rPr>
          <w:rFonts w:asciiTheme="minorBidi" w:hAnsiTheme="minorBidi" w:cstheme="minorBidi"/>
          <w:b/>
          <w:sz w:val="21"/>
          <w:szCs w:val="21"/>
        </w:rPr>
      </w:pPr>
      <w:r w:rsidRPr="00964ACD">
        <w:rPr>
          <w:rFonts w:asciiTheme="minorBidi" w:hAnsiTheme="minorBidi" w:cstheme="minorBidi"/>
          <w:b/>
          <w:sz w:val="21"/>
          <w:szCs w:val="21"/>
        </w:rPr>
        <w:t>Revenue is measured at the fair value of the consideration received or receivable after taking into account any trade discounts and volume rebates allowed. Any</w:t>
      </w:r>
    </w:p>
    <w:p w14:paraId="74DFAF52" w14:textId="77777777" w:rsidR="00805608" w:rsidRPr="00964ACD" w:rsidRDefault="00805608" w:rsidP="00805608">
      <w:pPr>
        <w:spacing w:line="237" w:lineRule="auto"/>
        <w:ind w:right="1083"/>
        <w:rPr>
          <w:rFonts w:asciiTheme="minorBidi" w:hAnsiTheme="minorBidi" w:cstheme="minorBidi"/>
          <w:b/>
          <w:sz w:val="21"/>
          <w:szCs w:val="21"/>
        </w:rPr>
      </w:pPr>
      <w:r w:rsidRPr="00964ACD">
        <w:rPr>
          <w:rFonts w:asciiTheme="minorBidi" w:hAnsiTheme="minorBidi" w:cstheme="minorBidi"/>
          <w:b/>
          <w:sz w:val="21"/>
          <w:szCs w:val="21"/>
        </w:rPr>
        <w:t xml:space="preserve">consideration deferred is treated as the provision of finance and is discounted at a rate of interest that is generally accepted in the market for similar arrangements. The difference between the amount initially </w:t>
      </w:r>
      <w:proofErr w:type="spellStart"/>
      <w:r w:rsidRPr="00964ACD">
        <w:rPr>
          <w:rFonts w:asciiTheme="minorBidi" w:hAnsiTheme="minorBidi" w:cstheme="minorBidi"/>
          <w:b/>
          <w:sz w:val="21"/>
          <w:szCs w:val="21"/>
        </w:rPr>
        <w:t>recognised</w:t>
      </w:r>
      <w:proofErr w:type="spellEnd"/>
      <w:r w:rsidRPr="00964ACD">
        <w:rPr>
          <w:rFonts w:asciiTheme="minorBidi" w:hAnsiTheme="minorBidi" w:cstheme="minorBidi"/>
          <w:b/>
          <w:sz w:val="21"/>
          <w:szCs w:val="21"/>
        </w:rPr>
        <w:t xml:space="preserve"> and the amount ultimately received is interest revenue.</w:t>
      </w:r>
    </w:p>
    <w:p w14:paraId="4455C04B" w14:textId="77777777" w:rsidR="00805608" w:rsidRPr="00964ACD" w:rsidRDefault="00805608" w:rsidP="00805608">
      <w:pPr>
        <w:spacing w:before="178"/>
        <w:ind w:right="1342"/>
        <w:rPr>
          <w:rFonts w:asciiTheme="minorBidi" w:hAnsiTheme="minorBidi" w:cstheme="minorBidi"/>
          <w:b/>
          <w:sz w:val="21"/>
          <w:szCs w:val="21"/>
        </w:rPr>
      </w:pPr>
      <w:r w:rsidRPr="00964ACD">
        <w:rPr>
          <w:rFonts w:asciiTheme="minorBidi" w:hAnsiTheme="minorBidi" w:cstheme="minorBidi"/>
          <w:b/>
          <w:sz w:val="21"/>
          <w:szCs w:val="21"/>
        </w:rPr>
        <w:t xml:space="preserve">Interest revenue is </w:t>
      </w:r>
      <w:proofErr w:type="spellStart"/>
      <w:r w:rsidRPr="00964ACD">
        <w:rPr>
          <w:rFonts w:asciiTheme="minorBidi" w:hAnsiTheme="minorBidi" w:cstheme="minorBidi"/>
          <w:b/>
          <w:sz w:val="21"/>
          <w:szCs w:val="21"/>
        </w:rPr>
        <w:t>recognised</w:t>
      </w:r>
      <w:proofErr w:type="spellEnd"/>
      <w:r w:rsidRPr="00964ACD">
        <w:rPr>
          <w:rFonts w:asciiTheme="minorBidi" w:hAnsiTheme="minorBidi" w:cstheme="minorBidi"/>
          <w:b/>
          <w:sz w:val="21"/>
          <w:szCs w:val="21"/>
        </w:rPr>
        <w:t xml:space="preserve"> using the effective interest method, which for floating rate financial assets is the rate inherent in the instrument.</w:t>
      </w:r>
    </w:p>
    <w:p w14:paraId="28BEDF7B" w14:textId="77777777" w:rsidR="00805608" w:rsidRPr="00964ACD" w:rsidRDefault="00805608" w:rsidP="00805608">
      <w:pPr>
        <w:spacing w:before="135" w:line="244" w:lineRule="auto"/>
        <w:ind w:right="881"/>
        <w:rPr>
          <w:rFonts w:asciiTheme="minorBidi" w:hAnsiTheme="minorBidi" w:cstheme="minorBidi"/>
          <w:b/>
          <w:sz w:val="21"/>
          <w:szCs w:val="21"/>
        </w:rPr>
      </w:pPr>
      <w:r w:rsidRPr="00964ACD">
        <w:rPr>
          <w:rFonts w:asciiTheme="minorBidi" w:hAnsiTheme="minorBidi" w:cstheme="minorBidi"/>
          <w:b/>
          <w:sz w:val="21"/>
          <w:szCs w:val="21"/>
        </w:rPr>
        <w:t xml:space="preserve">All dividends received shall be </w:t>
      </w:r>
      <w:proofErr w:type="spellStart"/>
      <w:r w:rsidRPr="00964ACD">
        <w:rPr>
          <w:rFonts w:asciiTheme="minorBidi" w:hAnsiTheme="minorBidi" w:cstheme="minorBidi"/>
          <w:b/>
          <w:sz w:val="21"/>
          <w:szCs w:val="21"/>
        </w:rPr>
        <w:t>recognised</w:t>
      </w:r>
      <w:proofErr w:type="spellEnd"/>
      <w:r w:rsidRPr="00964ACD">
        <w:rPr>
          <w:rFonts w:asciiTheme="minorBidi" w:hAnsiTheme="minorBidi" w:cstheme="minorBidi"/>
          <w:b/>
          <w:sz w:val="21"/>
          <w:szCs w:val="21"/>
        </w:rPr>
        <w:t xml:space="preserve"> as revenue when the right to receive the dividend has been established.</w:t>
      </w:r>
    </w:p>
    <w:p w14:paraId="3D902A2E" w14:textId="77777777" w:rsidR="00805608" w:rsidRPr="00964ACD" w:rsidRDefault="00805608" w:rsidP="00805608">
      <w:pPr>
        <w:spacing w:before="147" w:line="237" w:lineRule="auto"/>
        <w:ind w:right="1342"/>
        <w:rPr>
          <w:rFonts w:asciiTheme="minorBidi" w:hAnsiTheme="minorBidi" w:cstheme="minorBidi"/>
          <w:b/>
          <w:sz w:val="21"/>
          <w:szCs w:val="21"/>
        </w:rPr>
      </w:pPr>
      <w:r w:rsidRPr="00964ACD">
        <w:rPr>
          <w:rFonts w:asciiTheme="minorBidi" w:hAnsiTheme="minorBidi" w:cstheme="minorBidi"/>
          <w:b/>
          <w:sz w:val="21"/>
          <w:szCs w:val="21"/>
        </w:rPr>
        <w:t xml:space="preserve">Revenue recognition relating to the provision of services is determined with reference to the stage of completion of the transaction at the end of the reporting period and where the outcome of the contract can be estimated reliably. Stage of completion is determined with reference to the services performed to date as a percentage of total anticipated services to be performed. Where the outcome cannot be estimated reliably, revenue is </w:t>
      </w:r>
      <w:proofErr w:type="spellStart"/>
      <w:r w:rsidRPr="00964ACD">
        <w:rPr>
          <w:rFonts w:asciiTheme="minorBidi" w:hAnsiTheme="minorBidi" w:cstheme="minorBidi"/>
          <w:b/>
          <w:sz w:val="21"/>
          <w:szCs w:val="21"/>
        </w:rPr>
        <w:t>recognised</w:t>
      </w:r>
      <w:proofErr w:type="spellEnd"/>
      <w:r w:rsidRPr="00964ACD">
        <w:rPr>
          <w:rFonts w:asciiTheme="minorBidi" w:hAnsiTheme="minorBidi" w:cstheme="minorBidi"/>
          <w:b/>
          <w:sz w:val="21"/>
          <w:szCs w:val="21"/>
        </w:rPr>
        <w:t xml:space="preserve"> only to the extent that related expenditure is recoverable.</w:t>
      </w:r>
    </w:p>
    <w:p w14:paraId="5EAEFEE6" w14:textId="77777777" w:rsidR="00805608" w:rsidRPr="00964ACD" w:rsidRDefault="00805608" w:rsidP="00805608">
      <w:pPr>
        <w:spacing w:before="153"/>
        <w:ind w:right="1083"/>
        <w:rPr>
          <w:rFonts w:asciiTheme="minorBidi" w:hAnsiTheme="minorBidi" w:cstheme="minorBidi"/>
          <w:b/>
          <w:sz w:val="21"/>
          <w:szCs w:val="21"/>
        </w:rPr>
      </w:pPr>
      <w:r w:rsidRPr="00964ACD">
        <w:rPr>
          <w:rFonts w:asciiTheme="minorBidi" w:hAnsiTheme="minorBidi" w:cstheme="minorBidi"/>
          <w:b/>
          <w:sz w:val="21"/>
          <w:szCs w:val="21"/>
        </w:rPr>
        <w:t xml:space="preserve">Investment property revenue is </w:t>
      </w:r>
      <w:proofErr w:type="spellStart"/>
      <w:r w:rsidRPr="00964ACD">
        <w:rPr>
          <w:rFonts w:asciiTheme="minorBidi" w:hAnsiTheme="minorBidi" w:cstheme="minorBidi"/>
          <w:b/>
          <w:sz w:val="21"/>
          <w:szCs w:val="21"/>
        </w:rPr>
        <w:t>recognised</w:t>
      </w:r>
      <w:proofErr w:type="spellEnd"/>
      <w:r w:rsidRPr="00964ACD">
        <w:rPr>
          <w:rFonts w:asciiTheme="minorBidi" w:hAnsiTheme="minorBidi" w:cstheme="minorBidi"/>
          <w:b/>
          <w:sz w:val="21"/>
          <w:szCs w:val="21"/>
        </w:rPr>
        <w:t xml:space="preserve"> on a straight-line basis over the period of the lease term so as to reflect a constant periodic rate of return on the investment.</w:t>
      </w:r>
    </w:p>
    <w:p w14:paraId="7A75B5BD" w14:textId="77777777" w:rsidR="00805608" w:rsidRPr="00964ACD" w:rsidRDefault="00805608" w:rsidP="00805608">
      <w:pPr>
        <w:spacing w:before="152"/>
        <w:rPr>
          <w:rFonts w:asciiTheme="minorBidi" w:hAnsiTheme="minorBidi" w:cstheme="minorBidi"/>
          <w:b/>
          <w:sz w:val="21"/>
          <w:szCs w:val="21"/>
        </w:rPr>
      </w:pPr>
      <w:r w:rsidRPr="00964ACD">
        <w:rPr>
          <w:rFonts w:asciiTheme="minorBidi" w:hAnsiTheme="minorBidi" w:cstheme="minorBidi"/>
          <w:b/>
          <w:sz w:val="21"/>
          <w:szCs w:val="21"/>
        </w:rPr>
        <w:t>All revenue is stated net of the amount of goods and services tax (GST).</w:t>
      </w:r>
    </w:p>
    <w:p w14:paraId="10C9FAFD" w14:textId="77777777" w:rsidR="00805608" w:rsidRPr="00964ACD" w:rsidRDefault="00805608" w:rsidP="00805608">
      <w:pPr>
        <w:pStyle w:val="BodyText"/>
        <w:spacing w:before="7"/>
        <w:rPr>
          <w:rFonts w:asciiTheme="minorBidi" w:hAnsiTheme="minorBidi" w:cstheme="minorBidi"/>
          <w:b/>
          <w:sz w:val="21"/>
          <w:szCs w:val="21"/>
        </w:rPr>
      </w:pPr>
    </w:p>
    <w:p w14:paraId="2FAE81F8" w14:textId="77777777" w:rsidR="00805608" w:rsidRPr="00964ACD" w:rsidRDefault="00805608" w:rsidP="00805608">
      <w:pPr>
        <w:pStyle w:val="ListParagraph"/>
        <w:numPr>
          <w:ilvl w:val="0"/>
          <w:numId w:val="2"/>
        </w:numPr>
        <w:tabs>
          <w:tab w:val="left" w:pos="630"/>
          <w:tab w:val="left" w:pos="631"/>
        </w:tabs>
        <w:ind w:left="0" w:firstLine="0"/>
        <w:rPr>
          <w:rFonts w:asciiTheme="minorBidi" w:hAnsiTheme="minorBidi" w:cstheme="minorBidi"/>
          <w:b/>
          <w:sz w:val="21"/>
          <w:szCs w:val="21"/>
        </w:rPr>
      </w:pPr>
      <w:r w:rsidRPr="00964ACD">
        <w:rPr>
          <w:rFonts w:asciiTheme="minorBidi" w:hAnsiTheme="minorBidi" w:cstheme="minorBidi"/>
          <w:b/>
          <w:sz w:val="21"/>
          <w:szCs w:val="21"/>
        </w:rPr>
        <w:t>Goods and Services Tax</w:t>
      </w:r>
      <w:r w:rsidRPr="00964ACD">
        <w:rPr>
          <w:rFonts w:asciiTheme="minorBidi" w:hAnsiTheme="minorBidi" w:cstheme="minorBidi"/>
          <w:b/>
          <w:spacing w:val="9"/>
          <w:sz w:val="21"/>
          <w:szCs w:val="21"/>
        </w:rPr>
        <w:t xml:space="preserve"> </w:t>
      </w:r>
      <w:r w:rsidRPr="00964ACD">
        <w:rPr>
          <w:rFonts w:asciiTheme="minorBidi" w:hAnsiTheme="minorBidi" w:cstheme="minorBidi"/>
          <w:b/>
          <w:sz w:val="21"/>
          <w:szCs w:val="21"/>
        </w:rPr>
        <w:t>(GST)</w:t>
      </w:r>
    </w:p>
    <w:p w14:paraId="54BCDA90" w14:textId="77777777" w:rsidR="00805608" w:rsidRPr="00964ACD" w:rsidRDefault="00805608" w:rsidP="00805608">
      <w:pPr>
        <w:spacing w:before="156" w:line="235" w:lineRule="auto"/>
        <w:ind w:right="1342"/>
        <w:rPr>
          <w:rFonts w:asciiTheme="minorBidi" w:hAnsiTheme="minorBidi" w:cstheme="minorBidi"/>
          <w:b/>
          <w:sz w:val="21"/>
          <w:szCs w:val="21"/>
        </w:rPr>
      </w:pPr>
      <w:r w:rsidRPr="00964ACD">
        <w:rPr>
          <w:rFonts w:asciiTheme="minorBidi" w:hAnsiTheme="minorBidi" w:cstheme="minorBidi"/>
          <w:b/>
          <w:sz w:val="21"/>
          <w:szCs w:val="21"/>
        </w:rPr>
        <w:t xml:space="preserve">Revenues, expenses and assets are </w:t>
      </w:r>
      <w:proofErr w:type="spellStart"/>
      <w:r w:rsidRPr="00964ACD">
        <w:rPr>
          <w:rFonts w:asciiTheme="minorBidi" w:hAnsiTheme="minorBidi" w:cstheme="minorBidi"/>
          <w:b/>
          <w:sz w:val="21"/>
          <w:szCs w:val="21"/>
        </w:rPr>
        <w:t>recognised</w:t>
      </w:r>
      <w:proofErr w:type="spellEnd"/>
      <w:r w:rsidRPr="00964ACD">
        <w:rPr>
          <w:rFonts w:asciiTheme="minorBidi" w:hAnsiTheme="minorBidi" w:cstheme="minorBidi"/>
          <w:b/>
          <w:sz w:val="21"/>
          <w:szCs w:val="21"/>
        </w:rPr>
        <w:t xml:space="preserve"> net of the amount of GST, except where the amount of GST incurred is not recoverable from the Australian Taxation Office (ATO).</w:t>
      </w:r>
    </w:p>
    <w:p w14:paraId="6C19AD7D" w14:textId="77777777" w:rsidR="00805608" w:rsidRPr="00964ACD" w:rsidRDefault="00805608" w:rsidP="00805608">
      <w:pPr>
        <w:spacing w:before="172" w:line="235" w:lineRule="auto"/>
        <w:ind w:right="881"/>
        <w:rPr>
          <w:rFonts w:asciiTheme="minorBidi" w:hAnsiTheme="minorBidi" w:cstheme="minorBidi"/>
          <w:b/>
          <w:sz w:val="21"/>
          <w:szCs w:val="21"/>
        </w:rPr>
      </w:pPr>
      <w:r w:rsidRPr="00964ACD">
        <w:rPr>
          <w:rFonts w:asciiTheme="minorBidi" w:hAnsiTheme="minorBidi" w:cstheme="minorBidi"/>
          <w:b/>
          <w:sz w:val="21"/>
          <w:szCs w:val="21"/>
        </w:rPr>
        <w:t>Receivables and payables are stated inclusive of the amount of GST receivable or payable. The net amount of GST recoverable from, or payable to, the ATO is included with other receivables or payables in the statement of financial position.</w:t>
      </w:r>
    </w:p>
    <w:p w14:paraId="302172D2" w14:textId="77777777" w:rsidR="00805608" w:rsidRPr="00964ACD" w:rsidRDefault="00805608" w:rsidP="00805608">
      <w:pPr>
        <w:spacing w:before="155" w:line="237" w:lineRule="auto"/>
        <w:ind w:right="934"/>
        <w:rPr>
          <w:rFonts w:asciiTheme="minorBidi" w:hAnsiTheme="minorBidi" w:cstheme="minorBidi"/>
          <w:b/>
          <w:sz w:val="21"/>
          <w:szCs w:val="21"/>
        </w:rPr>
      </w:pPr>
      <w:r w:rsidRPr="00964ACD">
        <w:rPr>
          <w:rFonts w:asciiTheme="minorBidi" w:hAnsiTheme="minorBidi" w:cstheme="minorBidi"/>
          <w:b/>
          <w:sz w:val="21"/>
          <w:szCs w:val="21"/>
        </w:rPr>
        <w:t>Cash flows are presented on a gross basis. The GST components of cash flows arising from investing or financing activities which are recoverable from, or payable to, the ATO are presented as operating cash flows included in receipts from customers or payments to suppliers.</w:t>
      </w:r>
    </w:p>
    <w:p w14:paraId="0E3EB709" w14:textId="77777777" w:rsidR="00805608" w:rsidRPr="00964ACD" w:rsidRDefault="00805608" w:rsidP="00805608">
      <w:pPr>
        <w:pStyle w:val="BodyText"/>
        <w:spacing w:before="7"/>
        <w:rPr>
          <w:rFonts w:asciiTheme="minorBidi" w:hAnsiTheme="minorBidi" w:cstheme="minorBidi"/>
          <w:b/>
          <w:sz w:val="21"/>
          <w:szCs w:val="21"/>
        </w:rPr>
      </w:pPr>
    </w:p>
    <w:p w14:paraId="17009875" w14:textId="77777777" w:rsidR="00805608" w:rsidRPr="00964ACD" w:rsidRDefault="00805608" w:rsidP="00805608">
      <w:pPr>
        <w:pStyle w:val="ListParagraph"/>
        <w:numPr>
          <w:ilvl w:val="0"/>
          <w:numId w:val="2"/>
        </w:numPr>
        <w:tabs>
          <w:tab w:val="left" w:pos="605"/>
          <w:tab w:val="left" w:pos="606"/>
        </w:tabs>
        <w:spacing w:before="1"/>
        <w:ind w:left="0" w:firstLine="0"/>
        <w:rPr>
          <w:rFonts w:asciiTheme="minorBidi" w:hAnsiTheme="minorBidi" w:cstheme="minorBidi"/>
          <w:b/>
          <w:sz w:val="21"/>
          <w:szCs w:val="21"/>
        </w:rPr>
      </w:pPr>
      <w:r w:rsidRPr="00964ACD">
        <w:rPr>
          <w:rFonts w:asciiTheme="minorBidi" w:hAnsiTheme="minorBidi" w:cstheme="minorBidi"/>
          <w:b/>
          <w:sz w:val="21"/>
          <w:szCs w:val="21"/>
        </w:rPr>
        <w:t>Trade and Other</w:t>
      </w:r>
      <w:r w:rsidRPr="00964ACD">
        <w:rPr>
          <w:rFonts w:asciiTheme="minorBidi" w:hAnsiTheme="minorBidi" w:cstheme="minorBidi"/>
          <w:b/>
          <w:spacing w:val="8"/>
          <w:sz w:val="21"/>
          <w:szCs w:val="21"/>
        </w:rPr>
        <w:t xml:space="preserve"> </w:t>
      </w:r>
      <w:r w:rsidRPr="00964ACD">
        <w:rPr>
          <w:rFonts w:asciiTheme="minorBidi" w:hAnsiTheme="minorBidi" w:cstheme="minorBidi"/>
          <w:b/>
          <w:sz w:val="21"/>
          <w:szCs w:val="21"/>
        </w:rPr>
        <w:t>Payables</w:t>
      </w:r>
    </w:p>
    <w:p w14:paraId="0CE57F39" w14:textId="77777777" w:rsidR="00805608" w:rsidRPr="00964ACD" w:rsidRDefault="00805608" w:rsidP="00805608">
      <w:pPr>
        <w:spacing w:before="155" w:line="237" w:lineRule="auto"/>
        <w:ind w:right="1133"/>
        <w:rPr>
          <w:rFonts w:asciiTheme="minorBidi" w:hAnsiTheme="minorBidi" w:cstheme="minorBidi"/>
          <w:b/>
          <w:sz w:val="21"/>
          <w:szCs w:val="21"/>
        </w:rPr>
      </w:pPr>
      <w:r w:rsidRPr="00964ACD">
        <w:rPr>
          <w:rFonts w:asciiTheme="minorBidi" w:hAnsiTheme="minorBidi" w:cstheme="minorBidi"/>
          <w:b/>
          <w:sz w:val="21"/>
          <w:szCs w:val="21"/>
        </w:rPr>
        <w:t xml:space="preserve">Trade and other payables represent the liability outstanding at the end of the reporting period for goods and services received by the company during the reporting period, which remain unpaid. The balance is </w:t>
      </w:r>
      <w:proofErr w:type="spellStart"/>
      <w:r w:rsidRPr="00964ACD">
        <w:rPr>
          <w:rFonts w:asciiTheme="minorBidi" w:hAnsiTheme="minorBidi" w:cstheme="minorBidi"/>
          <w:b/>
          <w:sz w:val="21"/>
          <w:szCs w:val="21"/>
        </w:rPr>
        <w:t>recognised</w:t>
      </w:r>
      <w:proofErr w:type="spellEnd"/>
      <w:r w:rsidRPr="00964ACD">
        <w:rPr>
          <w:rFonts w:asciiTheme="minorBidi" w:hAnsiTheme="minorBidi" w:cstheme="minorBidi"/>
          <w:b/>
          <w:sz w:val="21"/>
          <w:szCs w:val="21"/>
        </w:rPr>
        <w:t xml:space="preserve"> as a current liability with the amounts normally paid within 30 days of recognition of the liability.</w:t>
      </w:r>
    </w:p>
    <w:p w14:paraId="5B4E6275" w14:textId="77777777" w:rsidR="00805608" w:rsidRPr="00805608" w:rsidRDefault="00805608" w:rsidP="00805608">
      <w:pPr>
        <w:spacing w:line="237" w:lineRule="auto"/>
        <w:rPr>
          <w:rFonts w:asciiTheme="minorBidi" w:hAnsiTheme="minorBidi" w:cstheme="minorBidi"/>
        </w:rPr>
        <w:sectPr w:rsidR="00805608" w:rsidRPr="00805608">
          <w:pgSz w:w="11880" w:h="16810"/>
          <w:pgMar w:top="2280" w:right="1000" w:bottom="1420" w:left="1000" w:header="867" w:footer="1233" w:gutter="0"/>
          <w:cols w:space="720"/>
        </w:sectPr>
      </w:pPr>
    </w:p>
    <w:p w14:paraId="6923F78C" w14:textId="77777777" w:rsidR="00805608" w:rsidRPr="00805608" w:rsidRDefault="00805608" w:rsidP="00805608">
      <w:pPr>
        <w:pStyle w:val="BodyText"/>
        <w:spacing w:before="11"/>
        <w:rPr>
          <w:rFonts w:asciiTheme="minorBidi" w:hAnsiTheme="minorBidi" w:cstheme="minorBidi"/>
          <w:b/>
          <w:sz w:val="11"/>
        </w:rPr>
      </w:pPr>
    </w:p>
    <w:p w14:paraId="23DC95EB" w14:textId="77777777" w:rsidR="00805608" w:rsidRPr="00964ACD" w:rsidRDefault="00805608" w:rsidP="00805608">
      <w:pPr>
        <w:pStyle w:val="ListParagraph"/>
        <w:numPr>
          <w:ilvl w:val="0"/>
          <w:numId w:val="2"/>
        </w:numPr>
        <w:tabs>
          <w:tab w:val="left" w:pos="581"/>
          <w:tab w:val="left" w:pos="582"/>
        </w:tabs>
        <w:spacing w:before="91"/>
        <w:ind w:left="0" w:firstLine="0"/>
        <w:rPr>
          <w:rFonts w:asciiTheme="minorBidi" w:hAnsiTheme="minorBidi" w:cstheme="minorBidi"/>
          <w:b/>
          <w:sz w:val="21"/>
          <w:szCs w:val="21"/>
        </w:rPr>
      </w:pPr>
      <w:r w:rsidRPr="00964ACD">
        <w:rPr>
          <w:rFonts w:asciiTheme="minorBidi" w:hAnsiTheme="minorBidi" w:cstheme="minorBidi"/>
          <w:b/>
          <w:sz w:val="21"/>
          <w:szCs w:val="21"/>
        </w:rPr>
        <w:t>Income</w:t>
      </w:r>
      <w:r w:rsidRPr="00964ACD">
        <w:rPr>
          <w:rFonts w:asciiTheme="minorBidi" w:hAnsiTheme="minorBidi" w:cstheme="minorBidi"/>
          <w:b/>
          <w:spacing w:val="3"/>
          <w:sz w:val="21"/>
          <w:szCs w:val="21"/>
        </w:rPr>
        <w:t xml:space="preserve"> </w:t>
      </w:r>
      <w:r w:rsidRPr="00964ACD">
        <w:rPr>
          <w:rFonts w:asciiTheme="minorBidi" w:hAnsiTheme="minorBidi" w:cstheme="minorBidi"/>
          <w:b/>
          <w:sz w:val="21"/>
          <w:szCs w:val="21"/>
        </w:rPr>
        <w:t>Tax</w:t>
      </w:r>
    </w:p>
    <w:p w14:paraId="60702CF7" w14:textId="77777777" w:rsidR="00805608" w:rsidRPr="00964ACD" w:rsidRDefault="00805608" w:rsidP="00805608">
      <w:pPr>
        <w:spacing w:before="50" w:line="235" w:lineRule="auto"/>
        <w:ind w:right="1136"/>
        <w:jc w:val="both"/>
        <w:rPr>
          <w:rFonts w:asciiTheme="minorBidi" w:hAnsiTheme="minorBidi" w:cstheme="minorBidi"/>
          <w:b/>
          <w:sz w:val="21"/>
          <w:szCs w:val="21"/>
        </w:rPr>
      </w:pPr>
      <w:r w:rsidRPr="00964ACD">
        <w:rPr>
          <w:rFonts w:asciiTheme="minorBidi" w:hAnsiTheme="minorBidi" w:cstheme="minorBidi"/>
          <w:b/>
          <w:sz w:val="21"/>
          <w:szCs w:val="21"/>
        </w:rPr>
        <w:t>The company is a Public Benevolent Institution and is exempt from Australian Income Tax. It is endorsed as a Deductible Gift Recipient and donations of $2 or more are tax deductible.</w:t>
      </w:r>
    </w:p>
    <w:p w14:paraId="4A79DC57" w14:textId="77777777" w:rsidR="00805608" w:rsidRPr="00964ACD" w:rsidRDefault="00805608" w:rsidP="00805608">
      <w:pPr>
        <w:pStyle w:val="ListParagraph"/>
        <w:numPr>
          <w:ilvl w:val="0"/>
          <w:numId w:val="2"/>
        </w:numPr>
        <w:tabs>
          <w:tab w:val="left" w:pos="618"/>
          <w:tab w:val="left" w:pos="619"/>
        </w:tabs>
        <w:spacing w:before="47"/>
        <w:ind w:left="0" w:firstLine="0"/>
        <w:rPr>
          <w:rFonts w:asciiTheme="minorBidi" w:hAnsiTheme="minorBidi" w:cstheme="minorBidi"/>
          <w:b/>
          <w:sz w:val="21"/>
          <w:szCs w:val="21"/>
        </w:rPr>
      </w:pPr>
      <w:r w:rsidRPr="00964ACD">
        <w:rPr>
          <w:rFonts w:asciiTheme="minorBidi" w:hAnsiTheme="minorBidi" w:cstheme="minorBidi"/>
          <w:b/>
          <w:sz w:val="21"/>
          <w:szCs w:val="21"/>
        </w:rPr>
        <w:t>Critical Accounting Estimates and</w:t>
      </w:r>
      <w:r w:rsidRPr="00964ACD">
        <w:rPr>
          <w:rFonts w:asciiTheme="minorBidi" w:hAnsiTheme="minorBidi" w:cstheme="minorBidi"/>
          <w:b/>
          <w:spacing w:val="14"/>
          <w:sz w:val="21"/>
          <w:szCs w:val="21"/>
        </w:rPr>
        <w:t xml:space="preserve"> </w:t>
      </w:r>
      <w:r w:rsidRPr="00964ACD">
        <w:rPr>
          <w:rFonts w:asciiTheme="minorBidi" w:hAnsiTheme="minorBidi" w:cstheme="minorBidi"/>
          <w:b/>
          <w:sz w:val="21"/>
          <w:szCs w:val="21"/>
        </w:rPr>
        <w:t>Judgments</w:t>
      </w:r>
    </w:p>
    <w:p w14:paraId="4006E2ED" w14:textId="77777777" w:rsidR="00805608" w:rsidRPr="00964ACD" w:rsidRDefault="00805608" w:rsidP="00805608">
      <w:pPr>
        <w:spacing w:before="154" w:line="237" w:lineRule="auto"/>
        <w:ind w:right="881"/>
        <w:rPr>
          <w:rFonts w:asciiTheme="minorBidi" w:hAnsiTheme="minorBidi" w:cstheme="minorBidi"/>
          <w:b/>
          <w:sz w:val="21"/>
          <w:szCs w:val="21"/>
        </w:rPr>
      </w:pPr>
      <w:r w:rsidRPr="00964ACD">
        <w:rPr>
          <w:rFonts w:asciiTheme="minorBidi" w:hAnsiTheme="minorBidi" w:cstheme="minorBidi"/>
          <w:b/>
          <w:sz w:val="21"/>
          <w:szCs w:val="21"/>
        </w:rPr>
        <w:t>The directors evaluate estimates and judgments incorporated into the financial statements based on historical knowledge and best available current information. Estimates assume a reasonable expectation of future events and are based on current trends and economic data, obtained both externally and within the company.</w:t>
      </w:r>
    </w:p>
    <w:p w14:paraId="633C7876" w14:textId="77777777" w:rsidR="00805608" w:rsidRPr="00805608" w:rsidRDefault="00805608" w:rsidP="00805608">
      <w:pPr>
        <w:spacing w:line="237" w:lineRule="auto"/>
        <w:rPr>
          <w:rFonts w:asciiTheme="minorBidi" w:hAnsiTheme="minorBidi" w:cstheme="minorBidi"/>
        </w:rPr>
        <w:sectPr w:rsidR="00805608" w:rsidRPr="00805608">
          <w:footerReference w:type="default" r:id="rId20"/>
          <w:pgSz w:w="11880" w:h="16810"/>
          <w:pgMar w:top="2280" w:right="1000" w:bottom="1420" w:left="1000" w:header="867" w:footer="1233" w:gutter="0"/>
          <w:cols w:space="720"/>
        </w:sectPr>
      </w:pPr>
    </w:p>
    <w:p w14:paraId="21E622F5" w14:textId="77777777" w:rsidR="00805608" w:rsidRPr="00805608" w:rsidRDefault="00805608" w:rsidP="00805608">
      <w:pPr>
        <w:pStyle w:val="BodyText"/>
        <w:rPr>
          <w:rFonts w:asciiTheme="minorBidi" w:hAnsiTheme="minorBidi" w:cstheme="minorBidi"/>
          <w:sz w:val="20"/>
        </w:rPr>
      </w:pPr>
      <w:r w:rsidRPr="00805608">
        <w:rPr>
          <w:rFonts w:asciiTheme="minorBidi" w:hAnsiTheme="minorBidi" w:cstheme="minorBidi"/>
          <w:noProof/>
          <w:lang w:val="en-AU" w:eastAsia="en-AU"/>
        </w:rPr>
        <mc:AlternateContent>
          <mc:Choice Requires="wps">
            <w:drawing>
              <wp:anchor distT="0" distB="0" distL="114300" distR="114300" simplePos="0" relativeHeight="251686912" behindDoc="1" locked="0" layoutInCell="1" allowOverlap="1" wp14:anchorId="4A537F55" wp14:editId="0048C257">
                <wp:simplePos x="0" y="0"/>
                <wp:positionH relativeFrom="page">
                  <wp:posOffset>3953510</wp:posOffset>
                </wp:positionH>
                <wp:positionV relativeFrom="page">
                  <wp:posOffset>3633470</wp:posOffset>
                </wp:positionV>
                <wp:extent cx="1075690" cy="0"/>
                <wp:effectExtent l="10160" t="8890" r="9525" b="1016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87EB462" id="Straight Connector 23"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3pt,286.1pt" to="396pt,28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" strokeweight=".72pt">
                <w10:wrap anchorx="page" anchory="page"/>
              </v:line>
            </w:pict>
          </mc:Fallback>
        </mc:AlternateContent>
      </w:r>
      <w:r w:rsidRPr="00805608">
        <w:rPr>
          <w:rFonts w:asciiTheme="minorBidi" w:hAnsiTheme="minorBidi" w:cstheme="minorBidi"/>
          <w:noProof/>
          <w:lang w:val="en-AU" w:eastAsia="en-AU"/>
        </w:rPr>
        <mc:AlternateContent>
          <mc:Choice Requires="wps">
            <w:drawing>
              <wp:anchor distT="0" distB="0" distL="114300" distR="114300" simplePos="0" relativeHeight="251687936" behindDoc="1" locked="0" layoutInCell="1" allowOverlap="1" wp14:anchorId="02542AA6" wp14:editId="71F4C7C5">
                <wp:simplePos x="0" y="0"/>
                <wp:positionH relativeFrom="page">
                  <wp:posOffset>5391785</wp:posOffset>
                </wp:positionH>
                <wp:positionV relativeFrom="page">
                  <wp:posOffset>3633470</wp:posOffset>
                </wp:positionV>
                <wp:extent cx="1076325" cy="0"/>
                <wp:effectExtent l="10160" t="8890" r="8890" b="1016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12C21CDE" id="Straight Connector 22"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4.55pt,286.1pt" to="509.3pt,28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" strokeweight=".72pt">
                <w10:wrap anchorx="page" anchory="page"/>
              </v:line>
            </w:pict>
          </mc:Fallback>
        </mc:AlternateContent>
      </w:r>
      <w:r w:rsidRPr="00805608">
        <w:rPr>
          <w:rFonts w:asciiTheme="minorBidi" w:hAnsiTheme="minorBidi" w:cstheme="minorBidi"/>
          <w:noProof/>
          <w:lang w:val="en-AU" w:eastAsia="en-AU"/>
        </w:rPr>
        <mc:AlternateContent>
          <mc:Choice Requires="wps">
            <w:drawing>
              <wp:anchor distT="0" distB="0" distL="114300" distR="114300" simplePos="0" relativeHeight="251688960" behindDoc="1" locked="0" layoutInCell="1" allowOverlap="1" wp14:anchorId="56A0B1E3" wp14:editId="6DD529A7">
                <wp:simplePos x="0" y="0"/>
                <wp:positionH relativeFrom="page">
                  <wp:posOffset>3953510</wp:posOffset>
                </wp:positionH>
                <wp:positionV relativeFrom="page">
                  <wp:posOffset>6862445</wp:posOffset>
                </wp:positionV>
                <wp:extent cx="1075690" cy="0"/>
                <wp:effectExtent l="10160" t="8890" r="9525" b="1016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156A52F9" id="Straight Connector 21" o:spid="_x0000_s1026" style="position:absolute;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3pt,540.35pt" to="396pt,540.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" strokeweight=".72pt">
                <w10:wrap anchorx="page" anchory="page"/>
              </v:line>
            </w:pict>
          </mc:Fallback>
        </mc:AlternateContent>
      </w:r>
      <w:r w:rsidRPr="00805608">
        <w:rPr>
          <w:rFonts w:asciiTheme="minorBidi" w:hAnsiTheme="minorBidi" w:cstheme="minorBidi"/>
          <w:noProof/>
          <w:lang w:val="en-AU" w:eastAsia="en-AU"/>
        </w:rPr>
        <mc:AlternateContent>
          <mc:Choice Requires="wps">
            <w:drawing>
              <wp:anchor distT="0" distB="0" distL="114300" distR="114300" simplePos="0" relativeHeight="251689984" behindDoc="1" locked="0" layoutInCell="1" allowOverlap="1" wp14:anchorId="25ABE3DB" wp14:editId="4E510985">
                <wp:simplePos x="0" y="0"/>
                <wp:positionH relativeFrom="page">
                  <wp:posOffset>5391785</wp:posOffset>
                </wp:positionH>
                <wp:positionV relativeFrom="page">
                  <wp:posOffset>6862445</wp:posOffset>
                </wp:positionV>
                <wp:extent cx="1076325" cy="0"/>
                <wp:effectExtent l="10160" t="8890" r="8890" b="1016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092DF83" id="Straight Connector 20" o:spid="_x0000_s1026" style="position:absolute;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4.55pt,540.35pt" to="509.3pt,540.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" strokeweight=".72pt">
                <w10:wrap anchorx="page" anchory="page"/>
              </v:line>
            </w:pict>
          </mc:Fallback>
        </mc:AlternateContent>
      </w:r>
    </w:p>
    <w:p w14:paraId="14D7CD8D" w14:textId="77777777" w:rsidR="00805608" w:rsidRPr="00805608" w:rsidRDefault="00805608" w:rsidP="00805608">
      <w:pPr>
        <w:pStyle w:val="BodyText"/>
        <w:rPr>
          <w:rFonts w:asciiTheme="minorBidi" w:hAnsiTheme="minorBidi" w:cstheme="minorBidi"/>
          <w:sz w:val="20"/>
        </w:rPr>
      </w:pPr>
    </w:p>
    <w:p w14:paraId="35F544B5" w14:textId="3B3C7E5F" w:rsidR="00805608" w:rsidRPr="00805608" w:rsidRDefault="00814036" w:rsidP="00805608">
      <w:pPr>
        <w:pStyle w:val="BodyText"/>
        <w:spacing w:before="1" w:after="1"/>
        <w:rPr>
          <w:rFonts w:asciiTheme="minorBidi" w:hAnsiTheme="minorBidi" w:cstheme="minorBidi"/>
          <w:sz w:val="25"/>
        </w:rPr>
      </w:pPr>
      <w:r>
        <w:rPr>
          <w:rFonts w:asciiTheme="minorBidi" w:hAnsiTheme="minorBidi" w:cstheme="minorBidi"/>
          <w:sz w:val="25"/>
        </w:rPr>
        <w:tab/>
      </w:r>
      <w:r>
        <w:rPr>
          <w:rFonts w:asciiTheme="minorBidi" w:hAnsiTheme="minorBidi" w:cstheme="minorBidi"/>
          <w:sz w:val="25"/>
        </w:rPr>
        <w:tab/>
      </w:r>
      <w:r>
        <w:rPr>
          <w:rFonts w:asciiTheme="minorBidi" w:hAnsiTheme="minorBidi" w:cstheme="minorBidi"/>
          <w:sz w:val="25"/>
        </w:rPr>
        <w:tab/>
      </w:r>
      <w:r>
        <w:rPr>
          <w:rFonts w:asciiTheme="minorBidi" w:hAnsiTheme="minorBidi" w:cstheme="minorBidi"/>
          <w:sz w:val="25"/>
        </w:rPr>
        <w:tab/>
      </w:r>
      <w:r>
        <w:rPr>
          <w:rFonts w:asciiTheme="minorBidi" w:hAnsiTheme="minorBidi" w:cstheme="minorBidi"/>
          <w:sz w:val="25"/>
        </w:rPr>
        <w:tab/>
      </w:r>
      <w:r>
        <w:rPr>
          <w:rFonts w:asciiTheme="minorBidi" w:hAnsiTheme="minorBidi" w:cstheme="minorBidi"/>
          <w:sz w:val="25"/>
        </w:rPr>
        <w:tab/>
      </w:r>
      <w:r>
        <w:rPr>
          <w:rFonts w:asciiTheme="minorBidi" w:hAnsiTheme="minorBidi" w:cstheme="minorBidi"/>
          <w:sz w:val="25"/>
        </w:rPr>
        <w:tab/>
      </w:r>
      <w:r>
        <w:rPr>
          <w:rFonts w:asciiTheme="minorBidi" w:hAnsiTheme="minorBidi" w:cstheme="minorBidi"/>
          <w:sz w:val="25"/>
        </w:rPr>
        <w:tab/>
      </w:r>
      <w:r>
        <w:rPr>
          <w:rFonts w:asciiTheme="minorBidi" w:hAnsiTheme="minorBidi" w:cstheme="minorBidi"/>
          <w:sz w:val="25"/>
        </w:rPr>
        <w:tab/>
        <w:t>2016</w:t>
      </w:r>
      <w:r>
        <w:rPr>
          <w:rFonts w:asciiTheme="minorBidi" w:hAnsiTheme="minorBidi" w:cstheme="minorBidi"/>
          <w:sz w:val="25"/>
        </w:rPr>
        <w:tab/>
      </w:r>
      <w:r>
        <w:rPr>
          <w:rFonts w:asciiTheme="minorBidi" w:hAnsiTheme="minorBidi" w:cstheme="minorBidi"/>
          <w:sz w:val="25"/>
        </w:rPr>
        <w:tab/>
      </w:r>
      <w:r>
        <w:rPr>
          <w:rFonts w:asciiTheme="minorBidi" w:hAnsiTheme="minorBidi" w:cstheme="minorBidi"/>
          <w:sz w:val="25"/>
        </w:rPr>
        <w:tab/>
        <w:t>2015</w:t>
      </w:r>
      <w:r>
        <w:rPr>
          <w:rFonts w:asciiTheme="minorBidi" w:hAnsiTheme="minorBidi" w:cstheme="minorBidi"/>
          <w:sz w:val="25"/>
        </w:rPr>
        <w:tab/>
      </w: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6"/>
        <w:gridCol w:w="1694"/>
        <w:gridCol w:w="571"/>
        <w:gridCol w:w="1695"/>
      </w:tblGrid>
      <w:tr w:rsidR="00805608" w:rsidRPr="00805608" w14:paraId="6B6EFFC3" w14:textId="77777777" w:rsidTr="00805608">
        <w:trPr>
          <w:trHeight w:hRule="exact" w:val="385"/>
        </w:trPr>
        <w:tc>
          <w:tcPr>
            <w:tcW w:w="5136" w:type="dxa"/>
          </w:tcPr>
          <w:p w14:paraId="1D59AD39" w14:textId="77777777" w:rsidR="00805608" w:rsidRPr="00805608" w:rsidRDefault="00805608" w:rsidP="00805608">
            <w:pPr>
              <w:pStyle w:val="TableParagraph"/>
              <w:spacing w:line="290" w:lineRule="exact"/>
              <w:jc w:val="left"/>
              <w:rPr>
                <w:rFonts w:asciiTheme="minorBidi" w:hAnsiTheme="minorBidi" w:cstheme="minorBidi"/>
                <w:b/>
                <w:sz w:val="26"/>
              </w:rPr>
            </w:pPr>
            <w:bookmarkStart w:id="7" w:name="_bookmark7"/>
            <w:bookmarkStart w:id="8" w:name="_bookmark8"/>
            <w:bookmarkStart w:id="9" w:name="_bookmark9"/>
            <w:bookmarkStart w:id="10" w:name="_bookmark10"/>
            <w:bookmarkEnd w:id="7"/>
            <w:bookmarkEnd w:id="8"/>
            <w:bookmarkEnd w:id="9"/>
            <w:bookmarkEnd w:id="10"/>
            <w:r w:rsidRPr="00805608">
              <w:rPr>
                <w:rFonts w:asciiTheme="minorBidi" w:hAnsiTheme="minorBidi" w:cstheme="minorBidi"/>
                <w:b/>
                <w:sz w:val="26"/>
              </w:rPr>
              <w:t>Note 2:  Cash assets</w:t>
            </w:r>
          </w:p>
        </w:tc>
        <w:tc>
          <w:tcPr>
            <w:tcW w:w="3960" w:type="dxa"/>
            <w:gridSpan w:val="3"/>
          </w:tcPr>
          <w:p w14:paraId="1457128A" w14:textId="77777777" w:rsidR="00805608" w:rsidRPr="00805608" w:rsidRDefault="00805608" w:rsidP="00805608">
            <w:pPr>
              <w:rPr>
                <w:rFonts w:asciiTheme="minorBidi" w:hAnsiTheme="minorBidi" w:cstheme="minorBidi"/>
              </w:rPr>
            </w:pPr>
          </w:p>
        </w:tc>
      </w:tr>
      <w:tr w:rsidR="00805608" w:rsidRPr="00805608" w14:paraId="7786C94D" w14:textId="77777777" w:rsidTr="00805608">
        <w:trPr>
          <w:trHeight w:hRule="exact" w:val="709"/>
        </w:trPr>
        <w:tc>
          <w:tcPr>
            <w:tcW w:w="5136" w:type="dxa"/>
          </w:tcPr>
          <w:p w14:paraId="1C56CE8F" w14:textId="77777777" w:rsidR="00805608" w:rsidRPr="00805608" w:rsidRDefault="00805608" w:rsidP="00805608">
            <w:pPr>
              <w:pStyle w:val="TableParagraph"/>
              <w:spacing w:before="86"/>
              <w:jc w:val="left"/>
              <w:rPr>
                <w:rFonts w:asciiTheme="minorBidi" w:hAnsiTheme="minorBidi" w:cstheme="minorBidi"/>
                <w:b/>
              </w:rPr>
            </w:pPr>
            <w:r w:rsidRPr="00805608">
              <w:rPr>
                <w:rFonts w:asciiTheme="minorBidi" w:hAnsiTheme="minorBidi" w:cstheme="minorBidi"/>
                <w:b/>
              </w:rPr>
              <w:t>Bank accounts:</w:t>
            </w:r>
          </w:p>
          <w:p w14:paraId="493EFB05" w14:textId="77777777" w:rsidR="00805608" w:rsidRPr="00805608" w:rsidRDefault="00805608" w:rsidP="00805608">
            <w:pPr>
              <w:pStyle w:val="TableParagraph"/>
              <w:spacing w:before="75"/>
              <w:jc w:val="left"/>
              <w:rPr>
                <w:rFonts w:asciiTheme="minorBidi" w:hAnsiTheme="minorBidi" w:cstheme="minorBidi"/>
                <w:b/>
              </w:rPr>
            </w:pPr>
            <w:r w:rsidRPr="00805608">
              <w:rPr>
                <w:rFonts w:asciiTheme="minorBidi" w:hAnsiTheme="minorBidi" w:cstheme="minorBidi"/>
                <w:b/>
              </w:rPr>
              <w:t>- Cash At Bank - Cash Management Account</w:t>
            </w:r>
          </w:p>
        </w:tc>
        <w:tc>
          <w:tcPr>
            <w:tcW w:w="1694" w:type="dxa"/>
          </w:tcPr>
          <w:p w14:paraId="1030DC11" w14:textId="77777777" w:rsidR="00805608" w:rsidRPr="00805608" w:rsidRDefault="00805608" w:rsidP="00805608">
            <w:pPr>
              <w:pStyle w:val="TableParagraph"/>
              <w:spacing w:before="7"/>
              <w:jc w:val="left"/>
              <w:rPr>
                <w:rFonts w:asciiTheme="minorBidi" w:hAnsiTheme="minorBidi" w:cstheme="minorBidi"/>
                <w:sz w:val="35"/>
              </w:rPr>
            </w:pPr>
          </w:p>
          <w:p w14:paraId="3D772535" w14:textId="77777777" w:rsidR="00805608" w:rsidRPr="00805608" w:rsidRDefault="00805608" w:rsidP="00805608">
            <w:pPr>
              <w:pStyle w:val="TableParagraph"/>
              <w:spacing w:before="1"/>
              <w:ind w:right="108"/>
              <w:rPr>
                <w:rFonts w:asciiTheme="minorBidi" w:hAnsiTheme="minorBidi" w:cstheme="minorBidi"/>
              </w:rPr>
            </w:pPr>
            <w:r w:rsidRPr="00805608">
              <w:rPr>
                <w:rFonts w:asciiTheme="minorBidi" w:hAnsiTheme="minorBidi" w:cstheme="minorBidi"/>
              </w:rPr>
              <w:t>111,933</w:t>
            </w:r>
          </w:p>
        </w:tc>
        <w:tc>
          <w:tcPr>
            <w:tcW w:w="571" w:type="dxa"/>
          </w:tcPr>
          <w:p w14:paraId="1EDB4277" w14:textId="77777777" w:rsidR="00805608" w:rsidRPr="00805608" w:rsidRDefault="00805608" w:rsidP="00805608">
            <w:pPr>
              <w:rPr>
                <w:rFonts w:asciiTheme="minorBidi" w:hAnsiTheme="minorBidi" w:cstheme="minorBidi"/>
              </w:rPr>
            </w:pPr>
          </w:p>
        </w:tc>
        <w:tc>
          <w:tcPr>
            <w:tcW w:w="1694" w:type="dxa"/>
          </w:tcPr>
          <w:p w14:paraId="5C918B65" w14:textId="77777777" w:rsidR="00805608" w:rsidRPr="00805608" w:rsidRDefault="00805608" w:rsidP="00805608">
            <w:pPr>
              <w:pStyle w:val="TableParagraph"/>
              <w:spacing w:before="7"/>
              <w:jc w:val="left"/>
              <w:rPr>
                <w:rFonts w:asciiTheme="minorBidi" w:hAnsiTheme="minorBidi" w:cstheme="minorBidi"/>
                <w:sz w:val="35"/>
              </w:rPr>
            </w:pPr>
          </w:p>
          <w:p w14:paraId="569D9C6C" w14:textId="77777777" w:rsidR="00805608" w:rsidRPr="00805608" w:rsidRDefault="00805608" w:rsidP="00805608">
            <w:pPr>
              <w:pStyle w:val="TableParagraph"/>
              <w:spacing w:before="1"/>
              <w:ind w:right="108"/>
              <w:rPr>
                <w:rFonts w:asciiTheme="minorBidi" w:hAnsiTheme="minorBidi" w:cstheme="minorBidi"/>
              </w:rPr>
            </w:pPr>
            <w:r w:rsidRPr="00805608">
              <w:rPr>
                <w:rFonts w:asciiTheme="minorBidi" w:hAnsiTheme="minorBidi" w:cstheme="minorBidi"/>
              </w:rPr>
              <w:t>170,403</w:t>
            </w:r>
          </w:p>
        </w:tc>
      </w:tr>
      <w:tr w:rsidR="00805608" w:rsidRPr="00805608" w14:paraId="33D01C56" w14:textId="77777777" w:rsidTr="00805608">
        <w:trPr>
          <w:trHeight w:hRule="exact" w:val="330"/>
        </w:trPr>
        <w:tc>
          <w:tcPr>
            <w:tcW w:w="5136" w:type="dxa"/>
          </w:tcPr>
          <w:p w14:paraId="08E588A9"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 Cash at Bank - Gift Fund</w:t>
            </w:r>
          </w:p>
        </w:tc>
        <w:tc>
          <w:tcPr>
            <w:tcW w:w="1694" w:type="dxa"/>
          </w:tcPr>
          <w:p w14:paraId="68B86E45" w14:textId="77777777" w:rsidR="00805608" w:rsidRPr="00805608" w:rsidRDefault="00805608" w:rsidP="00805608">
            <w:pPr>
              <w:pStyle w:val="TableParagraph"/>
              <w:spacing w:before="32"/>
              <w:ind w:right="108"/>
              <w:rPr>
                <w:rFonts w:asciiTheme="minorBidi" w:hAnsiTheme="minorBidi" w:cstheme="minorBidi"/>
              </w:rPr>
            </w:pPr>
            <w:r w:rsidRPr="00805608">
              <w:rPr>
                <w:rFonts w:asciiTheme="minorBidi" w:hAnsiTheme="minorBidi" w:cstheme="minorBidi"/>
              </w:rPr>
              <w:t>35,737</w:t>
            </w:r>
          </w:p>
        </w:tc>
        <w:tc>
          <w:tcPr>
            <w:tcW w:w="571" w:type="dxa"/>
          </w:tcPr>
          <w:p w14:paraId="066B33B9" w14:textId="77777777" w:rsidR="00805608" w:rsidRPr="00805608" w:rsidRDefault="00805608" w:rsidP="00805608">
            <w:pPr>
              <w:rPr>
                <w:rFonts w:asciiTheme="minorBidi" w:hAnsiTheme="minorBidi" w:cstheme="minorBidi"/>
              </w:rPr>
            </w:pPr>
          </w:p>
        </w:tc>
        <w:tc>
          <w:tcPr>
            <w:tcW w:w="1694" w:type="dxa"/>
          </w:tcPr>
          <w:p w14:paraId="59ABEDD6" w14:textId="77777777" w:rsidR="00805608" w:rsidRPr="00805608" w:rsidRDefault="00805608" w:rsidP="00805608">
            <w:pPr>
              <w:pStyle w:val="TableParagraph"/>
              <w:spacing w:before="32"/>
              <w:ind w:right="108"/>
              <w:rPr>
                <w:rFonts w:asciiTheme="minorBidi" w:hAnsiTheme="minorBidi" w:cstheme="minorBidi"/>
              </w:rPr>
            </w:pPr>
            <w:r w:rsidRPr="00805608">
              <w:rPr>
                <w:rFonts w:asciiTheme="minorBidi" w:hAnsiTheme="minorBidi" w:cstheme="minorBidi"/>
              </w:rPr>
              <w:t>35,383</w:t>
            </w:r>
          </w:p>
        </w:tc>
      </w:tr>
      <w:tr w:rsidR="00805608" w:rsidRPr="00805608" w14:paraId="31375829" w14:textId="77777777" w:rsidTr="00805608">
        <w:trPr>
          <w:trHeight w:hRule="exact" w:val="340"/>
        </w:trPr>
        <w:tc>
          <w:tcPr>
            <w:tcW w:w="5136" w:type="dxa"/>
          </w:tcPr>
          <w:p w14:paraId="51DBD0CE"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 Bendigo Term Deposit</w:t>
            </w:r>
          </w:p>
        </w:tc>
        <w:tc>
          <w:tcPr>
            <w:tcW w:w="1694" w:type="dxa"/>
            <w:tcBorders>
              <w:bottom w:val="single" w:sz="6" w:space="0" w:color="000000"/>
            </w:tcBorders>
          </w:tcPr>
          <w:p w14:paraId="78E64633" w14:textId="77777777" w:rsidR="00805608" w:rsidRPr="00805608" w:rsidRDefault="00805608" w:rsidP="00805608">
            <w:pPr>
              <w:pStyle w:val="TableParagraph"/>
              <w:spacing w:before="31"/>
              <w:ind w:right="108"/>
              <w:rPr>
                <w:rFonts w:asciiTheme="minorBidi" w:hAnsiTheme="minorBidi" w:cstheme="minorBidi"/>
              </w:rPr>
            </w:pPr>
            <w:r w:rsidRPr="00805608">
              <w:rPr>
                <w:rFonts w:asciiTheme="minorBidi" w:hAnsiTheme="minorBidi" w:cstheme="minorBidi"/>
              </w:rPr>
              <w:t>11,808</w:t>
            </w:r>
          </w:p>
        </w:tc>
        <w:tc>
          <w:tcPr>
            <w:tcW w:w="571" w:type="dxa"/>
          </w:tcPr>
          <w:p w14:paraId="35200ACA"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294AAF64" w14:textId="77777777" w:rsidR="00805608" w:rsidRPr="00805608" w:rsidRDefault="00805608" w:rsidP="00805608">
            <w:pPr>
              <w:pStyle w:val="TableParagraph"/>
              <w:spacing w:before="31"/>
              <w:ind w:right="108"/>
              <w:rPr>
                <w:rFonts w:asciiTheme="minorBidi" w:hAnsiTheme="minorBidi" w:cstheme="minorBidi"/>
              </w:rPr>
            </w:pPr>
            <w:r w:rsidRPr="00805608">
              <w:rPr>
                <w:rFonts w:asciiTheme="minorBidi" w:hAnsiTheme="minorBidi" w:cstheme="minorBidi"/>
              </w:rPr>
              <w:t>11,517</w:t>
            </w:r>
          </w:p>
        </w:tc>
      </w:tr>
      <w:tr w:rsidR="00805608" w:rsidRPr="00805608" w14:paraId="5270920D" w14:textId="77777777" w:rsidTr="00805608">
        <w:trPr>
          <w:trHeight w:hRule="exact" w:val="391"/>
        </w:trPr>
        <w:tc>
          <w:tcPr>
            <w:tcW w:w="5136" w:type="dxa"/>
          </w:tcPr>
          <w:p w14:paraId="333DE5A7"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689FF974" w14:textId="77777777" w:rsidR="00805608" w:rsidRPr="00805608" w:rsidRDefault="00805608" w:rsidP="00805608">
            <w:pPr>
              <w:pStyle w:val="TableParagraph"/>
              <w:spacing w:before="66"/>
              <w:ind w:right="98"/>
              <w:rPr>
                <w:rFonts w:asciiTheme="minorBidi" w:hAnsiTheme="minorBidi" w:cstheme="minorBidi"/>
                <w:b/>
              </w:rPr>
            </w:pPr>
            <w:r w:rsidRPr="00805608">
              <w:rPr>
                <w:rFonts w:asciiTheme="minorBidi" w:hAnsiTheme="minorBidi" w:cstheme="minorBidi"/>
                <w:b/>
              </w:rPr>
              <w:t>159,478</w:t>
            </w:r>
          </w:p>
        </w:tc>
        <w:tc>
          <w:tcPr>
            <w:tcW w:w="571" w:type="dxa"/>
          </w:tcPr>
          <w:p w14:paraId="5C31C369"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7C227F0A" w14:textId="77777777" w:rsidR="00805608" w:rsidRPr="00805608" w:rsidRDefault="00805608" w:rsidP="00805608">
            <w:pPr>
              <w:pStyle w:val="TableParagraph"/>
              <w:spacing w:before="66"/>
              <w:ind w:right="113"/>
              <w:rPr>
                <w:rFonts w:asciiTheme="minorBidi" w:hAnsiTheme="minorBidi" w:cstheme="minorBidi"/>
                <w:b/>
              </w:rPr>
            </w:pPr>
            <w:r w:rsidRPr="00805608">
              <w:rPr>
                <w:rFonts w:asciiTheme="minorBidi" w:hAnsiTheme="minorBidi" w:cstheme="minorBidi"/>
                <w:b/>
              </w:rPr>
              <w:t>217,303</w:t>
            </w:r>
          </w:p>
        </w:tc>
      </w:tr>
      <w:tr w:rsidR="00805608" w:rsidRPr="00805608" w14:paraId="5DCB0457" w14:textId="77777777" w:rsidTr="00805608">
        <w:trPr>
          <w:trHeight w:hRule="exact" w:val="1192"/>
        </w:trPr>
        <w:tc>
          <w:tcPr>
            <w:tcW w:w="5136" w:type="dxa"/>
          </w:tcPr>
          <w:p w14:paraId="439FDA75" w14:textId="77777777" w:rsidR="00805608" w:rsidRPr="00805608" w:rsidRDefault="00805608" w:rsidP="00805608">
            <w:pPr>
              <w:pStyle w:val="TableParagraph"/>
              <w:jc w:val="left"/>
              <w:rPr>
                <w:rFonts w:asciiTheme="minorBidi" w:hAnsiTheme="minorBidi" w:cstheme="minorBidi"/>
                <w:sz w:val="28"/>
              </w:rPr>
            </w:pPr>
          </w:p>
          <w:p w14:paraId="668C9D42" w14:textId="77777777" w:rsidR="00805608" w:rsidRPr="00805608" w:rsidRDefault="00805608" w:rsidP="00805608">
            <w:pPr>
              <w:pStyle w:val="TableParagraph"/>
              <w:spacing w:before="9"/>
              <w:jc w:val="left"/>
              <w:rPr>
                <w:rFonts w:asciiTheme="minorBidi" w:hAnsiTheme="minorBidi" w:cstheme="minorBidi"/>
                <w:sz w:val="36"/>
              </w:rPr>
            </w:pPr>
          </w:p>
          <w:p w14:paraId="3B79D640" w14:textId="77777777" w:rsidR="00805608" w:rsidRPr="00805608" w:rsidRDefault="00805608" w:rsidP="00805608">
            <w:pPr>
              <w:pStyle w:val="TableParagraph"/>
              <w:jc w:val="left"/>
              <w:rPr>
                <w:rFonts w:asciiTheme="minorBidi" w:hAnsiTheme="minorBidi" w:cstheme="minorBidi"/>
                <w:b/>
                <w:sz w:val="26"/>
              </w:rPr>
            </w:pPr>
            <w:r w:rsidRPr="00805608">
              <w:rPr>
                <w:rFonts w:asciiTheme="minorBidi" w:hAnsiTheme="minorBidi" w:cstheme="minorBidi"/>
                <w:b/>
                <w:sz w:val="26"/>
              </w:rPr>
              <w:t>Note 3:</w:t>
            </w:r>
            <w:r w:rsidRPr="00805608">
              <w:rPr>
                <w:rFonts w:asciiTheme="minorBidi" w:hAnsiTheme="minorBidi" w:cstheme="minorBidi"/>
                <w:b/>
                <w:spacing w:val="62"/>
                <w:sz w:val="26"/>
              </w:rPr>
              <w:t xml:space="preserve"> </w:t>
            </w:r>
            <w:r w:rsidRPr="00805608">
              <w:rPr>
                <w:rFonts w:asciiTheme="minorBidi" w:hAnsiTheme="minorBidi" w:cstheme="minorBidi"/>
                <w:b/>
                <w:sz w:val="26"/>
              </w:rPr>
              <w:t>Receivables</w:t>
            </w:r>
          </w:p>
        </w:tc>
        <w:tc>
          <w:tcPr>
            <w:tcW w:w="1694" w:type="dxa"/>
            <w:tcBorders>
              <w:top w:val="single" w:sz="6" w:space="0" w:color="000000"/>
            </w:tcBorders>
          </w:tcPr>
          <w:p w14:paraId="4C1D36F5" w14:textId="77777777" w:rsidR="00805608" w:rsidRPr="00805608" w:rsidRDefault="00805608" w:rsidP="00805608">
            <w:pPr>
              <w:rPr>
                <w:rFonts w:asciiTheme="minorBidi" w:hAnsiTheme="minorBidi" w:cstheme="minorBidi"/>
              </w:rPr>
            </w:pPr>
          </w:p>
        </w:tc>
        <w:tc>
          <w:tcPr>
            <w:tcW w:w="571" w:type="dxa"/>
          </w:tcPr>
          <w:p w14:paraId="17D22973" w14:textId="77777777" w:rsidR="00805608" w:rsidRPr="00805608" w:rsidRDefault="00805608" w:rsidP="00805608">
            <w:pPr>
              <w:rPr>
                <w:rFonts w:asciiTheme="minorBidi" w:hAnsiTheme="minorBidi" w:cstheme="minorBidi"/>
              </w:rPr>
            </w:pPr>
          </w:p>
        </w:tc>
        <w:tc>
          <w:tcPr>
            <w:tcW w:w="1694" w:type="dxa"/>
            <w:tcBorders>
              <w:top w:val="single" w:sz="6" w:space="0" w:color="000000"/>
            </w:tcBorders>
          </w:tcPr>
          <w:p w14:paraId="748CEF73" w14:textId="77777777" w:rsidR="00805608" w:rsidRPr="00805608" w:rsidRDefault="00805608" w:rsidP="00805608">
            <w:pPr>
              <w:rPr>
                <w:rFonts w:asciiTheme="minorBidi" w:hAnsiTheme="minorBidi" w:cstheme="minorBidi"/>
              </w:rPr>
            </w:pPr>
          </w:p>
        </w:tc>
      </w:tr>
      <w:tr w:rsidR="00805608" w:rsidRPr="00805608" w14:paraId="18DAE208" w14:textId="77777777" w:rsidTr="00805608">
        <w:trPr>
          <w:trHeight w:hRule="exact" w:val="501"/>
        </w:trPr>
        <w:tc>
          <w:tcPr>
            <w:tcW w:w="5136" w:type="dxa"/>
          </w:tcPr>
          <w:p w14:paraId="5072574B" w14:textId="77777777" w:rsidR="00805608" w:rsidRPr="00805608" w:rsidRDefault="00805608" w:rsidP="00805608">
            <w:pPr>
              <w:pStyle w:val="TableParagraph"/>
              <w:spacing w:before="142"/>
              <w:jc w:val="left"/>
              <w:rPr>
                <w:rFonts w:asciiTheme="minorBidi" w:hAnsiTheme="minorBidi" w:cstheme="minorBidi"/>
                <w:b/>
              </w:rPr>
            </w:pPr>
            <w:r w:rsidRPr="00805608">
              <w:rPr>
                <w:rFonts w:asciiTheme="minorBidi" w:hAnsiTheme="minorBidi" w:cstheme="minorBidi"/>
                <w:b/>
              </w:rPr>
              <w:t>Current</w:t>
            </w:r>
          </w:p>
        </w:tc>
        <w:tc>
          <w:tcPr>
            <w:tcW w:w="1694" w:type="dxa"/>
          </w:tcPr>
          <w:p w14:paraId="4D8BC258" w14:textId="77777777" w:rsidR="00805608" w:rsidRPr="00805608" w:rsidRDefault="00805608" w:rsidP="00805608">
            <w:pPr>
              <w:rPr>
                <w:rFonts w:asciiTheme="minorBidi" w:hAnsiTheme="minorBidi" w:cstheme="minorBidi"/>
              </w:rPr>
            </w:pPr>
          </w:p>
        </w:tc>
        <w:tc>
          <w:tcPr>
            <w:tcW w:w="571" w:type="dxa"/>
          </w:tcPr>
          <w:p w14:paraId="05AB8B9B" w14:textId="77777777" w:rsidR="00805608" w:rsidRPr="00805608" w:rsidRDefault="00805608" w:rsidP="00805608">
            <w:pPr>
              <w:rPr>
                <w:rFonts w:asciiTheme="minorBidi" w:hAnsiTheme="minorBidi" w:cstheme="minorBidi"/>
              </w:rPr>
            </w:pPr>
          </w:p>
        </w:tc>
        <w:tc>
          <w:tcPr>
            <w:tcW w:w="1694" w:type="dxa"/>
          </w:tcPr>
          <w:p w14:paraId="2117606C" w14:textId="77777777" w:rsidR="00805608" w:rsidRPr="00805608" w:rsidRDefault="00805608" w:rsidP="00805608">
            <w:pPr>
              <w:rPr>
                <w:rFonts w:asciiTheme="minorBidi" w:hAnsiTheme="minorBidi" w:cstheme="minorBidi"/>
              </w:rPr>
            </w:pPr>
          </w:p>
        </w:tc>
      </w:tr>
      <w:tr w:rsidR="00805608" w:rsidRPr="00805608" w14:paraId="4B8D1E63" w14:textId="77777777" w:rsidTr="00805608">
        <w:trPr>
          <w:trHeight w:hRule="exact" w:val="406"/>
        </w:trPr>
        <w:tc>
          <w:tcPr>
            <w:tcW w:w="5136" w:type="dxa"/>
          </w:tcPr>
          <w:p w14:paraId="201E1BBC" w14:textId="77777777" w:rsidR="00805608" w:rsidRPr="00805608" w:rsidRDefault="00805608" w:rsidP="00805608">
            <w:pPr>
              <w:pStyle w:val="TableParagraph"/>
              <w:spacing w:before="102"/>
              <w:jc w:val="left"/>
              <w:rPr>
                <w:rFonts w:asciiTheme="minorBidi" w:hAnsiTheme="minorBidi" w:cstheme="minorBidi"/>
                <w:b/>
              </w:rPr>
            </w:pPr>
            <w:r w:rsidRPr="00805608">
              <w:rPr>
                <w:rFonts w:asciiTheme="minorBidi" w:hAnsiTheme="minorBidi" w:cstheme="minorBidi"/>
                <w:b/>
              </w:rPr>
              <w:t>Trade debtors</w:t>
            </w:r>
          </w:p>
        </w:tc>
        <w:tc>
          <w:tcPr>
            <w:tcW w:w="1694" w:type="dxa"/>
            <w:tcBorders>
              <w:bottom w:val="single" w:sz="6" w:space="0" w:color="000000"/>
            </w:tcBorders>
          </w:tcPr>
          <w:p w14:paraId="3E1AB212" w14:textId="77777777" w:rsidR="00805608" w:rsidRPr="00805608" w:rsidRDefault="00805608" w:rsidP="00805608">
            <w:pPr>
              <w:pStyle w:val="TableParagraph"/>
              <w:spacing w:before="97"/>
              <w:ind w:right="102"/>
              <w:rPr>
                <w:rFonts w:asciiTheme="minorBidi" w:hAnsiTheme="minorBidi" w:cstheme="minorBidi"/>
              </w:rPr>
            </w:pPr>
            <w:r w:rsidRPr="00805608">
              <w:rPr>
                <w:rFonts w:asciiTheme="minorBidi" w:hAnsiTheme="minorBidi" w:cstheme="minorBidi"/>
              </w:rPr>
              <w:t>-</w:t>
            </w:r>
          </w:p>
        </w:tc>
        <w:tc>
          <w:tcPr>
            <w:tcW w:w="571" w:type="dxa"/>
          </w:tcPr>
          <w:p w14:paraId="212E2DEA"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03A42787" w14:textId="77777777" w:rsidR="00805608" w:rsidRPr="00805608" w:rsidRDefault="00805608" w:rsidP="00805608">
            <w:pPr>
              <w:pStyle w:val="TableParagraph"/>
              <w:spacing w:before="97"/>
              <w:ind w:right="110"/>
              <w:rPr>
                <w:rFonts w:asciiTheme="minorBidi" w:hAnsiTheme="minorBidi" w:cstheme="minorBidi"/>
              </w:rPr>
            </w:pPr>
            <w:r w:rsidRPr="00805608">
              <w:rPr>
                <w:rFonts w:asciiTheme="minorBidi" w:hAnsiTheme="minorBidi" w:cstheme="minorBidi"/>
              </w:rPr>
              <w:t>9,000</w:t>
            </w:r>
          </w:p>
        </w:tc>
      </w:tr>
      <w:tr w:rsidR="00805608" w:rsidRPr="00805608" w14:paraId="49A6F1B4" w14:textId="77777777" w:rsidTr="00805608">
        <w:trPr>
          <w:trHeight w:hRule="exact" w:val="374"/>
        </w:trPr>
        <w:tc>
          <w:tcPr>
            <w:tcW w:w="5136" w:type="dxa"/>
          </w:tcPr>
          <w:p w14:paraId="7FD3AC94" w14:textId="77777777" w:rsidR="00805608" w:rsidRPr="00805608" w:rsidRDefault="00805608" w:rsidP="00805608">
            <w:pPr>
              <w:rPr>
                <w:rFonts w:asciiTheme="minorBidi" w:hAnsiTheme="minorBidi" w:cstheme="minorBidi"/>
              </w:rPr>
            </w:pPr>
          </w:p>
        </w:tc>
        <w:tc>
          <w:tcPr>
            <w:tcW w:w="1694" w:type="dxa"/>
            <w:tcBorders>
              <w:top w:val="single" w:sz="6" w:space="0" w:color="000000"/>
              <w:bottom w:val="double" w:sz="6" w:space="0" w:color="000000"/>
            </w:tcBorders>
          </w:tcPr>
          <w:p w14:paraId="7690AA31" w14:textId="77777777" w:rsidR="00805608" w:rsidRPr="00805608" w:rsidRDefault="00805608" w:rsidP="00805608">
            <w:pPr>
              <w:pStyle w:val="TableParagraph"/>
              <w:spacing w:before="63"/>
              <w:ind w:right="51"/>
              <w:rPr>
                <w:rFonts w:asciiTheme="minorBidi" w:hAnsiTheme="minorBidi" w:cstheme="minorBidi"/>
                <w:b/>
              </w:rPr>
            </w:pPr>
            <w:r w:rsidRPr="00805608">
              <w:rPr>
                <w:rFonts w:asciiTheme="minorBidi" w:hAnsiTheme="minorBidi" w:cstheme="minorBidi"/>
                <w:b/>
              </w:rPr>
              <w:t>-</w:t>
            </w:r>
          </w:p>
        </w:tc>
        <w:tc>
          <w:tcPr>
            <w:tcW w:w="571" w:type="dxa"/>
          </w:tcPr>
          <w:p w14:paraId="26DE0088" w14:textId="77777777" w:rsidR="00805608" w:rsidRPr="00805608" w:rsidRDefault="00805608" w:rsidP="00805608">
            <w:pPr>
              <w:rPr>
                <w:rFonts w:asciiTheme="minorBidi" w:hAnsiTheme="minorBidi" w:cstheme="minorBidi"/>
              </w:rPr>
            </w:pPr>
          </w:p>
        </w:tc>
        <w:tc>
          <w:tcPr>
            <w:tcW w:w="1694" w:type="dxa"/>
            <w:tcBorders>
              <w:top w:val="single" w:sz="6" w:space="0" w:color="000000"/>
              <w:bottom w:val="double" w:sz="6" w:space="0" w:color="000000"/>
            </w:tcBorders>
          </w:tcPr>
          <w:p w14:paraId="2DC71615" w14:textId="77777777" w:rsidR="00805608" w:rsidRPr="00805608" w:rsidRDefault="00805608" w:rsidP="00805608">
            <w:pPr>
              <w:pStyle w:val="TableParagraph"/>
              <w:spacing w:before="63"/>
              <w:ind w:right="95"/>
              <w:rPr>
                <w:rFonts w:asciiTheme="minorBidi" w:hAnsiTheme="minorBidi" w:cstheme="minorBidi"/>
                <w:b/>
              </w:rPr>
            </w:pPr>
            <w:r w:rsidRPr="00805608">
              <w:rPr>
                <w:rFonts w:asciiTheme="minorBidi" w:hAnsiTheme="minorBidi" w:cstheme="minorBidi"/>
                <w:b/>
              </w:rPr>
              <w:t>9,000</w:t>
            </w:r>
          </w:p>
        </w:tc>
      </w:tr>
      <w:tr w:rsidR="00805608" w:rsidRPr="00805608" w14:paraId="583DF352" w14:textId="77777777" w:rsidTr="00805608">
        <w:trPr>
          <w:trHeight w:hRule="exact" w:val="1269"/>
        </w:trPr>
        <w:tc>
          <w:tcPr>
            <w:tcW w:w="5136" w:type="dxa"/>
          </w:tcPr>
          <w:p w14:paraId="24936A92" w14:textId="77777777" w:rsidR="00805608" w:rsidRPr="00805608" w:rsidRDefault="00805608" w:rsidP="00805608">
            <w:pPr>
              <w:pStyle w:val="TableParagraph"/>
              <w:jc w:val="left"/>
              <w:rPr>
                <w:rFonts w:asciiTheme="minorBidi" w:hAnsiTheme="minorBidi" w:cstheme="minorBidi"/>
                <w:sz w:val="28"/>
              </w:rPr>
            </w:pPr>
          </w:p>
          <w:p w14:paraId="466C3742" w14:textId="77777777" w:rsidR="00805608" w:rsidRPr="00805608" w:rsidRDefault="00805608" w:rsidP="00805608">
            <w:pPr>
              <w:pStyle w:val="TableParagraph"/>
              <w:spacing w:before="2"/>
              <w:jc w:val="left"/>
              <w:rPr>
                <w:rFonts w:asciiTheme="minorBidi" w:hAnsiTheme="minorBidi" w:cstheme="minorBidi"/>
                <w:sz w:val="38"/>
              </w:rPr>
            </w:pPr>
          </w:p>
          <w:p w14:paraId="4090BF1C" w14:textId="77777777" w:rsidR="00805608" w:rsidRPr="00805608" w:rsidRDefault="00805608" w:rsidP="00805608">
            <w:pPr>
              <w:pStyle w:val="TableParagraph"/>
              <w:jc w:val="left"/>
              <w:rPr>
                <w:rFonts w:asciiTheme="minorBidi" w:hAnsiTheme="minorBidi" w:cstheme="minorBidi"/>
                <w:b/>
                <w:sz w:val="26"/>
              </w:rPr>
            </w:pPr>
            <w:r w:rsidRPr="00805608">
              <w:rPr>
                <w:rFonts w:asciiTheme="minorBidi" w:hAnsiTheme="minorBidi" w:cstheme="minorBidi"/>
                <w:b/>
                <w:sz w:val="26"/>
              </w:rPr>
              <w:t>Note 4:  Tax Assets</w:t>
            </w:r>
          </w:p>
        </w:tc>
        <w:tc>
          <w:tcPr>
            <w:tcW w:w="1694" w:type="dxa"/>
            <w:tcBorders>
              <w:top w:val="double" w:sz="6" w:space="0" w:color="000000"/>
            </w:tcBorders>
          </w:tcPr>
          <w:p w14:paraId="0C0070BD" w14:textId="77777777" w:rsidR="00805608" w:rsidRPr="00805608" w:rsidRDefault="00805608" w:rsidP="00805608">
            <w:pPr>
              <w:rPr>
                <w:rFonts w:asciiTheme="minorBidi" w:hAnsiTheme="minorBidi" w:cstheme="minorBidi"/>
              </w:rPr>
            </w:pPr>
          </w:p>
        </w:tc>
        <w:tc>
          <w:tcPr>
            <w:tcW w:w="571" w:type="dxa"/>
          </w:tcPr>
          <w:p w14:paraId="07F1B4CA" w14:textId="77777777" w:rsidR="00805608" w:rsidRPr="00805608" w:rsidRDefault="00805608" w:rsidP="00805608">
            <w:pPr>
              <w:rPr>
                <w:rFonts w:asciiTheme="minorBidi" w:hAnsiTheme="minorBidi" w:cstheme="minorBidi"/>
              </w:rPr>
            </w:pPr>
          </w:p>
        </w:tc>
        <w:tc>
          <w:tcPr>
            <w:tcW w:w="1694" w:type="dxa"/>
            <w:tcBorders>
              <w:top w:val="double" w:sz="6" w:space="0" w:color="000000"/>
            </w:tcBorders>
          </w:tcPr>
          <w:p w14:paraId="5EB170B7" w14:textId="77777777" w:rsidR="00805608" w:rsidRPr="00805608" w:rsidRDefault="00805608" w:rsidP="00805608">
            <w:pPr>
              <w:rPr>
                <w:rFonts w:asciiTheme="minorBidi" w:hAnsiTheme="minorBidi" w:cstheme="minorBidi"/>
              </w:rPr>
            </w:pPr>
          </w:p>
        </w:tc>
      </w:tr>
      <w:tr w:rsidR="00805608" w:rsidRPr="00805608" w14:paraId="7D5EC2A8" w14:textId="77777777" w:rsidTr="00805608">
        <w:trPr>
          <w:trHeight w:hRule="exact" w:val="560"/>
        </w:trPr>
        <w:tc>
          <w:tcPr>
            <w:tcW w:w="5136" w:type="dxa"/>
          </w:tcPr>
          <w:p w14:paraId="5BAC7EA2" w14:textId="77777777" w:rsidR="00805608" w:rsidRPr="00805608" w:rsidRDefault="00805608" w:rsidP="00805608">
            <w:pPr>
              <w:pStyle w:val="TableParagraph"/>
              <w:spacing w:before="202"/>
              <w:jc w:val="left"/>
              <w:rPr>
                <w:rFonts w:asciiTheme="minorBidi" w:hAnsiTheme="minorBidi" w:cstheme="minorBidi"/>
                <w:b/>
              </w:rPr>
            </w:pPr>
            <w:r w:rsidRPr="00805608">
              <w:rPr>
                <w:rFonts w:asciiTheme="minorBidi" w:hAnsiTheme="minorBidi" w:cstheme="minorBidi"/>
                <w:b/>
              </w:rPr>
              <w:t>Current</w:t>
            </w:r>
          </w:p>
        </w:tc>
        <w:tc>
          <w:tcPr>
            <w:tcW w:w="1694" w:type="dxa"/>
          </w:tcPr>
          <w:p w14:paraId="0382F1A2" w14:textId="77777777" w:rsidR="00805608" w:rsidRPr="00805608" w:rsidRDefault="00805608" w:rsidP="00805608">
            <w:pPr>
              <w:rPr>
                <w:rFonts w:asciiTheme="minorBidi" w:hAnsiTheme="minorBidi" w:cstheme="minorBidi"/>
              </w:rPr>
            </w:pPr>
          </w:p>
        </w:tc>
        <w:tc>
          <w:tcPr>
            <w:tcW w:w="571" w:type="dxa"/>
          </w:tcPr>
          <w:p w14:paraId="517C9317" w14:textId="77777777" w:rsidR="00805608" w:rsidRPr="00805608" w:rsidRDefault="00805608" w:rsidP="00805608">
            <w:pPr>
              <w:rPr>
                <w:rFonts w:asciiTheme="minorBidi" w:hAnsiTheme="minorBidi" w:cstheme="minorBidi"/>
              </w:rPr>
            </w:pPr>
          </w:p>
        </w:tc>
        <w:tc>
          <w:tcPr>
            <w:tcW w:w="1694" w:type="dxa"/>
          </w:tcPr>
          <w:p w14:paraId="3323BEE2" w14:textId="77777777" w:rsidR="00805608" w:rsidRPr="00805608" w:rsidRDefault="00805608" w:rsidP="00805608">
            <w:pPr>
              <w:rPr>
                <w:rFonts w:asciiTheme="minorBidi" w:hAnsiTheme="minorBidi" w:cstheme="minorBidi"/>
              </w:rPr>
            </w:pPr>
          </w:p>
        </w:tc>
      </w:tr>
      <w:tr w:rsidR="00805608" w:rsidRPr="00805608" w14:paraId="20D39081" w14:textId="77777777" w:rsidTr="00805608">
        <w:trPr>
          <w:trHeight w:hRule="exact" w:val="391"/>
        </w:trPr>
        <w:tc>
          <w:tcPr>
            <w:tcW w:w="5136" w:type="dxa"/>
          </w:tcPr>
          <w:p w14:paraId="375EB013" w14:textId="77777777" w:rsidR="00805608" w:rsidRPr="00805608" w:rsidRDefault="00805608" w:rsidP="00805608">
            <w:pPr>
              <w:pStyle w:val="TableParagraph"/>
              <w:spacing w:before="101"/>
              <w:jc w:val="left"/>
              <w:rPr>
                <w:rFonts w:asciiTheme="minorBidi" w:hAnsiTheme="minorBidi" w:cstheme="minorBidi"/>
                <w:b/>
              </w:rPr>
            </w:pPr>
            <w:r w:rsidRPr="00805608">
              <w:rPr>
                <w:rFonts w:asciiTheme="minorBidi" w:hAnsiTheme="minorBidi" w:cstheme="minorBidi"/>
                <w:b/>
              </w:rPr>
              <w:t>GST payable</w:t>
            </w:r>
          </w:p>
        </w:tc>
        <w:tc>
          <w:tcPr>
            <w:tcW w:w="1694" w:type="dxa"/>
            <w:tcBorders>
              <w:bottom w:val="single" w:sz="6" w:space="0" w:color="000000"/>
            </w:tcBorders>
          </w:tcPr>
          <w:p w14:paraId="4695AB48" w14:textId="77777777" w:rsidR="00805608" w:rsidRPr="00805608" w:rsidRDefault="00805608" w:rsidP="00805608">
            <w:pPr>
              <w:pStyle w:val="TableParagraph"/>
              <w:spacing w:before="96"/>
              <w:ind w:right="110"/>
              <w:rPr>
                <w:rFonts w:asciiTheme="minorBidi" w:hAnsiTheme="minorBidi" w:cstheme="minorBidi"/>
              </w:rPr>
            </w:pPr>
            <w:r w:rsidRPr="00805608">
              <w:rPr>
                <w:rFonts w:asciiTheme="minorBidi" w:hAnsiTheme="minorBidi" w:cstheme="minorBidi"/>
              </w:rPr>
              <w:t>1,828</w:t>
            </w:r>
          </w:p>
        </w:tc>
        <w:tc>
          <w:tcPr>
            <w:tcW w:w="571" w:type="dxa"/>
          </w:tcPr>
          <w:p w14:paraId="76D8D5F3"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7794C196" w14:textId="77777777" w:rsidR="00805608" w:rsidRPr="00805608" w:rsidRDefault="00805608" w:rsidP="00805608">
            <w:pPr>
              <w:pStyle w:val="TableParagraph"/>
              <w:spacing w:before="96"/>
              <w:ind w:right="30"/>
              <w:rPr>
                <w:rFonts w:asciiTheme="minorBidi" w:hAnsiTheme="minorBidi" w:cstheme="minorBidi"/>
              </w:rPr>
            </w:pPr>
            <w:r w:rsidRPr="00805608">
              <w:rPr>
                <w:rFonts w:asciiTheme="minorBidi" w:hAnsiTheme="minorBidi" w:cstheme="minorBidi"/>
              </w:rPr>
              <w:t>(30,759)</w:t>
            </w:r>
          </w:p>
        </w:tc>
      </w:tr>
      <w:tr w:rsidR="00805608" w:rsidRPr="00805608" w14:paraId="2E76B0ED" w14:textId="77777777" w:rsidTr="00805608">
        <w:trPr>
          <w:trHeight w:hRule="exact" w:val="391"/>
        </w:trPr>
        <w:tc>
          <w:tcPr>
            <w:tcW w:w="5136" w:type="dxa"/>
          </w:tcPr>
          <w:p w14:paraId="6F5B65D3"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205E3C00" w14:textId="77777777" w:rsidR="00805608" w:rsidRPr="00805608" w:rsidRDefault="00805608" w:rsidP="00805608">
            <w:pPr>
              <w:pStyle w:val="TableParagraph"/>
              <w:spacing w:before="63"/>
              <w:ind w:right="108"/>
              <w:rPr>
                <w:rFonts w:asciiTheme="minorBidi" w:hAnsiTheme="minorBidi" w:cstheme="minorBidi"/>
                <w:b/>
              </w:rPr>
            </w:pPr>
            <w:r w:rsidRPr="00805608">
              <w:rPr>
                <w:rFonts w:asciiTheme="minorBidi" w:hAnsiTheme="minorBidi" w:cstheme="minorBidi"/>
                <w:b/>
              </w:rPr>
              <w:t>1,828</w:t>
            </w:r>
          </w:p>
        </w:tc>
        <w:tc>
          <w:tcPr>
            <w:tcW w:w="571" w:type="dxa"/>
          </w:tcPr>
          <w:p w14:paraId="5A3098A6"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155D118B" w14:textId="77777777" w:rsidR="00805608" w:rsidRPr="00805608" w:rsidRDefault="00805608" w:rsidP="00805608">
            <w:pPr>
              <w:pStyle w:val="TableParagraph"/>
              <w:spacing w:before="63"/>
              <w:ind w:right="38"/>
              <w:rPr>
                <w:rFonts w:asciiTheme="minorBidi" w:hAnsiTheme="minorBidi" w:cstheme="minorBidi"/>
                <w:b/>
              </w:rPr>
            </w:pPr>
            <w:r w:rsidRPr="00805608">
              <w:rPr>
                <w:rFonts w:asciiTheme="minorBidi" w:hAnsiTheme="minorBidi" w:cstheme="minorBidi"/>
                <w:b/>
              </w:rPr>
              <w:t>(30,759)</w:t>
            </w:r>
          </w:p>
        </w:tc>
      </w:tr>
      <w:tr w:rsidR="00805608" w:rsidRPr="00805608" w14:paraId="53B762FC" w14:textId="77777777" w:rsidTr="00805608">
        <w:trPr>
          <w:trHeight w:hRule="exact" w:val="1207"/>
        </w:trPr>
        <w:tc>
          <w:tcPr>
            <w:tcW w:w="5136" w:type="dxa"/>
          </w:tcPr>
          <w:p w14:paraId="1A6E4D1D" w14:textId="77777777" w:rsidR="00805608" w:rsidRPr="00805608" w:rsidRDefault="00805608" w:rsidP="00805608">
            <w:pPr>
              <w:pStyle w:val="TableParagraph"/>
              <w:jc w:val="left"/>
              <w:rPr>
                <w:rFonts w:asciiTheme="minorBidi" w:hAnsiTheme="minorBidi" w:cstheme="minorBidi"/>
                <w:sz w:val="28"/>
              </w:rPr>
            </w:pPr>
          </w:p>
          <w:p w14:paraId="14912349" w14:textId="77777777" w:rsidR="00805608" w:rsidRPr="00805608" w:rsidRDefault="00805608" w:rsidP="00805608">
            <w:pPr>
              <w:pStyle w:val="TableParagraph"/>
              <w:jc w:val="left"/>
              <w:rPr>
                <w:rFonts w:asciiTheme="minorBidi" w:hAnsiTheme="minorBidi" w:cstheme="minorBidi"/>
                <w:sz w:val="38"/>
              </w:rPr>
            </w:pPr>
          </w:p>
          <w:p w14:paraId="1F036184" w14:textId="77777777" w:rsidR="00805608" w:rsidRPr="00805608" w:rsidRDefault="00805608" w:rsidP="00805608">
            <w:pPr>
              <w:pStyle w:val="TableParagraph"/>
              <w:jc w:val="left"/>
              <w:rPr>
                <w:rFonts w:asciiTheme="minorBidi" w:hAnsiTheme="minorBidi" w:cstheme="minorBidi"/>
                <w:b/>
                <w:sz w:val="26"/>
              </w:rPr>
            </w:pPr>
            <w:r w:rsidRPr="00805608">
              <w:rPr>
                <w:rFonts w:asciiTheme="minorBidi" w:hAnsiTheme="minorBidi" w:cstheme="minorBidi"/>
                <w:b/>
                <w:sz w:val="26"/>
              </w:rPr>
              <w:t>Note 5:  Other Assets</w:t>
            </w:r>
          </w:p>
        </w:tc>
        <w:tc>
          <w:tcPr>
            <w:tcW w:w="1694" w:type="dxa"/>
            <w:tcBorders>
              <w:top w:val="single" w:sz="6" w:space="0" w:color="000000"/>
            </w:tcBorders>
          </w:tcPr>
          <w:p w14:paraId="5FC0CF0E" w14:textId="77777777" w:rsidR="00805608" w:rsidRPr="00805608" w:rsidRDefault="00805608" w:rsidP="00805608">
            <w:pPr>
              <w:rPr>
                <w:rFonts w:asciiTheme="minorBidi" w:hAnsiTheme="minorBidi" w:cstheme="minorBidi"/>
              </w:rPr>
            </w:pPr>
          </w:p>
        </w:tc>
        <w:tc>
          <w:tcPr>
            <w:tcW w:w="571" w:type="dxa"/>
          </w:tcPr>
          <w:p w14:paraId="02D43E95" w14:textId="77777777" w:rsidR="00805608" w:rsidRPr="00805608" w:rsidRDefault="00805608" w:rsidP="00805608">
            <w:pPr>
              <w:rPr>
                <w:rFonts w:asciiTheme="minorBidi" w:hAnsiTheme="minorBidi" w:cstheme="minorBidi"/>
              </w:rPr>
            </w:pPr>
          </w:p>
        </w:tc>
        <w:tc>
          <w:tcPr>
            <w:tcW w:w="1694" w:type="dxa"/>
            <w:tcBorders>
              <w:top w:val="single" w:sz="6" w:space="0" w:color="000000"/>
            </w:tcBorders>
          </w:tcPr>
          <w:p w14:paraId="23717C39" w14:textId="77777777" w:rsidR="00805608" w:rsidRPr="00805608" w:rsidRDefault="00805608" w:rsidP="00805608">
            <w:pPr>
              <w:rPr>
                <w:rFonts w:asciiTheme="minorBidi" w:hAnsiTheme="minorBidi" w:cstheme="minorBidi"/>
              </w:rPr>
            </w:pPr>
          </w:p>
        </w:tc>
      </w:tr>
      <w:tr w:rsidR="00805608" w:rsidRPr="00805608" w14:paraId="6292EED4" w14:textId="77777777" w:rsidTr="00805608">
        <w:trPr>
          <w:trHeight w:hRule="exact" w:val="501"/>
        </w:trPr>
        <w:tc>
          <w:tcPr>
            <w:tcW w:w="5136" w:type="dxa"/>
          </w:tcPr>
          <w:p w14:paraId="3D5D4AF1" w14:textId="77777777" w:rsidR="00805608" w:rsidRPr="00805608" w:rsidRDefault="00805608" w:rsidP="00805608">
            <w:pPr>
              <w:pStyle w:val="TableParagraph"/>
              <w:spacing w:before="142"/>
              <w:jc w:val="left"/>
              <w:rPr>
                <w:rFonts w:asciiTheme="minorBidi" w:hAnsiTheme="minorBidi" w:cstheme="minorBidi"/>
                <w:b/>
              </w:rPr>
            </w:pPr>
            <w:r w:rsidRPr="00805608">
              <w:rPr>
                <w:rFonts w:asciiTheme="minorBidi" w:hAnsiTheme="minorBidi" w:cstheme="minorBidi"/>
                <w:b/>
              </w:rPr>
              <w:t>Current</w:t>
            </w:r>
          </w:p>
        </w:tc>
        <w:tc>
          <w:tcPr>
            <w:tcW w:w="1694" w:type="dxa"/>
          </w:tcPr>
          <w:p w14:paraId="3F10E0E2" w14:textId="77777777" w:rsidR="00805608" w:rsidRPr="00805608" w:rsidRDefault="00805608" w:rsidP="00805608">
            <w:pPr>
              <w:rPr>
                <w:rFonts w:asciiTheme="minorBidi" w:hAnsiTheme="minorBidi" w:cstheme="minorBidi"/>
              </w:rPr>
            </w:pPr>
          </w:p>
        </w:tc>
        <w:tc>
          <w:tcPr>
            <w:tcW w:w="571" w:type="dxa"/>
          </w:tcPr>
          <w:p w14:paraId="05901612" w14:textId="77777777" w:rsidR="00805608" w:rsidRPr="00805608" w:rsidRDefault="00805608" w:rsidP="00805608">
            <w:pPr>
              <w:rPr>
                <w:rFonts w:asciiTheme="minorBidi" w:hAnsiTheme="minorBidi" w:cstheme="minorBidi"/>
              </w:rPr>
            </w:pPr>
          </w:p>
        </w:tc>
        <w:tc>
          <w:tcPr>
            <w:tcW w:w="1694" w:type="dxa"/>
          </w:tcPr>
          <w:p w14:paraId="03AB6D76" w14:textId="77777777" w:rsidR="00805608" w:rsidRPr="00805608" w:rsidRDefault="00805608" w:rsidP="00805608">
            <w:pPr>
              <w:rPr>
                <w:rFonts w:asciiTheme="minorBidi" w:hAnsiTheme="minorBidi" w:cstheme="minorBidi"/>
              </w:rPr>
            </w:pPr>
          </w:p>
        </w:tc>
      </w:tr>
      <w:tr w:rsidR="00805608" w:rsidRPr="00805608" w14:paraId="031DA01A" w14:textId="77777777" w:rsidTr="00805608">
        <w:trPr>
          <w:trHeight w:hRule="exact" w:val="392"/>
        </w:trPr>
        <w:tc>
          <w:tcPr>
            <w:tcW w:w="5136" w:type="dxa"/>
          </w:tcPr>
          <w:p w14:paraId="39E1263D" w14:textId="77777777" w:rsidR="00805608" w:rsidRPr="00805608" w:rsidRDefault="00805608" w:rsidP="00805608">
            <w:pPr>
              <w:pStyle w:val="TableParagraph"/>
              <w:spacing w:before="102"/>
              <w:jc w:val="left"/>
              <w:rPr>
                <w:rFonts w:asciiTheme="minorBidi" w:hAnsiTheme="minorBidi" w:cstheme="minorBidi"/>
                <w:b/>
              </w:rPr>
            </w:pPr>
            <w:r w:rsidRPr="00805608">
              <w:rPr>
                <w:rFonts w:asciiTheme="minorBidi" w:hAnsiTheme="minorBidi" w:cstheme="minorBidi"/>
                <w:b/>
              </w:rPr>
              <w:t>Other</w:t>
            </w:r>
          </w:p>
        </w:tc>
        <w:tc>
          <w:tcPr>
            <w:tcW w:w="1694" w:type="dxa"/>
            <w:tcBorders>
              <w:bottom w:val="single" w:sz="6" w:space="0" w:color="000000"/>
            </w:tcBorders>
          </w:tcPr>
          <w:p w14:paraId="0D84C93B" w14:textId="77777777" w:rsidR="00805608" w:rsidRPr="00805608" w:rsidRDefault="00805608" w:rsidP="00805608">
            <w:pPr>
              <w:pStyle w:val="TableParagraph"/>
              <w:spacing w:before="97"/>
              <w:ind w:right="110"/>
              <w:rPr>
                <w:rFonts w:asciiTheme="minorBidi" w:hAnsiTheme="minorBidi" w:cstheme="minorBidi"/>
              </w:rPr>
            </w:pPr>
            <w:r w:rsidRPr="00805608">
              <w:rPr>
                <w:rFonts w:asciiTheme="minorBidi" w:hAnsiTheme="minorBidi" w:cstheme="minorBidi"/>
              </w:rPr>
              <w:t>9,560</w:t>
            </w:r>
          </w:p>
        </w:tc>
        <w:tc>
          <w:tcPr>
            <w:tcW w:w="571" w:type="dxa"/>
          </w:tcPr>
          <w:p w14:paraId="3A289275"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41876AEB" w14:textId="77777777" w:rsidR="00805608" w:rsidRPr="00805608" w:rsidRDefault="00805608" w:rsidP="00805608">
            <w:pPr>
              <w:pStyle w:val="TableParagraph"/>
              <w:spacing w:before="97"/>
              <w:ind w:right="102"/>
              <w:rPr>
                <w:rFonts w:asciiTheme="minorBidi" w:hAnsiTheme="minorBidi" w:cstheme="minorBidi"/>
              </w:rPr>
            </w:pPr>
            <w:r w:rsidRPr="00805608">
              <w:rPr>
                <w:rFonts w:asciiTheme="minorBidi" w:hAnsiTheme="minorBidi" w:cstheme="minorBidi"/>
              </w:rPr>
              <w:t>-</w:t>
            </w:r>
          </w:p>
        </w:tc>
      </w:tr>
      <w:tr w:rsidR="00805608" w:rsidRPr="00805608" w14:paraId="1FB2D657" w14:textId="77777777" w:rsidTr="00805608">
        <w:trPr>
          <w:trHeight w:hRule="exact" w:val="374"/>
        </w:trPr>
        <w:tc>
          <w:tcPr>
            <w:tcW w:w="5136" w:type="dxa"/>
          </w:tcPr>
          <w:p w14:paraId="2293BA0C" w14:textId="77777777" w:rsidR="00805608" w:rsidRPr="00805608" w:rsidRDefault="00805608" w:rsidP="00805608">
            <w:pPr>
              <w:rPr>
                <w:rFonts w:asciiTheme="minorBidi" w:hAnsiTheme="minorBidi" w:cstheme="minorBidi"/>
              </w:rPr>
            </w:pPr>
          </w:p>
        </w:tc>
        <w:tc>
          <w:tcPr>
            <w:tcW w:w="1694" w:type="dxa"/>
            <w:tcBorders>
              <w:top w:val="single" w:sz="6" w:space="0" w:color="000000"/>
              <w:bottom w:val="double" w:sz="6" w:space="0" w:color="000000"/>
            </w:tcBorders>
          </w:tcPr>
          <w:p w14:paraId="18552579" w14:textId="77777777" w:rsidR="00805608" w:rsidRPr="00805608" w:rsidRDefault="00805608" w:rsidP="00805608">
            <w:pPr>
              <w:pStyle w:val="TableParagraph"/>
              <w:spacing w:before="78"/>
              <w:ind w:right="95"/>
              <w:rPr>
                <w:rFonts w:asciiTheme="minorBidi" w:hAnsiTheme="minorBidi" w:cstheme="minorBidi"/>
                <w:b/>
              </w:rPr>
            </w:pPr>
            <w:r w:rsidRPr="00805608">
              <w:rPr>
                <w:rFonts w:asciiTheme="minorBidi" w:hAnsiTheme="minorBidi" w:cstheme="minorBidi"/>
                <w:b/>
              </w:rPr>
              <w:t>9,560</w:t>
            </w:r>
          </w:p>
        </w:tc>
        <w:tc>
          <w:tcPr>
            <w:tcW w:w="571" w:type="dxa"/>
          </w:tcPr>
          <w:p w14:paraId="158B4589" w14:textId="77777777" w:rsidR="00805608" w:rsidRPr="00805608" w:rsidRDefault="00805608" w:rsidP="00805608">
            <w:pPr>
              <w:rPr>
                <w:rFonts w:asciiTheme="minorBidi" w:hAnsiTheme="minorBidi" w:cstheme="minorBidi"/>
              </w:rPr>
            </w:pPr>
          </w:p>
        </w:tc>
        <w:tc>
          <w:tcPr>
            <w:tcW w:w="1694" w:type="dxa"/>
            <w:tcBorders>
              <w:top w:val="single" w:sz="6" w:space="0" w:color="000000"/>
              <w:bottom w:val="double" w:sz="6" w:space="0" w:color="000000"/>
            </w:tcBorders>
          </w:tcPr>
          <w:p w14:paraId="1AF7638D" w14:textId="77777777" w:rsidR="00805608" w:rsidRPr="00805608" w:rsidRDefault="00805608" w:rsidP="00805608">
            <w:pPr>
              <w:pStyle w:val="TableParagraph"/>
              <w:spacing w:before="63"/>
              <w:ind w:right="102"/>
              <w:rPr>
                <w:rFonts w:asciiTheme="minorBidi" w:hAnsiTheme="minorBidi" w:cstheme="minorBidi"/>
                <w:b/>
              </w:rPr>
            </w:pPr>
            <w:r w:rsidRPr="00805608">
              <w:rPr>
                <w:rFonts w:asciiTheme="minorBidi" w:hAnsiTheme="minorBidi" w:cstheme="minorBidi"/>
                <w:b/>
              </w:rPr>
              <w:t>-</w:t>
            </w:r>
          </w:p>
        </w:tc>
      </w:tr>
    </w:tbl>
    <w:p w14:paraId="2AD59156" w14:textId="77777777" w:rsidR="00805608" w:rsidRPr="00805608" w:rsidRDefault="00805608" w:rsidP="00805608">
      <w:pPr>
        <w:rPr>
          <w:rFonts w:asciiTheme="minorBidi" w:hAnsiTheme="minorBidi" w:cstheme="minorBidi"/>
        </w:rPr>
        <w:sectPr w:rsidR="00805608" w:rsidRPr="00805608">
          <w:headerReference w:type="default" r:id="rId21"/>
          <w:pgSz w:w="11880" w:h="16810"/>
          <w:pgMar w:top="2840" w:right="1000" w:bottom="1420" w:left="980" w:header="867" w:footer="1233" w:gutter="0"/>
          <w:cols w:space="720"/>
        </w:sectPr>
      </w:pPr>
    </w:p>
    <w:p w14:paraId="5E355FE4" w14:textId="77777777" w:rsidR="00805608" w:rsidRPr="00805608" w:rsidRDefault="00805608" w:rsidP="00805608">
      <w:pPr>
        <w:pStyle w:val="BodyText"/>
        <w:rPr>
          <w:rFonts w:asciiTheme="minorBidi" w:hAnsiTheme="minorBidi" w:cstheme="minorBidi"/>
          <w:sz w:val="20"/>
        </w:rPr>
      </w:pPr>
      <w:r w:rsidRPr="00805608">
        <w:rPr>
          <w:rFonts w:asciiTheme="minorBidi" w:hAnsiTheme="minorBidi" w:cstheme="minorBidi"/>
          <w:noProof/>
          <w:lang w:val="en-AU" w:eastAsia="en-AU"/>
        </w:rPr>
        <mc:AlternateContent>
          <mc:Choice Requires="wps">
            <w:drawing>
              <wp:anchor distT="0" distB="0" distL="114300" distR="114300" simplePos="0" relativeHeight="251691008" behindDoc="1" locked="0" layoutInCell="1" allowOverlap="1" wp14:anchorId="15E71FAA" wp14:editId="5EB68942">
                <wp:simplePos x="0" y="0"/>
                <wp:positionH relativeFrom="page">
                  <wp:posOffset>3953510</wp:posOffset>
                </wp:positionH>
                <wp:positionV relativeFrom="page">
                  <wp:posOffset>3433445</wp:posOffset>
                </wp:positionV>
                <wp:extent cx="1075690" cy="0"/>
                <wp:effectExtent l="10160" t="8890" r="9525" b="1016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4F3B8EAA" id="Straight Connector 19" o:spid="_x0000_s1026" style="position:absolute;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3pt,270.35pt" to="396pt,270.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" strokeweight=".72pt">
                <w10:wrap anchorx="page" anchory="page"/>
              </v:line>
            </w:pict>
          </mc:Fallback>
        </mc:AlternateContent>
      </w:r>
      <w:r w:rsidRPr="00805608">
        <w:rPr>
          <w:rFonts w:asciiTheme="minorBidi" w:hAnsiTheme="minorBidi" w:cstheme="minorBidi"/>
          <w:noProof/>
          <w:lang w:val="en-AU" w:eastAsia="en-AU"/>
        </w:rPr>
        <mc:AlternateContent>
          <mc:Choice Requires="wps">
            <w:drawing>
              <wp:anchor distT="0" distB="0" distL="114300" distR="114300" simplePos="0" relativeHeight="251692032" behindDoc="1" locked="0" layoutInCell="1" allowOverlap="1" wp14:anchorId="1BBC9447" wp14:editId="2C911F77">
                <wp:simplePos x="0" y="0"/>
                <wp:positionH relativeFrom="page">
                  <wp:posOffset>5391785</wp:posOffset>
                </wp:positionH>
                <wp:positionV relativeFrom="page">
                  <wp:posOffset>5424170</wp:posOffset>
                </wp:positionV>
                <wp:extent cx="1076325" cy="0"/>
                <wp:effectExtent l="10160" t="8890" r="8890" b="1016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C4BA3FE" id="Straight Connector 18" o:spid="_x0000_s1026" style="position:absolute;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4.55pt,427.1pt" to="509.3pt,42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" strokeweight=".72pt">
                <w10:wrap anchorx="page" anchory="page"/>
              </v:line>
            </w:pict>
          </mc:Fallback>
        </mc:AlternateContent>
      </w:r>
    </w:p>
    <w:p w14:paraId="40AC8AE4" w14:textId="77777777" w:rsidR="00805608" w:rsidRPr="00805608" w:rsidRDefault="00805608" w:rsidP="00805608">
      <w:pPr>
        <w:pStyle w:val="BodyText"/>
        <w:rPr>
          <w:rFonts w:asciiTheme="minorBidi" w:hAnsiTheme="minorBidi" w:cstheme="minorBidi"/>
          <w:sz w:val="20"/>
        </w:rPr>
      </w:pPr>
    </w:p>
    <w:p w14:paraId="3659173C" w14:textId="77777777" w:rsidR="00805608" w:rsidRPr="00805608" w:rsidRDefault="00805608" w:rsidP="00805608">
      <w:pPr>
        <w:pStyle w:val="BodyText"/>
        <w:spacing w:before="1" w:after="1"/>
        <w:rPr>
          <w:rFonts w:asciiTheme="minorBidi" w:hAnsiTheme="minorBidi" w:cstheme="minorBidi"/>
          <w:sz w:val="25"/>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6"/>
        <w:gridCol w:w="1694"/>
        <w:gridCol w:w="571"/>
        <w:gridCol w:w="1694"/>
      </w:tblGrid>
      <w:tr w:rsidR="00805608" w:rsidRPr="00805608" w14:paraId="4A668C33" w14:textId="77777777" w:rsidTr="00805608">
        <w:trPr>
          <w:trHeight w:hRule="exact" w:val="1094"/>
        </w:trPr>
        <w:tc>
          <w:tcPr>
            <w:tcW w:w="5136" w:type="dxa"/>
          </w:tcPr>
          <w:p w14:paraId="12DD1A70" w14:textId="77777777" w:rsidR="00805608" w:rsidRPr="00805608" w:rsidRDefault="00805608" w:rsidP="00805608">
            <w:pPr>
              <w:pStyle w:val="TableParagraph"/>
              <w:spacing w:line="290" w:lineRule="exact"/>
              <w:jc w:val="left"/>
              <w:rPr>
                <w:rFonts w:asciiTheme="minorBidi" w:hAnsiTheme="minorBidi" w:cstheme="minorBidi"/>
                <w:b/>
                <w:sz w:val="26"/>
              </w:rPr>
            </w:pPr>
            <w:bookmarkStart w:id="11" w:name="_bookmark11"/>
            <w:bookmarkStart w:id="12" w:name="_bookmark12"/>
            <w:bookmarkStart w:id="13" w:name="_bookmark13"/>
            <w:bookmarkEnd w:id="11"/>
            <w:bookmarkEnd w:id="12"/>
            <w:bookmarkEnd w:id="13"/>
            <w:r w:rsidRPr="00805608">
              <w:rPr>
                <w:rFonts w:asciiTheme="minorBidi" w:hAnsiTheme="minorBidi" w:cstheme="minorBidi"/>
                <w:b/>
                <w:sz w:val="26"/>
              </w:rPr>
              <w:t>Note 6:</w:t>
            </w:r>
            <w:r w:rsidRPr="00805608">
              <w:rPr>
                <w:rFonts w:asciiTheme="minorBidi" w:hAnsiTheme="minorBidi" w:cstheme="minorBidi"/>
                <w:b/>
                <w:spacing w:val="63"/>
                <w:sz w:val="26"/>
              </w:rPr>
              <w:t xml:space="preserve"> </w:t>
            </w:r>
            <w:r w:rsidRPr="00805608">
              <w:rPr>
                <w:rFonts w:asciiTheme="minorBidi" w:hAnsiTheme="minorBidi" w:cstheme="minorBidi"/>
                <w:b/>
                <w:sz w:val="26"/>
              </w:rPr>
              <w:t>Payables</w:t>
            </w:r>
          </w:p>
          <w:p w14:paraId="474BF2A9" w14:textId="77777777" w:rsidR="00805608" w:rsidRPr="00805608" w:rsidRDefault="00805608" w:rsidP="00805608">
            <w:pPr>
              <w:pStyle w:val="TableParagraph"/>
              <w:spacing w:before="181"/>
              <w:jc w:val="left"/>
              <w:rPr>
                <w:rFonts w:asciiTheme="minorBidi" w:hAnsiTheme="minorBidi" w:cstheme="minorBidi"/>
                <w:b/>
              </w:rPr>
            </w:pPr>
            <w:r w:rsidRPr="00805608">
              <w:rPr>
                <w:rFonts w:asciiTheme="minorBidi" w:hAnsiTheme="minorBidi" w:cstheme="minorBidi"/>
                <w:b/>
              </w:rPr>
              <w:t>Unsecured:</w:t>
            </w:r>
          </w:p>
          <w:p w14:paraId="47A90B2C" w14:textId="77777777" w:rsidR="00805608" w:rsidRPr="00805608" w:rsidRDefault="00805608" w:rsidP="00805608">
            <w:pPr>
              <w:pStyle w:val="TableParagraph"/>
              <w:spacing w:before="75"/>
              <w:jc w:val="left"/>
              <w:rPr>
                <w:rFonts w:asciiTheme="minorBidi" w:hAnsiTheme="minorBidi" w:cstheme="minorBidi"/>
                <w:b/>
              </w:rPr>
            </w:pPr>
            <w:r w:rsidRPr="00805608">
              <w:rPr>
                <w:rFonts w:asciiTheme="minorBidi" w:hAnsiTheme="minorBidi" w:cstheme="minorBidi"/>
                <w:b/>
              </w:rPr>
              <w:t>- Trade creditors</w:t>
            </w:r>
          </w:p>
        </w:tc>
        <w:tc>
          <w:tcPr>
            <w:tcW w:w="1694" w:type="dxa"/>
          </w:tcPr>
          <w:p w14:paraId="3B1E5F4A" w14:textId="77777777" w:rsidR="00805608" w:rsidRPr="00805608" w:rsidRDefault="00805608" w:rsidP="00805608">
            <w:pPr>
              <w:pStyle w:val="TableParagraph"/>
              <w:jc w:val="left"/>
              <w:rPr>
                <w:rFonts w:asciiTheme="minorBidi" w:hAnsiTheme="minorBidi" w:cstheme="minorBidi"/>
                <w:sz w:val="24"/>
              </w:rPr>
            </w:pPr>
          </w:p>
          <w:p w14:paraId="173A7E97" w14:textId="77777777" w:rsidR="00805608" w:rsidRPr="00805608" w:rsidRDefault="00805608" w:rsidP="00805608">
            <w:pPr>
              <w:pStyle w:val="TableParagraph"/>
              <w:jc w:val="left"/>
              <w:rPr>
                <w:rFonts w:asciiTheme="minorBidi" w:hAnsiTheme="minorBidi" w:cstheme="minorBidi"/>
                <w:sz w:val="24"/>
              </w:rPr>
            </w:pPr>
          </w:p>
          <w:p w14:paraId="3A171F21" w14:textId="77777777" w:rsidR="00805608" w:rsidRPr="00805608" w:rsidRDefault="00805608" w:rsidP="00805608">
            <w:pPr>
              <w:pStyle w:val="TableParagraph"/>
              <w:spacing w:before="1"/>
              <w:jc w:val="left"/>
              <w:rPr>
                <w:rFonts w:asciiTheme="minorBidi" w:hAnsiTheme="minorBidi" w:cstheme="minorBidi"/>
                <w:sz w:val="21"/>
              </w:rPr>
            </w:pPr>
          </w:p>
          <w:p w14:paraId="2411F847" w14:textId="77777777" w:rsidR="00805608" w:rsidRPr="00805608" w:rsidRDefault="00805608" w:rsidP="00805608">
            <w:pPr>
              <w:pStyle w:val="TableParagraph"/>
              <w:ind w:right="110"/>
              <w:rPr>
                <w:rFonts w:asciiTheme="minorBidi" w:hAnsiTheme="minorBidi" w:cstheme="minorBidi"/>
              </w:rPr>
            </w:pPr>
            <w:r w:rsidRPr="00805608">
              <w:rPr>
                <w:rFonts w:asciiTheme="minorBidi" w:hAnsiTheme="minorBidi" w:cstheme="minorBidi"/>
              </w:rPr>
              <w:t>6,870</w:t>
            </w:r>
          </w:p>
        </w:tc>
        <w:tc>
          <w:tcPr>
            <w:tcW w:w="571" w:type="dxa"/>
          </w:tcPr>
          <w:p w14:paraId="606E739D" w14:textId="77777777" w:rsidR="00805608" w:rsidRPr="00805608" w:rsidRDefault="00805608" w:rsidP="00805608">
            <w:pPr>
              <w:rPr>
                <w:rFonts w:asciiTheme="minorBidi" w:hAnsiTheme="minorBidi" w:cstheme="minorBidi"/>
              </w:rPr>
            </w:pPr>
          </w:p>
        </w:tc>
        <w:tc>
          <w:tcPr>
            <w:tcW w:w="1694" w:type="dxa"/>
          </w:tcPr>
          <w:p w14:paraId="0856343E" w14:textId="77777777" w:rsidR="00805608" w:rsidRPr="00805608" w:rsidRDefault="00805608" w:rsidP="00805608">
            <w:pPr>
              <w:pStyle w:val="TableParagraph"/>
              <w:jc w:val="left"/>
              <w:rPr>
                <w:rFonts w:asciiTheme="minorBidi" w:hAnsiTheme="minorBidi" w:cstheme="minorBidi"/>
                <w:sz w:val="24"/>
              </w:rPr>
            </w:pPr>
          </w:p>
          <w:p w14:paraId="6E1ED8B5" w14:textId="77777777" w:rsidR="00805608" w:rsidRPr="00805608" w:rsidRDefault="00805608" w:rsidP="00805608">
            <w:pPr>
              <w:pStyle w:val="TableParagraph"/>
              <w:jc w:val="left"/>
              <w:rPr>
                <w:rFonts w:asciiTheme="minorBidi" w:hAnsiTheme="minorBidi" w:cstheme="minorBidi"/>
                <w:sz w:val="24"/>
              </w:rPr>
            </w:pPr>
          </w:p>
          <w:p w14:paraId="306C7BB6" w14:textId="77777777" w:rsidR="00805608" w:rsidRPr="00805608" w:rsidRDefault="00805608" w:rsidP="00805608">
            <w:pPr>
              <w:pStyle w:val="TableParagraph"/>
              <w:spacing w:before="1"/>
              <w:jc w:val="left"/>
              <w:rPr>
                <w:rFonts w:asciiTheme="minorBidi" w:hAnsiTheme="minorBidi" w:cstheme="minorBidi"/>
                <w:sz w:val="21"/>
              </w:rPr>
            </w:pPr>
          </w:p>
          <w:p w14:paraId="4CD2B495" w14:textId="77777777" w:rsidR="00805608" w:rsidRPr="00805608" w:rsidRDefault="00805608" w:rsidP="00805608">
            <w:pPr>
              <w:pStyle w:val="TableParagraph"/>
              <w:ind w:right="110"/>
              <w:rPr>
                <w:rFonts w:asciiTheme="minorBidi" w:hAnsiTheme="minorBidi" w:cstheme="minorBidi"/>
              </w:rPr>
            </w:pPr>
            <w:r w:rsidRPr="00805608">
              <w:rPr>
                <w:rFonts w:asciiTheme="minorBidi" w:hAnsiTheme="minorBidi" w:cstheme="minorBidi"/>
              </w:rPr>
              <w:t>4,974</w:t>
            </w:r>
          </w:p>
        </w:tc>
      </w:tr>
      <w:tr w:rsidR="00805608" w:rsidRPr="00805608" w14:paraId="795117CD" w14:textId="77777777" w:rsidTr="00805608">
        <w:trPr>
          <w:trHeight w:hRule="exact" w:val="326"/>
        </w:trPr>
        <w:tc>
          <w:tcPr>
            <w:tcW w:w="5136" w:type="dxa"/>
          </w:tcPr>
          <w:p w14:paraId="5B1D52B9"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 Other creditors</w:t>
            </w:r>
          </w:p>
        </w:tc>
        <w:tc>
          <w:tcPr>
            <w:tcW w:w="1694" w:type="dxa"/>
            <w:tcBorders>
              <w:bottom w:val="single" w:sz="6" w:space="0" w:color="000000"/>
            </w:tcBorders>
          </w:tcPr>
          <w:p w14:paraId="0EFB6704" w14:textId="77777777" w:rsidR="00805608" w:rsidRPr="00805608" w:rsidRDefault="00805608" w:rsidP="00805608">
            <w:pPr>
              <w:pStyle w:val="TableParagraph"/>
              <w:spacing w:before="32"/>
              <w:ind w:right="108"/>
              <w:rPr>
                <w:rFonts w:asciiTheme="minorBidi" w:hAnsiTheme="minorBidi" w:cstheme="minorBidi"/>
              </w:rPr>
            </w:pPr>
            <w:r w:rsidRPr="00805608">
              <w:rPr>
                <w:rFonts w:asciiTheme="minorBidi" w:hAnsiTheme="minorBidi" w:cstheme="minorBidi"/>
              </w:rPr>
              <w:t>33,244</w:t>
            </w:r>
          </w:p>
        </w:tc>
        <w:tc>
          <w:tcPr>
            <w:tcW w:w="571" w:type="dxa"/>
          </w:tcPr>
          <w:p w14:paraId="5DABB5D4"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1F6B7AC2" w14:textId="77777777" w:rsidR="00805608" w:rsidRPr="00805608" w:rsidRDefault="00805608" w:rsidP="00805608">
            <w:pPr>
              <w:pStyle w:val="TableParagraph"/>
              <w:spacing w:before="32"/>
              <w:ind w:right="108"/>
              <w:rPr>
                <w:rFonts w:asciiTheme="minorBidi" w:hAnsiTheme="minorBidi" w:cstheme="minorBidi"/>
              </w:rPr>
            </w:pPr>
            <w:r w:rsidRPr="00805608">
              <w:rPr>
                <w:rFonts w:asciiTheme="minorBidi" w:hAnsiTheme="minorBidi" w:cstheme="minorBidi"/>
              </w:rPr>
              <w:t>12,277</w:t>
            </w:r>
          </w:p>
        </w:tc>
      </w:tr>
      <w:tr w:rsidR="00805608" w:rsidRPr="00805608" w14:paraId="6611CC15" w14:textId="77777777" w:rsidTr="00805608">
        <w:trPr>
          <w:trHeight w:hRule="exact" w:val="389"/>
        </w:trPr>
        <w:tc>
          <w:tcPr>
            <w:tcW w:w="5136" w:type="dxa"/>
          </w:tcPr>
          <w:p w14:paraId="370AFD92" w14:textId="77777777" w:rsidR="00805608" w:rsidRPr="00805608" w:rsidRDefault="00805608" w:rsidP="00805608">
            <w:pPr>
              <w:rPr>
                <w:rFonts w:asciiTheme="minorBidi" w:hAnsiTheme="minorBidi" w:cstheme="minorBidi"/>
              </w:rPr>
            </w:pPr>
          </w:p>
        </w:tc>
        <w:tc>
          <w:tcPr>
            <w:tcW w:w="1694" w:type="dxa"/>
            <w:tcBorders>
              <w:top w:val="single" w:sz="6" w:space="0" w:color="000000"/>
            </w:tcBorders>
          </w:tcPr>
          <w:p w14:paraId="3BAEABAC" w14:textId="77777777" w:rsidR="00805608" w:rsidRPr="00805608" w:rsidRDefault="00805608" w:rsidP="00805608">
            <w:pPr>
              <w:pStyle w:val="TableParagraph"/>
              <w:spacing w:before="58"/>
              <w:ind w:right="108"/>
              <w:rPr>
                <w:rFonts w:asciiTheme="minorBidi" w:hAnsiTheme="minorBidi" w:cstheme="minorBidi"/>
              </w:rPr>
            </w:pPr>
            <w:r w:rsidRPr="00805608">
              <w:rPr>
                <w:rFonts w:asciiTheme="minorBidi" w:hAnsiTheme="minorBidi" w:cstheme="minorBidi"/>
              </w:rPr>
              <w:t>40,113</w:t>
            </w:r>
          </w:p>
        </w:tc>
        <w:tc>
          <w:tcPr>
            <w:tcW w:w="571" w:type="dxa"/>
          </w:tcPr>
          <w:p w14:paraId="36FCB2F6"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176A5A2A" w14:textId="77777777" w:rsidR="00805608" w:rsidRPr="00805608" w:rsidRDefault="00805608" w:rsidP="00805608">
            <w:pPr>
              <w:pStyle w:val="TableParagraph"/>
              <w:spacing w:before="58"/>
              <w:ind w:right="108"/>
              <w:rPr>
                <w:rFonts w:asciiTheme="minorBidi" w:hAnsiTheme="minorBidi" w:cstheme="minorBidi"/>
              </w:rPr>
            </w:pPr>
            <w:r w:rsidRPr="00805608">
              <w:rPr>
                <w:rFonts w:asciiTheme="minorBidi" w:hAnsiTheme="minorBidi" w:cstheme="minorBidi"/>
              </w:rPr>
              <w:t>17,251</w:t>
            </w:r>
          </w:p>
        </w:tc>
      </w:tr>
      <w:tr w:rsidR="00805608" w:rsidRPr="00805608" w14:paraId="6F1C07E6" w14:textId="77777777" w:rsidTr="00805608">
        <w:trPr>
          <w:trHeight w:hRule="exact" w:val="286"/>
        </w:trPr>
        <w:tc>
          <w:tcPr>
            <w:tcW w:w="5136" w:type="dxa"/>
          </w:tcPr>
          <w:p w14:paraId="53CF1EC4"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4BDC1693" w14:textId="77777777" w:rsidR="00805608" w:rsidRPr="00805608" w:rsidRDefault="00805608" w:rsidP="00805608">
            <w:pPr>
              <w:pStyle w:val="TableParagraph"/>
              <w:spacing w:before="2"/>
              <w:jc w:val="left"/>
              <w:rPr>
                <w:rFonts w:asciiTheme="minorBidi" w:hAnsiTheme="minorBidi" w:cstheme="minorBidi"/>
                <w:sz w:val="24"/>
              </w:rPr>
            </w:pPr>
          </w:p>
        </w:tc>
        <w:tc>
          <w:tcPr>
            <w:tcW w:w="571" w:type="dxa"/>
          </w:tcPr>
          <w:p w14:paraId="555AE948"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1BB44DDE" w14:textId="77777777" w:rsidR="00805608" w:rsidRPr="00805608" w:rsidRDefault="00805608" w:rsidP="00805608">
            <w:pPr>
              <w:rPr>
                <w:rFonts w:asciiTheme="minorBidi" w:hAnsiTheme="minorBidi" w:cstheme="minorBidi"/>
              </w:rPr>
            </w:pPr>
          </w:p>
        </w:tc>
      </w:tr>
      <w:tr w:rsidR="00805608" w:rsidRPr="00805608" w14:paraId="4315C3AB" w14:textId="77777777" w:rsidTr="00805608">
        <w:trPr>
          <w:trHeight w:hRule="exact" w:val="374"/>
        </w:trPr>
        <w:tc>
          <w:tcPr>
            <w:tcW w:w="5136" w:type="dxa"/>
          </w:tcPr>
          <w:p w14:paraId="216802FC" w14:textId="77777777" w:rsidR="00805608" w:rsidRPr="00805608" w:rsidRDefault="00805608" w:rsidP="00805608">
            <w:pPr>
              <w:rPr>
                <w:rFonts w:asciiTheme="minorBidi" w:hAnsiTheme="minorBidi" w:cstheme="minorBidi"/>
              </w:rPr>
            </w:pPr>
          </w:p>
        </w:tc>
        <w:tc>
          <w:tcPr>
            <w:tcW w:w="1694" w:type="dxa"/>
            <w:tcBorders>
              <w:top w:val="single" w:sz="6" w:space="0" w:color="000000"/>
              <w:bottom w:val="double" w:sz="6" w:space="0" w:color="000000"/>
            </w:tcBorders>
          </w:tcPr>
          <w:p w14:paraId="2E473DE9" w14:textId="77777777" w:rsidR="00805608" w:rsidRPr="00805608" w:rsidRDefault="00805608" w:rsidP="00805608">
            <w:pPr>
              <w:pStyle w:val="TableParagraph"/>
              <w:spacing w:before="70"/>
              <w:ind w:right="103"/>
              <w:rPr>
                <w:rFonts w:asciiTheme="minorBidi" w:hAnsiTheme="minorBidi" w:cstheme="minorBidi"/>
                <w:b/>
              </w:rPr>
            </w:pPr>
            <w:r w:rsidRPr="00805608">
              <w:rPr>
                <w:rFonts w:asciiTheme="minorBidi" w:hAnsiTheme="minorBidi" w:cstheme="minorBidi"/>
                <w:b/>
              </w:rPr>
              <w:t>40,113</w:t>
            </w:r>
          </w:p>
        </w:tc>
        <w:tc>
          <w:tcPr>
            <w:tcW w:w="571" w:type="dxa"/>
          </w:tcPr>
          <w:p w14:paraId="7E1EEE9B" w14:textId="77777777" w:rsidR="00805608" w:rsidRPr="00805608" w:rsidRDefault="00805608" w:rsidP="00805608">
            <w:pPr>
              <w:rPr>
                <w:rFonts w:asciiTheme="minorBidi" w:hAnsiTheme="minorBidi" w:cstheme="minorBidi"/>
              </w:rPr>
            </w:pPr>
          </w:p>
        </w:tc>
        <w:tc>
          <w:tcPr>
            <w:tcW w:w="1694" w:type="dxa"/>
            <w:tcBorders>
              <w:top w:val="single" w:sz="6" w:space="0" w:color="000000"/>
              <w:bottom w:val="double" w:sz="6" w:space="0" w:color="000000"/>
            </w:tcBorders>
          </w:tcPr>
          <w:p w14:paraId="03B49DC8" w14:textId="77777777" w:rsidR="00805608" w:rsidRPr="00805608" w:rsidRDefault="00805608" w:rsidP="00805608">
            <w:pPr>
              <w:pStyle w:val="TableParagraph"/>
              <w:spacing w:before="63"/>
              <w:ind w:right="110"/>
              <w:rPr>
                <w:rFonts w:asciiTheme="minorBidi" w:hAnsiTheme="minorBidi" w:cstheme="minorBidi"/>
                <w:b/>
              </w:rPr>
            </w:pPr>
            <w:r w:rsidRPr="00805608">
              <w:rPr>
                <w:rFonts w:asciiTheme="minorBidi" w:hAnsiTheme="minorBidi" w:cstheme="minorBidi"/>
                <w:b/>
              </w:rPr>
              <w:t>17,251</w:t>
            </w:r>
          </w:p>
        </w:tc>
      </w:tr>
    </w:tbl>
    <w:p w14:paraId="350051EF" w14:textId="77777777" w:rsidR="00805608" w:rsidRPr="00805608" w:rsidRDefault="00805608" w:rsidP="00805608">
      <w:pPr>
        <w:pStyle w:val="BodyText"/>
        <w:rPr>
          <w:rFonts w:asciiTheme="minorBidi" w:hAnsiTheme="minorBidi" w:cstheme="minorBidi"/>
          <w:sz w:val="20"/>
        </w:rPr>
      </w:pPr>
    </w:p>
    <w:p w14:paraId="68541D5B" w14:textId="77777777" w:rsidR="00805608" w:rsidRPr="00805608" w:rsidRDefault="00805608" w:rsidP="00805608">
      <w:pPr>
        <w:pStyle w:val="BodyText"/>
        <w:rPr>
          <w:rFonts w:asciiTheme="minorBidi" w:hAnsiTheme="minorBidi" w:cstheme="minorBidi"/>
          <w:sz w:val="20"/>
        </w:rPr>
      </w:pPr>
    </w:p>
    <w:p w14:paraId="7DF71C99" w14:textId="77777777" w:rsidR="00805608" w:rsidRPr="00805608" w:rsidRDefault="00805608" w:rsidP="00805608">
      <w:pPr>
        <w:pStyle w:val="BodyText"/>
        <w:spacing w:before="6"/>
        <w:rPr>
          <w:rFonts w:asciiTheme="minorBidi" w:hAnsiTheme="minorBidi" w:cstheme="minorBidi"/>
          <w:sz w:val="24"/>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6"/>
        <w:gridCol w:w="1694"/>
        <w:gridCol w:w="571"/>
        <w:gridCol w:w="1694"/>
      </w:tblGrid>
      <w:tr w:rsidR="00805608" w:rsidRPr="00805608" w14:paraId="6AE4624F" w14:textId="77777777" w:rsidTr="00805608">
        <w:trPr>
          <w:trHeight w:hRule="exact" w:val="1329"/>
        </w:trPr>
        <w:tc>
          <w:tcPr>
            <w:tcW w:w="5136" w:type="dxa"/>
          </w:tcPr>
          <w:p w14:paraId="0C11130B" w14:textId="77777777" w:rsidR="00805608" w:rsidRPr="00805608" w:rsidRDefault="00805608" w:rsidP="00805608">
            <w:pPr>
              <w:pStyle w:val="TableParagraph"/>
              <w:spacing w:line="290" w:lineRule="exact"/>
              <w:jc w:val="left"/>
              <w:rPr>
                <w:rFonts w:asciiTheme="minorBidi" w:hAnsiTheme="minorBidi" w:cstheme="minorBidi"/>
                <w:b/>
                <w:sz w:val="26"/>
              </w:rPr>
            </w:pPr>
            <w:r w:rsidRPr="00805608">
              <w:rPr>
                <w:rFonts w:asciiTheme="minorBidi" w:hAnsiTheme="minorBidi" w:cstheme="minorBidi"/>
                <w:b/>
                <w:sz w:val="26"/>
              </w:rPr>
              <w:t>Note 7:</w:t>
            </w:r>
            <w:r w:rsidRPr="00805608">
              <w:rPr>
                <w:rFonts w:asciiTheme="minorBidi" w:hAnsiTheme="minorBidi" w:cstheme="minorBidi"/>
                <w:b/>
                <w:spacing w:val="63"/>
                <w:sz w:val="26"/>
              </w:rPr>
              <w:t xml:space="preserve"> </w:t>
            </w:r>
            <w:r w:rsidRPr="00805608">
              <w:rPr>
                <w:rFonts w:asciiTheme="minorBidi" w:hAnsiTheme="minorBidi" w:cstheme="minorBidi"/>
                <w:b/>
                <w:sz w:val="26"/>
              </w:rPr>
              <w:t>Provisions</w:t>
            </w:r>
          </w:p>
          <w:p w14:paraId="06145169" w14:textId="77777777" w:rsidR="00805608" w:rsidRPr="00805608" w:rsidRDefault="00805608" w:rsidP="00805608">
            <w:pPr>
              <w:pStyle w:val="TableParagraph"/>
              <w:spacing w:before="3"/>
              <w:jc w:val="left"/>
              <w:rPr>
                <w:rFonts w:asciiTheme="minorBidi" w:hAnsiTheme="minorBidi" w:cstheme="minorBidi"/>
                <w:sz w:val="25"/>
              </w:rPr>
            </w:pPr>
          </w:p>
          <w:p w14:paraId="5483D666" w14:textId="77777777" w:rsidR="00805608" w:rsidRPr="00805608" w:rsidRDefault="00805608" w:rsidP="00805608">
            <w:pPr>
              <w:pStyle w:val="TableParagraph"/>
              <w:jc w:val="left"/>
              <w:rPr>
                <w:rFonts w:asciiTheme="minorBidi" w:hAnsiTheme="minorBidi" w:cstheme="minorBidi"/>
                <w:b/>
              </w:rPr>
            </w:pPr>
            <w:r w:rsidRPr="00805608">
              <w:rPr>
                <w:rFonts w:asciiTheme="minorBidi" w:hAnsiTheme="minorBidi" w:cstheme="minorBidi"/>
                <w:b/>
              </w:rPr>
              <w:t>Current</w:t>
            </w:r>
          </w:p>
          <w:p w14:paraId="60C4FC2A" w14:textId="77777777" w:rsidR="00805608" w:rsidRPr="00805608" w:rsidRDefault="00805608" w:rsidP="00805608">
            <w:pPr>
              <w:pStyle w:val="TableParagraph"/>
              <w:spacing w:before="208"/>
              <w:jc w:val="left"/>
              <w:rPr>
                <w:rFonts w:asciiTheme="minorBidi" w:hAnsiTheme="minorBidi" w:cstheme="minorBidi"/>
                <w:b/>
              </w:rPr>
            </w:pPr>
            <w:r w:rsidRPr="00805608">
              <w:rPr>
                <w:rFonts w:asciiTheme="minorBidi" w:hAnsiTheme="minorBidi" w:cstheme="minorBidi"/>
                <w:b/>
              </w:rPr>
              <w:t>Employee entitlements*</w:t>
            </w:r>
          </w:p>
        </w:tc>
        <w:tc>
          <w:tcPr>
            <w:tcW w:w="1694" w:type="dxa"/>
            <w:tcBorders>
              <w:bottom w:val="single" w:sz="6" w:space="0" w:color="000000"/>
            </w:tcBorders>
          </w:tcPr>
          <w:p w14:paraId="000AD3CB" w14:textId="77777777" w:rsidR="00805608" w:rsidRPr="00805608" w:rsidRDefault="00805608" w:rsidP="00805608">
            <w:pPr>
              <w:pStyle w:val="TableParagraph"/>
              <w:jc w:val="left"/>
              <w:rPr>
                <w:rFonts w:asciiTheme="minorBidi" w:hAnsiTheme="minorBidi" w:cstheme="minorBidi"/>
                <w:sz w:val="24"/>
              </w:rPr>
            </w:pPr>
          </w:p>
          <w:p w14:paraId="3A6BC1E0" w14:textId="77777777" w:rsidR="00805608" w:rsidRPr="00805608" w:rsidRDefault="00805608" w:rsidP="00805608">
            <w:pPr>
              <w:pStyle w:val="TableParagraph"/>
              <w:jc w:val="left"/>
              <w:rPr>
                <w:rFonts w:asciiTheme="minorBidi" w:hAnsiTheme="minorBidi" w:cstheme="minorBidi"/>
                <w:sz w:val="24"/>
              </w:rPr>
            </w:pPr>
          </w:p>
          <w:p w14:paraId="52F991E1" w14:textId="77777777" w:rsidR="00805608" w:rsidRPr="00805608" w:rsidRDefault="00805608" w:rsidP="00805608">
            <w:pPr>
              <w:pStyle w:val="TableParagraph"/>
              <w:jc w:val="left"/>
              <w:rPr>
                <w:rFonts w:asciiTheme="minorBidi" w:hAnsiTheme="minorBidi" w:cstheme="minorBidi"/>
                <w:sz w:val="24"/>
              </w:rPr>
            </w:pPr>
          </w:p>
          <w:p w14:paraId="4B5E549B" w14:textId="77777777" w:rsidR="00805608" w:rsidRPr="00805608" w:rsidRDefault="00805608" w:rsidP="00805608">
            <w:pPr>
              <w:pStyle w:val="TableParagraph"/>
              <w:spacing w:before="209"/>
              <w:ind w:right="108"/>
              <w:rPr>
                <w:rFonts w:asciiTheme="minorBidi" w:hAnsiTheme="minorBidi" w:cstheme="minorBidi"/>
              </w:rPr>
            </w:pPr>
            <w:r w:rsidRPr="00805608">
              <w:rPr>
                <w:rFonts w:asciiTheme="minorBidi" w:hAnsiTheme="minorBidi" w:cstheme="minorBidi"/>
              </w:rPr>
              <w:t>18,385</w:t>
            </w:r>
          </w:p>
        </w:tc>
        <w:tc>
          <w:tcPr>
            <w:tcW w:w="571" w:type="dxa"/>
          </w:tcPr>
          <w:p w14:paraId="7CE09F6A"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50508EEE" w14:textId="77777777" w:rsidR="00805608" w:rsidRPr="00805608" w:rsidRDefault="00805608" w:rsidP="00805608">
            <w:pPr>
              <w:pStyle w:val="TableParagraph"/>
              <w:jc w:val="left"/>
              <w:rPr>
                <w:rFonts w:asciiTheme="minorBidi" w:hAnsiTheme="minorBidi" w:cstheme="minorBidi"/>
                <w:sz w:val="24"/>
              </w:rPr>
            </w:pPr>
          </w:p>
          <w:p w14:paraId="3D88302E" w14:textId="77777777" w:rsidR="00805608" w:rsidRPr="00805608" w:rsidRDefault="00805608" w:rsidP="00805608">
            <w:pPr>
              <w:pStyle w:val="TableParagraph"/>
              <w:jc w:val="left"/>
              <w:rPr>
                <w:rFonts w:asciiTheme="minorBidi" w:hAnsiTheme="minorBidi" w:cstheme="minorBidi"/>
                <w:sz w:val="24"/>
              </w:rPr>
            </w:pPr>
          </w:p>
          <w:p w14:paraId="2CAD27E2" w14:textId="77777777" w:rsidR="00805608" w:rsidRPr="00805608" w:rsidRDefault="00805608" w:rsidP="00805608">
            <w:pPr>
              <w:pStyle w:val="TableParagraph"/>
              <w:jc w:val="left"/>
              <w:rPr>
                <w:rFonts w:asciiTheme="minorBidi" w:hAnsiTheme="minorBidi" w:cstheme="minorBidi"/>
                <w:sz w:val="24"/>
              </w:rPr>
            </w:pPr>
          </w:p>
          <w:p w14:paraId="09DFD468" w14:textId="77777777" w:rsidR="00805608" w:rsidRPr="00805608" w:rsidRDefault="00805608" w:rsidP="00805608">
            <w:pPr>
              <w:pStyle w:val="TableParagraph"/>
              <w:spacing w:before="209"/>
              <w:ind w:right="108"/>
              <w:rPr>
                <w:rFonts w:asciiTheme="minorBidi" w:hAnsiTheme="minorBidi" w:cstheme="minorBidi"/>
              </w:rPr>
            </w:pPr>
            <w:r w:rsidRPr="00805608">
              <w:rPr>
                <w:rFonts w:asciiTheme="minorBidi" w:hAnsiTheme="minorBidi" w:cstheme="minorBidi"/>
              </w:rPr>
              <w:t>15,942</w:t>
            </w:r>
          </w:p>
        </w:tc>
      </w:tr>
      <w:tr w:rsidR="00805608" w:rsidRPr="00805608" w14:paraId="3BDBB405" w14:textId="77777777" w:rsidTr="00805608">
        <w:trPr>
          <w:trHeight w:hRule="exact" w:val="391"/>
        </w:trPr>
        <w:tc>
          <w:tcPr>
            <w:tcW w:w="5136" w:type="dxa"/>
          </w:tcPr>
          <w:p w14:paraId="569C6A4F"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49A72B0C" w14:textId="77777777" w:rsidR="00805608" w:rsidRPr="00805608" w:rsidRDefault="00805608" w:rsidP="00805608">
            <w:pPr>
              <w:pStyle w:val="TableParagraph"/>
              <w:tabs>
                <w:tab w:val="left" w:pos="988"/>
              </w:tabs>
              <w:spacing w:before="87"/>
              <w:rPr>
                <w:rFonts w:asciiTheme="minorBidi" w:hAnsiTheme="minorBidi" w:cstheme="minorBidi"/>
                <w:b/>
              </w:rPr>
            </w:pPr>
            <w:r w:rsidRPr="00805608">
              <w:rPr>
                <w:rFonts w:asciiTheme="minorBidi" w:hAnsiTheme="minorBidi" w:cstheme="minorBidi"/>
                <w:b/>
                <w:u w:val="single"/>
              </w:rPr>
              <w:t xml:space="preserve"> </w:t>
            </w:r>
            <w:r w:rsidRPr="00805608">
              <w:rPr>
                <w:rFonts w:asciiTheme="minorBidi" w:hAnsiTheme="minorBidi" w:cstheme="minorBidi"/>
                <w:b/>
                <w:u w:val="single"/>
              </w:rPr>
              <w:tab/>
            </w:r>
            <w:r w:rsidRPr="00805608">
              <w:rPr>
                <w:rFonts w:asciiTheme="minorBidi" w:hAnsiTheme="minorBidi" w:cstheme="minorBidi"/>
                <w:b/>
                <w:spacing w:val="-1"/>
                <w:u w:val="single"/>
              </w:rPr>
              <w:t>18,385</w:t>
            </w:r>
            <w:r w:rsidRPr="00805608">
              <w:rPr>
                <w:rFonts w:asciiTheme="minorBidi" w:hAnsiTheme="minorBidi" w:cstheme="minorBidi"/>
                <w:b/>
                <w:spacing w:val="-12"/>
                <w:u w:val="single"/>
              </w:rPr>
              <w:t xml:space="preserve"> </w:t>
            </w:r>
          </w:p>
        </w:tc>
        <w:tc>
          <w:tcPr>
            <w:tcW w:w="571" w:type="dxa"/>
          </w:tcPr>
          <w:p w14:paraId="2D2B36BD"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6DDFC028" w14:textId="77777777" w:rsidR="00805608" w:rsidRPr="00805608" w:rsidRDefault="00805608" w:rsidP="00805608">
            <w:pPr>
              <w:pStyle w:val="TableParagraph"/>
              <w:spacing w:before="66"/>
              <w:ind w:right="89"/>
              <w:rPr>
                <w:rFonts w:asciiTheme="minorBidi" w:hAnsiTheme="minorBidi" w:cstheme="minorBidi"/>
                <w:b/>
              </w:rPr>
            </w:pPr>
            <w:r w:rsidRPr="00805608">
              <w:rPr>
                <w:rFonts w:asciiTheme="minorBidi" w:hAnsiTheme="minorBidi" w:cstheme="minorBidi"/>
                <w:b/>
              </w:rPr>
              <w:t>15,942</w:t>
            </w:r>
          </w:p>
        </w:tc>
      </w:tr>
      <w:tr w:rsidR="00805608" w:rsidRPr="00805608" w14:paraId="62D7BC0A" w14:textId="77777777" w:rsidTr="00805608">
        <w:trPr>
          <w:trHeight w:hRule="exact" w:val="1034"/>
        </w:trPr>
        <w:tc>
          <w:tcPr>
            <w:tcW w:w="5136" w:type="dxa"/>
          </w:tcPr>
          <w:p w14:paraId="7695F676" w14:textId="77777777" w:rsidR="00805608" w:rsidRPr="00805608" w:rsidRDefault="00805608" w:rsidP="00805608">
            <w:pPr>
              <w:pStyle w:val="TableParagraph"/>
              <w:spacing w:before="9"/>
              <w:jc w:val="left"/>
              <w:rPr>
                <w:rFonts w:asciiTheme="minorBidi" w:hAnsiTheme="minorBidi" w:cstheme="minorBidi"/>
                <w:sz w:val="24"/>
              </w:rPr>
            </w:pPr>
          </w:p>
          <w:p w14:paraId="721CF41E" w14:textId="77777777" w:rsidR="00805608" w:rsidRPr="00805608" w:rsidRDefault="00805608" w:rsidP="00805608">
            <w:pPr>
              <w:pStyle w:val="TableParagraph"/>
              <w:jc w:val="left"/>
              <w:rPr>
                <w:rFonts w:asciiTheme="minorBidi" w:hAnsiTheme="minorBidi" w:cstheme="minorBidi"/>
                <w:b/>
              </w:rPr>
            </w:pPr>
            <w:proofErr w:type="spellStart"/>
            <w:r w:rsidRPr="00805608">
              <w:rPr>
                <w:rFonts w:asciiTheme="minorBidi" w:hAnsiTheme="minorBidi" w:cstheme="minorBidi"/>
                <w:b/>
              </w:rPr>
              <w:t>Non Current</w:t>
            </w:r>
            <w:proofErr w:type="spellEnd"/>
          </w:p>
          <w:p w14:paraId="5BCE086D" w14:textId="77777777" w:rsidR="00805608" w:rsidRPr="00805608" w:rsidRDefault="00805608" w:rsidP="00805608">
            <w:pPr>
              <w:pStyle w:val="TableParagraph"/>
              <w:spacing w:before="205"/>
              <w:jc w:val="left"/>
              <w:rPr>
                <w:rFonts w:asciiTheme="minorBidi" w:hAnsiTheme="minorBidi" w:cstheme="minorBidi"/>
                <w:b/>
              </w:rPr>
            </w:pPr>
            <w:r w:rsidRPr="00805608">
              <w:rPr>
                <w:rFonts w:asciiTheme="minorBidi" w:hAnsiTheme="minorBidi" w:cstheme="minorBidi"/>
                <w:b/>
              </w:rPr>
              <w:t>Employee entitlements*</w:t>
            </w:r>
          </w:p>
        </w:tc>
        <w:tc>
          <w:tcPr>
            <w:tcW w:w="1694" w:type="dxa"/>
            <w:tcBorders>
              <w:top w:val="single" w:sz="6" w:space="0" w:color="000000"/>
              <w:bottom w:val="single" w:sz="6" w:space="0" w:color="000000"/>
            </w:tcBorders>
          </w:tcPr>
          <w:p w14:paraId="0A261C3C" w14:textId="77777777" w:rsidR="00805608" w:rsidRPr="00805608" w:rsidRDefault="00805608" w:rsidP="00805608">
            <w:pPr>
              <w:pStyle w:val="TableParagraph"/>
              <w:jc w:val="left"/>
              <w:rPr>
                <w:rFonts w:asciiTheme="minorBidi" w:hAnsiTheme="minorBidi" w:cstheme="minorBidi"/>
                <w:sz w:val="24"/>
              </w:rPr>
            </w:pPr>
          </w:p>
          <w:p w14:paraId="7315ED14" w14:textId="77777777" w:rsidR="00805608" w:rsidRPr="00805608" w:rsidRDefault="00805608" w:rsidP="00805608">
            <w:pPr>
              <w:pStyle w:val="TableParagraph"/>
              <w:jc w:val="left"/>
              <w:rPr>
                <w:rFonts w:asciiTheme="minorBidi" w:hAnsiTheme="minorBidi" w:cstheme="minorBidi"/>
                <w:sz w:val="24"/>
              </w:rPr>
            </w:pPr>
          </w:p>
          <w:p w14:paraId="2B351CD1" w14:textId="77777777" w:rsidR="00805608" w:rsidRPr="00805608" w:rsidRDefault="00805608" w:rsidP="00805608">
            <w:pPr>
              <w:pStyle w:val="TableParagraph"/>
              <w:spacing w:before="181"/>
              <w:ind w:right="108"/>
              <w:rPr>
                <w:rFonts w:asciiTheme="minorBidi" w:hAnsiTheme="minorBidi" w:cstheme="minorBidi"/>
              </w:rPr>
            </w:pPr>
            <w:r w:rsidRPr="00805608">
              <w:rPr>
                <w:rFonts w:asciiTheme="minorBidi" w:hAnsiTheme="minorBidi" w:cstheme="minorBidi"/>
              </w:rPr>
              <w:t>16,855</w:t>
            </w:r>
          </w:p>
        </w:tc>
        <w:tc>
          <w:tcPr>
            <w:tcW w:w="571" w:type="dxa"/>
          </w:tcPr>
          <w:p w14:paraId="2F9F3DD7"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0B1438A0" w14:textId="77777777" w:rsidR="00805608" w:rsidRPr="00805608" w:rsidRDefault="00805608" w:rsidP="00805608">
            <w:pPr>
              <w:pStyle w:val="TableParagraph"/>
              <w:jc w:val="left"/>
              <w:rPr>
                <w:rFonts w:asciiTheme="minorBidi" w:hAnsiTheme="minorBidi" w:cstheme="minorBidi"/>
                <w:sz w:val="24"/>
              </w:rPr>
            </w:pPr>
          </w:p>
          <w:p w14:paraId="21CD0B99" w14:textId="77777777" w:rsidR="00805608" w:rsidRPr="00805608" w:rsidRDefault="00805608" w:rsidP="00805608">
            <w:pPr>
              <w:pStyle w:val="TableParagraph"/>
              <w:jc w:val="left"/>
              <w:rPr>
                <w:rFonts w:asciiTheme="minorBidi" w:hAnsiTheme="minorBidi" w:cstheme="minorBidi"/>
                <w:sz w:val="24"/>
              </w:rPr>
            </w:pPr>
          </w:p>
          <w:p w14:paraId="5242AC45" w14:textId="77777777" w:rsidR="00805608" w:rsidRPr="00805608" w:rsidRDefault="00805608" w:rsidP="00805608">
            <w:pPr>
              <w:pStyle w:val="TableParagraph"/>
              <w:spacing w:before="181"/>
              <w:ind w:right="108"/>
              <w:rPr>
                <w:rFonts w:asciiTheme="minorBidi" w:hAnsiTheme="minorBidi" w:cstheme="minorBidi"/>
              </w:rPr>
            </w:pPr>
            <w:r w:rsidRPr="00805608">
              <w:rPr>
                <w:rFonts w:asciiTheme="minorBidi" w:hAnsiTheme="minorBidi" w:cstheme="minorBidi"/>
              </w:rPr>
              <w:t>13,218</w:t>
            </w:r>
          </w:p>
        </w:tc>
      </w:tr>
      <w:tr w:rsidR="00805608" w:rsidRPr="00805608" w14:paraId="506232E3" w14:textId="77777777" w:rsidTr="00805608">
        <w:trPr>
          <w:trHeight w:hRule="exact" w:val="391"/>
        </w:trPr>
        <w:tc>
          <w:tcPr>
            <w:tcW w:w="5136" w:type="dxa"/>
          </w:tcPr>
          <w:p w14:paraId="0955B7D5"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387A24F2" w14:textId="77777777" w:rsidR="00805608" w:rsidRPr="00805608" w:rsidRDefault="00805608" w:rsidP="00805608">
            <w:pPr>
              <w:pStyle w:val="TableParagraph"/>
              <w:spacing w:before="63"/>
              <w:ind w:right="96"/>
              <w:rPr>
                <w:rFonts w:asciiTheme="minorBidi" w:hAnsiTheme="minorBidi" w:cstheme="minorBidi"/>
                <w:b/>
              </w:rPr>
            </w:pPr>
            <w:r w:rsidRPr="00805608">
              <w:rPr>
                <w:rFonts w:asciiTheme="minorBidi" w:hAnsiTheme="minorBidi" w:cstheme="minorBidi"/>
                <w:b/>
              </w:rPr>
              <w:t>16,855</w:t>
            </w:r>
          </w:p>
        </w:tc>
        <w:tc>
          <w:tcPr>
            <w:tcW w:w="571" w:type="dxa"/>
          </w:tcPr>
          <w:p w14:paraId="40E82517"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24E3C0A5" w14:textId="77777777" w:rsidR="00805608" w:rsidRPr="00805608" w:rsidRDefault="00805608" w:rsidP="00805608">
            <w:pPr>
              <w:pStyle w:val="TableParagraph"/>
              <w:spacing w:before="78"/>
              <w:ind w:right="96"/>
              <w:rPr>
                <w:rFonts w:asciiTheme="minorBidi" w:hAnsiTheme="minorBidi" w:cstheme="minorBidi"/>
                <w:b/>
              </w:rPr>
            </w:pPr>
            <w:r w:rsidRPr="00805608">
              <w:rPr>
                <w:rFonts w:asciiTheme="minorBidi" w:hAnsiTheme="minorBidi" w:cstheme="minorBidi"/>
                <w:b/>
              </w:rPr>
              <w:t>13,218</w:t>
            </w:r>
          </w:p>
        </w:tc>
      </w:tr>
      <w:tr w:rsidR="00805608" w:rsidRPr="00805608" w14:paraId="03CC23F6" w14:textId="77777777" w:rsidTr="00805608">
        <w:trPr>
          <w:trHeight w:hRule="exact" w:val="578"/>
        </w:trPr>
        <w:tc>
          <w:tcPr>
            <w:tcW w:w="5136" w:type="dxa"/>
          </w:tcPr>
          <w:p w14:paraId="62470A1A" w14:textId="77777777" w:rsidR="00805608" w:rsidRPr="00805608" w:rsidRDefault="00805608" w:rsidP="00805608">
            <w:pPr>
              <w:pStyle w:val="TableParagraph"/>
              <w:spacing w:before="3"/>
              <w:jc w:val="left"/>
              <w:rPr>
                <w:rFonts w:asciiTheme="minorBidi" w:hAnsiTheme="minorBidi" w:cstheme="minorBidi"/>
                <w:sz w:val="28"/>
              </w:rPr>
            </w:pPr>
          </w:p>
          <w:p w14:paraId="5A5B66E7" w14:textId="77777777" w:rsidR="00805608" w:rsidRPr="00805608" w:rsidRDefault="00805608" w:rsidP="00805608">
            <w:pPr>
              <w:pStyle w:val="TableParagraph"/>
              <w:jc w:val="left"/>
              <w:rPr>
                <w:rFonts w:asciiTheme="minorBidi" w:hAnsiTheme="minorBidi" w:cstheme="minorBidi"/>
                <w:b/>
              </w:rPr>
            </w:pPr>
            <w:r w:rsidRPr="00805608">
              <w:rPr>
                <w:rFonts w:asciiTheme="minorBidi" w:hAnsiTheme="minorBidi" w:cstheme="minorBidi"/>
                <w:b/>
              </w:rPr>
              <w:t>* Aggregate employee entitlements liability</w:t>
            </w:r>
          </w:p>
        </w:tc>
        <w:tc>
          <w:tcPr>
            <w:tcW w:w="1694" w:type="dxa"/>
            <w:tcBorders>
              <w:top w:val="single" w:sz="6" w:space="0" w:color="000000"/>
            </w:tcBorders>
          </w:tcPr>
          <w:p w14:paraId="7F87957D" w14:textId="77777777" w:rsidR="00805608" w:rsidRPr="00805608" w:rsidRDefault="00805608" w:rsidP="00805608">
            <w:pPr>
              <w:pStyle w:val="TableParagraph"/>
              <w:spacing w:before="2"/>
              <w:jc w:val="left"/>
              <w:rPr>
                <w:rFonts w:asciiTheme="minorBidi" w:hAnsiTheme="minorBidi" w:cstheme="minorBidi"/>
                <w:sz w:val="27"/>
              </w:rPr>
            </w:pPr>
          </w:p>
          <w:p w14:paraId="0F7ED9FE" w14:textId="77777777" w:rsidR="00805608" w:rsidRPr="00805608" w:rsidRDefault="00805608" w:rsidP="00805608">
            <w:pPr>
              <w:pStyle w:val="TableParagraph"/>
              <w:ind w:right="108"/>
              <w:rPr>
                <w:rFonts w:asciiTheme="minorBidi" w:hAnsiTheme="minorBidi" w:cstheme="minorBidi"/>
              </w:rPr>
            </w:pPr>
            <w:r w:rsidRPr="00805608">
              <w:rPr>
                <w:rFonts w:asciiTheme="minorBidi" w:hAnsiTheme="minorBidi" w:cstheme="minorBidi"/>
              </w:rPr>
              <w:t>35,240</w:t>
            </w:r>
          </w:p>
        </w:tc>
        <w:tc>
          <w:tcPr>
            <w:tcW w:w="571" w:type="dxa"/>
          </w:tcPr>
          <w:p w14:paraId="107DA93D" w14:textId="77777777" w:rsidR="00805608" w:rsidRPr="00805608" w:rsidRDefault="00805608" w:rsidP="00805608">
            <w:pPr>
              <w:rPr>
                <w:rFonts w:asciiTheme="minorBidi" w:hAnsiTheme="minorBidi" w:cstheme="minorBidi"/>
              </w:rPr>
            </w:pPr>
          </w:p>
        </w:tc>
        <w:tc>
          <w:tcPr>
            <w:tcW w:w="1694" w:type="dxa"/>
            <w:tcBorders>
              <w:top w:val="single" w:sz="6" w:space="0" w:color="000000"/>
            </w:tcBorders>
          </w:tcPr>
          <w:p w14:paraId="3FD232F8" w14:textId="77777777" w:rsidR="00805608" w:rsidRPr="00805608" w:rsidRDefault="00805608" w:rsidP="00805608">
            <w:pPr>
              <w:pStyle w:val="TableParagraph"/>
              <w:spacing w:before="2"/>
              <w:jc w:val="left"/>
              <w:rPr>
                <w:rFonts w:asciiTheme="minorBidi" w:hAnsiTheme="minorBidi" w:cstheme="minorBidi"/>
                <w:sz w:val="27"/>
              </w:rPr>
            </w:pPr>
          </w:p>
          <w:p w14:paraId="7DFA3B91" w14:textId="77777777" w:rsidR="00805608" w:rsidRPr="00805608" w:rsidRDefault="00805608" w:rsidP="00805608">
            <w:pPr>
              <w:pStyle w:val="TableParagraph"/>
              <w:ind w:right="108"/>
              <w:rPr>
                <w:rFonts w:asciiTheme="minorBidi" w:hAnsiTheme="minorBidi" w:cstheme="minorBidi"/>
              </w:rPr>
            </w:pPr>
            <w:r w:rsidRPr="00805608">
              <w:rPr>
                <w:rFonts w:asciiTheme="minorBidi" w:hAnsiTheme="minorBidi" w:cstheme="minorBidi"/>
              </w:rPr>
              <w:t>29,160</w:t>
            </w:r>
          </w:p>
        </w:tc>
      </w:tr>
    </w:tbl>
    <w:p w14:paraId="498C58A0" w14:textId="77777777" w:rsidR="00805608" w:rsidRPr="00805608" w:rsidRDefault="00805608" w:rsidP="00805608">
      <w:pPr>
        <w:pStyle w:val="BodyText"/>
        <w:spacing w:before="6"/>
        <w:rPr>
          <w:rFonts w:asciiTheme="minorBidi" w:hAnsiTheme="minorBidi" w:cstheme="minorBidi"/>
          <w:sz w:val="20"/>
        </w:rPr>
      </w:pPr>
    </w:p>
    <w:p w14:paraId="2830DE2C" w14:textId="77777777" w:rsidR="00805608" w:rsidRPr="00805608" w:rsidRDefault="00805608" w:rsidP="00805608">
      <w:pPr>
        <w:pStyle w:val="BodyText"/>
        <w:spacing w:before="91"/>
        <w:rPr>
          <w:rFonts w:asciiTheme="minorBidi" w:hAnsiTheme="minorBidi" w:cstheme="minorBidi"/>
        </w:rPr>
      </w:pPr>
      <w:r w:rsidRPr="00805608">
        <w:rPr>
          <w:rFonts w:asciiTheme="minorBidi" w:hAnsiTheme="minorBidi" w:cstheme="minorBidi"/>
          <w:noProof/>
          <w:lang w:val="en-AU" w:eastAsia="en-AU"/>
        </w:rPr>
        <mc:AlternateContent>
          <mc:Choice Requires="wps">
            <w:drawing>
              <wp:anchor distT="0" distB="0" distL="114300" distR="114300" simplePos="0" relativeHeight="251693056" behindDoc="1" locked="0" layoutInCell="1" allowOverlap="1" wp14:anchorId="5670F07F" wp14:editId="45C710ED">
                <wp:simplePos x="0" y="0"/>
                <wp:positionH relativeFrom="page">
                  <wp:posOffset>3953510</wp:posOffset>
                </wp:positionH>
                <wp:positionV relativeFrom="paragraph">
                  <wp:posOffset>-537210</wp:posOffset>
                </wp:positionV>
                <wp:extent cx="1075690" cy="0"/>
                <wp:effectExtent l="10160" t="12700" r="9525" b="63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1CDB7055" id="Straight Connector 17"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1.3pt,-42.25pt" to="396pt,-42.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" strokeweight=".72pt">
                <w10:wrap anchorx="page"/>
              </v:line>
            </w:pict>
          </mc:Fallback>
        </mc:AlternateContent>
      </w:r>
      <w:r w:rsidRPr="00805608">
        <w:rPr>
          <w:rFonts w:asciiTheme="minorBidi" w:hAnsiTheme="minorBidi" w:cstheme="minorBidi"/>
          <w:noProof/>
          <w:lang w:val="en-AU" w:eastAsia="en-AU"/>
        </w:rPr>
        <mc:AlternateContent>
          <mc:Choice Requires="wps">
            <w:drawing>
              <wp:anchor distT="0" distB="0" distL="114300" distR="114300" simplePos="0" relativeHeight="251694080" behindDoc="1" locked="0" layoutInCell="1" allowOverlap="1" wp14:anchorId="00E1374F" wp14:editId="5B1371B1">
                <wp:simplePos x="0" y="0"/>
                <wp:positionH relativeFrom="page">
                  <wp:posOffset>5391785</wp:posOffset>
                </wp:positionH>
                <wp:positionV relativeFrom="paragraph">
                  <wp:posOffset>-537210</wp:posOffset>
                </wp:positionV>
                <wp:extent cx="1076325" cy="0"/>
                <wp:effectExtent l="10160" t="12700" r="8890" b="63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65029DB" id="Straight Connector 16"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4.55pt,-42.25pt" to="509.3pt,-42.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" strokeweight=".72pt">
                <w10:wrap anchorx="page"/>
              </v:line>
            </w:pict>
          </mc:Fallback>
        </mc:AlternateContent>
      </w:r>
      <w:r w:rsidRPr="00805608">
        <w:rPr>
          <w:rFonts w:asciiTheme="minorBidi" w:hAnsiTheme="minorBidi" w:cstheme="minorBidi"/>
        </w:rPr>
        <w:t xml:space="preserve">There were 5 employees at the end of </w:t>
      </w:r>
      <w:proofErr w:type="gramStart"/>
      <w:r w:rsidRPr="00805608">
        <w:rPr>
          <w:rFonts w:asciiTheme="minorBidi" w:hAnsiTheme="minorBidi" w:cstheme="minorBidi"/>
        </w:rPr>
        <w:t>the  year</w:t>
      </w:r>
      <w:proofErr w:type="gramEnd"/>
    </w:p>
    <w:p w14:paraId="75C814F9" w14:textId="77777777" w:rsidR="00805608" w:rsidRPr="00805608" w:rsidRDefault="00805608" w:rsidP="00805608">
      <w:pPr>
        <w:pStyle w:val="BodyText"/>
        <w:rPr>
          <w:rFonts w:asciiTheme="minorBidi" w:hAnsiTheme="minorBidi" w:cstheme="minorBidi"/>
          <w:sz w:val="24"/>
        </w:rPr>
      </w:pPr>
    </w:p>
    <w:p w14:paraId="17D9903E" w14:textId="77777777" w:rsidR="00805608" w:rsidRPr="00805608" w:rsidRDefault="00805608" w:rsidP="00805608">
      <w:pPr>
        <w:pStyle w:val="BodyText"/>
        <w:rPr>
          <w:rFonts w:asciiTheme="minorBidi" w:hAnsiTheme="minorBidi" w:cstheme="minorBidi"/>
          <w:sz w:val="24"/>
        </w:rPr>
      </w:pPr>
    </w:p>
    <w:p w14:paraId="107F50B3" w14:textId="77777777" w:rsidR="00805608" w:rsidRPr="00805608" w:rsidRDefault="00805608" w:rsidP="00805608">
      <w:pPr>
        <w:pStyle w:val="BodyText"/>
        <w:spacing w:before="3"/>
        <w:rPr>
          <w:rFonts w:asciiTheme="minorBidi" w:hAnsiTheme="minorBidi" w:cstheme="minorBidi"/>
          <w:sz w:val="20"/>
        </w:rPr>
      </w:pPr>
    </w:p>
    <w:p w14:paraId="7F47A303" w14:textId="77777777" w:rsidR="00805608" w:rsidRPr="00805608" w:rsidRDefault="00805608" w:rsidP="00805608">
      <w:pPr>
        <w:pStyle w:val="Heading1"/>
        <w:spacing w:before="0"/>
        <w:ind w:left="0"/>
        <w:rPr>
          <w:rFonts w:asciiTheme="minorBidi" w:hAnsiTheme="minorBidi" w:cstheme="minorBidi"/>
        </w:rPr>
      </w:pPr>
      <w:r w:rsidRPr="00805608">
        <w:rPr>
          <w:rFonts w:asciiTheme="minorBidi" w:hAnsiTheme="minorBidi" w:cstheme="minorBidi"/>
        </w:rPr>
        <w:t>Note 8:  Other Liabilities</w:t>
      </w:r>
    </w:p>
    <w:p w14:paraId="7A45AEEF" w14:textId="77777777" w:rsidR="00805608" w:rsidRPr="00805608" w:rsidRDefault="00805608" w:rsidP="00805608">
      <w:pPr>
        <w:pStyle w:val="BodyText"/>
        <w:spacing w:before="2"/>
        <w:rPr>
          <w:rFonts w:asciiTheme="minorBidi" w:hAnsiTheme="minorBidi" w:cstheme="minorBidi"/>
          <w:b/>
          <w:sz w:val="25"/>
        </w:rPr>
      </w:pPr>
    </w:p>
    <w:p w14:paraId="5E5508F9" w14:textId="77777777" w:rsidR="00805608" w:rsidRPr="00805608" w:rsidRDefault="00805608" w:rsidP="00805608">
      <w:pPr>
        <w:pStyle w:val="Heading2"/>
        <w:ind w:left="0"/>
        <w:rPr>
          <w:rFonts w:asciiTheme="minorBidi" w:hAnsiTheme="minorBidi" w:cstheme="minorBidi"/>
        </w:rPr>
      </w:pPr>
      <w:r w:rsidRPr="00805608">
        <w:rPr>
          <w:rFonts w:asciiTheme="minorBidi" w:hAnsiTheme="minorBidi" w:cstheme="minorBidi"/>
        </w:rPr>
        <w:t>Current</w:t>
      </w:r>
    </w:p>
    <w:p w14:paraId="7F4625EC" w14:textId="77777777" w:rsidR="00805608" w:rsidRPr="00482C1C" w:rsidRDefault="00805608" w:rsidP="00805608">
      <w:pPr>
        <w:tabs>
          <w:tab w:val="left" w:pos="6265"/>
          <w:tab w:val="left" w:pos="8427"/>
        </w:tabs>
        <w:spacing w:before="208"/>
        <w:rPr>
          <w:rFonts w:asciiTheme="minorBidi" w:hAnsiTheme="minorBidi" w:cstheme="minorBidi"/>
          <w:sz w:val="24"/>
          <w:szCs w:val="24"/>
        </w:rPr>
      </w:pPr>
      <w:r w:rsidRPr="00805608">
        <w:rPr>
          <w:rFonts w:asciiTheme="minorBidi" w:hAnsiTheme="minorBidi" w:cstheme="minorBidi"/>
          <w:noProof/>
          <w:lang w:val="en-AU" w:eastAsia="en-AU"/>
        </w:rPr>
        <mc:AlternateContent>
          <mc:Choice Requires="wps">
            <w:drawing>
              <wp:anchor distT="0" distB="0" distL="0" distR="0" simplePos="0" relativeHeight="251674624" behindDoc="0" locked="0" layoutInCell="1" allowOverlap="1" wp14:anchorId="13FD82A6" wp14:editId="7F89D618">
                <wp:simplePos x="0" y="0"/>
                <wp:positionH relativeFrom="page">
                  <wp:posOffset>3953510</wp:posOffset>
                </wp:positionH>
                <wp:positionV relativeFrom="paragraph">
                  <wp:posOffset>314325</wp:posOffset>
                </wp:positionV>
                <wp:extent cx="1075690" cy="0"/>
                <wp:effectExtent l="10160" t="10795" r="9525" b="8255"/>
                <wp:wrapTopAndBottom/>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E903652" id="Straight Connector 15" o:spid="_x0000_s1026" style="position:absolute;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1.3pt,24.75pt" to="396pt,2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" strokeweight=".72pt">
                <w10:wrap type="topAndBottom" anchorx="page"/>
              </v:line>
            </w:pict>
          </mc:Fallback>
        </mc:AlternateContent>
      </w:r>
      <w:r w:rsidRPr="00805608">
        <w:rPr>
          <w:rFonts w:asciiTheme="minorBidi" w:hAnsiTheme="minorBidi" w:cstheme="minorBidi"/>
          <w:noProof/>
          <w:lang w:val="en-AU" w:eastAsia="en-AU"/>
        </w:rPr>
        <mc:AlternateContent>
          <mc:Choice Requires="wps">
            <w:drawing>
              <wp:anchor distT="0" distB="0" distL="0" distR="0" simplePos="0" relativeHeight="251675648" behindDoc="0" locked="0" layoutInCell="1" allowOverlap="1" wp14:anchorId="65E754F9" wp14:editId="76B3B0D7">
                <wp:simplePos x="0" y="0"/>
                <wp:positionH relativeFrom="page">
                  <wp:posOffset>5391785</wp:posOffset>
                </wp:positionH>
                <wp:positionV relativeFrom="paragraph">
                  <wp:posOffset>314325</wp:posOffset>
                </wp:positionV>
                <wp:extent cx="1076325" cy="0"/>
                <wp:effectExtent l="10160" t="10795" r="8890" b="8255"/>
                <wp:wrapTopAndBottom/>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6AEC2878" id="Straight Connector 14" o:spid="_x0000_s1026" style="position:absolute;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4.55pt,24.75pt" to="509.3pt,2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" strokeweight=".72pt">
                <w10:wrap type="topAndBottom" anchorx="page"/>
              </v:line>
            </w:pict>
          </mc:Fallback>
        </mc:AlternateContent>
      </w:r>
      <w:r w:rsidRPr="00805608">
        <w:rPr>
          <w:rFonts w:asciiTheme="minorBidi" w:hAnsiTheme="minorBidi" w:cstheme="minorBidi"/>
          <w:b/>
        </w:rPr>
        <w:t>Grants</w:t>
      </w:r>
      <w:r w:rsidRPr="00805608">
        <w:rPr>
          <w:rFonts w:asciiTheme="minorBidi" w:hAnsiTheme="minorBidi" w:cstheme="minorBidi"/>
          <w:b/>
          <w:spacing w:val="1"/>
        </w:rPr>
        <w:t xml:space="preserve"> </w:t>
      </w:r>
      <w:proofErr w:type="gramStart"/>
      <w:r w:rsidRPr="00805608">
        <w:rPr>
          <w:rFonts w:asciiTheme="minorBidi" w:hAnsiTheme="minorBidi" w:cstheme="minorBidi"/>
          <w:b/>
        </w:rPr>
        <w:t>In</w:t>
      </w:r>
      <w:proofErr w:type="gramEnd"/>
      <w:r w:rsidRPr="00805608">
        <w:rPr>
          <w:rFonts w:asciiTheme="minorBidi" w:hAnsiTheme="minorBidi" w:cstheme="minorBidi"/>
          <w:b/>
          <w:spacing w:val="1"/>
        </w:rPr>
        <w:t xml:space="preserve"> </w:t>
      </w:r>
      <w:r w:rsidRPr="00805608">
        <w:rPr>
          <w:rFonts w:asciiTheme="minorBidi" w:hAnsiTheme="minorBidi" w:cstheme="minorBidi"/>
          <w:b/>
        </w:rPr>
        <w:t>Advance</w:t>
      </w:r>
      <w:r w:rsidRPr="00805608">
        <w:rPr>
          <w:rFonts w:asciiTheme="minorBidi" w:hAnsiTheme="minorBidi" w:cstheme="minorBidi"/>
          <w:b/>
        </w:rPr>
        <w:tab/>
      </w:r>
      <w:r w:rsidRPr="00482C1C">
        <w:rPr>
          <w:rFonts w:asciiTheme="minorBidi" w:hAnsiTheme="minorBidi" w:cstheme="minorBidi"/>
          <w:spacing w:val="-7"/>
          <w:sz w:val="24"/>
          <w:szCs w:val="24"/>
        </w:rPr>
        <w:t>15,000</w:t>
      </w:r>
      <w:r w:rsidRPr="00482C1C">
        <w:rPr>
          <w:rFonts w:asciiTheme="minorBidi" w:hAnsiTheme="minorBidi" w:cstheme="minorBidi"/>
          <w:spacing w:val="-7"/>
          <w:sz w:val="24"/>
          <w:szCs w:val="24"/>
        </w:rPr>
        <w:tab/>
      </w:r>
      <w:r w:rsidRPr="00482C1C">
        <w:rPr>
          <w:rFonts w:asciiTheme="minorBidi" w:hAnsiTheme="minorBidi" w:cstheme="minorBidi"/>
          <w:spacing w:val="-8"/>
          <w:sz w:val="24"/>
          <w:szCs w:val="24"/>
        </w:rPr>
        <w:t>100,000</w:t>
      </w:r>
    </w:p>
    <w:p w14:paraId="4129DD66" w14:textId="0F52BE33" w:rsidR="00805608" w:rsidRPr="00805608" w:rsidRDefault="00814036" w:rsidP="00814036">
      <w:pPr>
        <w:pStyle w:val="Heading2"/>
        <w:tabs>
          <w:tab w:val="left" w:pos="5954"/>
        </w:tabs>
        <w:spacing w:before="36" w:after="16"/>
        <w:ind w:left="0"/>
        <w:rPr>
          <w:rFonts w:asciiTheme="minorBidi" w:hAnsiTheme="minorBidi" w:cstheme="minorBidi"/>
        </w:rPr>
      </w:pPr>
      <w:r>
        <w:rPr>
          <w:rFonts w:asciiTheme="minorBidi" w:hAnsiTheme="minorBidi" w:cstheme="minorBidi"/>
        </w:rPr>
        <w:tab/>
      </w:r>
      <w:r w:rsidR="00482C1C">
        <w:rPr>
          <w:rFonts w:asciiTheme="minorBidi" w:hAnsiTheme="minorBidi" w:cstheme="minorBidi"/>
        </w:rPr>
        <w:t xml:space="preserve">      </w:t>
      </w:r>
      <w:r w:rsidR="00805608" w:rsidRPr="00805608">
        <w:rPr>
          <w:rFonts w:asciiTheme="minorBidi" w:hAnsiTheme="minorBidi" w:cstheme="minorBidi"/>
        </w:rPr>
        <w:t>15,000</w:t>
      </w:r>
      <w:r w:rsidR="00805608" w:rsidRPr="00805608">
        <w:rPr>
          <w:rFonts w:asciiTheme="minorBidi" w:hAnsiTheme="minorBidi" w:cstheme="minorBidi"/>
        </w:rPr>
        <w:tab/>
      </w:r>
      <w:r>
        <w:rPr>
          <w:rFonts w:asciiTheme="minorBidi" w:hAnsiTheme="minorBidi" w:cstheme="minorBidi"/>
        </w:rPr>
        <w:tab/>
      </w:r>
      <w:r w:rsidR="00482C1C">
        <w:rPr>
          <w:rFonts w:asciiTheme="minorBidi" w:hAnsiTheme="minorBidi" w:cstheme="minorBidi"/>
        </w:rPr>
        <w:t xml:space="preserve">         </w:t>
      </w:r>
      <w:r w:rsidR="00805608" w:rsidRPr="00805608">
        <w:rPr>
          <w:rFonts w:asciiTheme="minorBidi" w:hAnsiTheme="minorBidi" w:cstheme="minorBidi"/>
        </w:rPr>
        <w:t>100,000</w:t>
      </w:r>
    </w:p>
    <w:p w14:paraId="7E1F65E5" w14:textId="74575469" w:rsidR="00805608" w:rsidRPr="00805608" w:rsidRDefault="00482C1C" w:rsidP="00805608">
      <w:pPr>
        <w:tabs>
          <w:tab w:val="left" w:pos="7503"/>
        </w:tabs>
        <w:spacing w:line="46" w:lineRule="exact"/>
        <w:rPr>
          <w:rFonts w:asciiTheme="minorBidi" w:hAnsiTheme="minorBidi" w:cstheme="minorBidi"/>
          <w:sz w:val="4"/>
        </w:rPr>
      </w:pPr>
      <w:r>
        <w:rPr>
          <w:rFonts w:asciiTheme="minorBidi" w:hAnsiTheme="minorBidi" w:cstheme="minorBidi"/>
          <w:sz w:val="4"/>
        </w:rPr>
        <w:t xml:space="preserve">                                                                                                                                                                                                                                                                                                                                                                                                                                                                                                 </w:t>
      </w:r>
      <w:bookmarkStart w:id="14" w:name="_GoBack"/>
      <w:bookmarkEnd w:id="14"/>
      <w:r w:rsidR="00805608" w:rsidRPr="00805608">
        <w:rPr>
          <w:rFonts w:asciiTheme="minorBidi" w:hAnsiTheme="minorBidi" w:cstheme="minorBidi"/>
          <w:noProof/>
          <w:sz w:val="4"/>
          <w:lang w:val="en-AU" w:eastAsia="en-AU"/>
        </w:rPr>
        <mc:AlternateContent>
          <mc:Choice Requires="wpg">
            <w:drawing>
              <wp:inline distT="0" distB="0" distL="0" distR="0" wp14:anchorId="669426E2" wp14:editId="5CA492D4">
                <wp:extent cx="1085850" cy="29845"/>
                <wp:effectExtent l="5080" t="8890" r="4445" b="889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5850" cy="29845"/>
                          <a:chOff x="0" y="0"/>
                          <a:chExt cx="1710" cy="47"/>
                        </a:xfrm>
                      </wpg:grpSpPr>
                      <wps:wsp>
                        <wps:cNvPr id="12" name="Line 8"/>
                        <wps:cNvCnPr>
                          <a:cxnSpLocks noChangeShapeType="1"/>
                        </wps:cNvCnPr>
                        <wps:spPr bwMode="auto">
                          <a:xfrm>
                            <a:off x="8" y="39"/>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a:cxnSpLocks noChangeShapeType="1"/>
                        </wps:cNvCnPr>
                        <wps:spPr bwMode="auto">
                          <a:xfrm>
                            <a:off x="8" y="8"/>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mv="urn:schemas-microsoft-com:mac:vml" xmlns:mo="http://schemas.microsoft.com/office/mac/office/2008/main">
            <w:pict>
              <v:group w14:anchorId="08E6AFDF" id="Group 11" o:spid="_x0000_s1026" style="width:85.5pt;height:2.35pt;mso-position-horizontal-relative:char;mso-position-vertical-relative:line" coordsize="1710,4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">
                <v:line id="Line 8" o:spid="_x0000_s1027" style="position:absolute;visibility:visible;mso-wrap-style:square" from="8,39" to="1702,3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oXFwMMAAADbAAAADwAAAGRycy9kb3ducmV2LnhtbERPTWvCQBC9F/oflil4q5sq1pK6ihQE&#10;8aTRWL1Ns9MkNDu7ZFcT/323UPA2j/c5s0VvGnGl1teWFbwMExDEhdU1lwoO+9XzGwgfkDU2lknB&#10;jTws5o8PM0y17XhH1yyUIoawT1FBFYJLpfRFRQb90DriyH3b1mCIsC2lbrGL4aaRoyR5lQZrjg0V&#10;OvqoqPjJLkbB14m6fHdcTj6nk+yQb8fueN44pQZP/fIdRKA+3MX/7rWO80fw90s8QM5/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6FxcDDAAAA2wAAAA8AAAAAAAAAAAAA&#10;AAAAoQIAAGRycy9kb3ducmV2LnhtbFBLBQYAAAAABAAEAPkAAACRAwAAAAA=&#10;" strokeweight=".72pt"/>
                <v:line id="Line 9" o:spid="_x0000_s1028" style="position:absolute;visibility:visible;mso-wrap-style:square" from="8,8" to="1702,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clgW8IAAADbAAAADwAAAGRycy9kb3ducmV2LnhtbERPS2vCQBC+F/oflil4qxsVq6SuIgVB&#10;eqrxfZtmxyQ0O7tktyb9965Q8DYf33Nmi87U4kqNrywrGPQTEMS51RUXCnbb1esUhA/IGmvLpOCP&#10;PCzmz08zTLVteUPXLBQihrBPUUEZgkul9HlJBn3fOuLIXWxjMETYFFI32MZwU8thkrxJgxXHhhId&#10;fZSU/2S/RsH3idr95rAcHyfjbLf/GrnD+dMp1Xvplu8gAnXhIf53r3WcP4L7L/EAOb8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MclgW8IAAADbAAAADwAAAAAAAAAAAAAA&#10;AAChAgAAZHJzL2Rvd25yZXYueG1sUEsFBgAAAAAEAAQA+QAAAJADAAAAAA==&#10;" strokeweight=".72pt"/>
                <w10:anchorlock/>
              </v:group>
            </w:pict>
          </mc:Fallback>
        </mc:AlternateContent>
      </w:r>
      <w:r w:rsidR="00805608" w:rsidRPr="00805608">
        <w:rPr>
          <w:rFonts w:asciiTheme="minorBidi" w:hAnsiTheme="minorBidi" w:cstheme="minorBidi"/>
          <w:sz w:val="4"/>
        </w:rPr>
        <w:tab/>
      </w:r>
      <w:r w:rsidR="00805608" w:rsidRPr="00805608">
        <w:rPr>
          <w:rFonts w:asciiTheme="minorBidi" w:hAnsiTheme="minorBidi" w:cstheme="minorBidi"/>
          <w:noProof/>
          <w:sz w:val="4"/>
          <w:lang w:val="en-AU" w:eastAsia="en-AU"/>
        </w:rPr>
        <mc:AlternateContent>
          <mc:Choice Requires="wpg">
            <w:drawing>
              <wp:inline distT="0" distB="0" distL="0" distR="0" wp14:anchorId="30A1A9FB" wp14:editId="4502C94A">
                <wp:extent cx="1085850" cy="29845"/>
                <wp:effectExtent l="5080" t="8890" r="4445" b="889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5850" cy="29845"/>
                          <a:chOff x="0" y="0"/>
                          <a:chExt cx="1710" cy="47"/>
                        </a:xfrm>
                      </wpg:grpSpPr>
                      <wps:wsp>
                        <wps:cNvPr id="9" name="Line 5"/>
                        <wps:cNvCnPr>
                          <a:cxnSpLocks noChangeShapeType="1"/>
                        </wps:cNvCnPr>
                        <wps:spPr bwMode="auto">
                          <a:xfrm>
                            <a:off x="8" y="39"/>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a:off x="8" y="8"/>
                            <a:ext cx="169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mv="urn:schemas-microsoft-com:mac:vml" xmlns:mo="http://schemas.microsoft.com/office/mac/office/2008/main">
            <w:pict>
              <v:group w14:anchorId="2FAE172F" id="Group 8" o:spid="_x0000_s1026" style="width:85.5pt;height:2.35pt;mso-position-horizontal-relative:char;mso-position-vertical-relative:line" coordsize="1710,4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">
                <v:line id="Line 5" o:spid="_x0000_s1027" style="position:absolute;visibility:visible;mso-wrap-style:square" from="8,39" to="1702,3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k7lEsQAAADaAAAADwAAAGRycy9kb3ducmV2LnhtbESPT2vCQBTE74V+h+UJvdWNLVaNriKF&#10;QulJ4//bM/tMQrNvl+zWxG/fFQo9DjPzG2a26EwtrtT4yrKCQT8BQZxbXXGhYLv5eB6D8AFZY22Z&#10;FNzIw2L++DDDVNuW13TNQiEihH2KCsoQXCqlz0sy6PvWEUfvYhuDIcqmkLrBNsJNLV+S5E0arDgu&#10;lOjovaT8O/sxCs5Hanfr/XJ4GA2z7W716vanL6fUU69bTkEE6sJ/+K/9qRVM4H4l3gA5/w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WTuUSxAAAANoAAAAPAAAAAAAAAAAA&#10;AAAAAKECAABkcnMvZG93bnJldi54bWxQSwUGAAAAAAQABAD5AAAAkgMAAAAA&#10;" strokeweight=".72pt"/>
                <v:line id="Line 6" o:spid="_x0000_s1028" style="position:absolute;visibility:visible;mso-wrap-style:square" from="8,8" to="1702,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Rv+LMYAAADbAAAADwAAAGRycy9kb3ducmV2LnhtbESPT0vDQBDF74LfYRmhN7uxpVVit6UU&#10;CsWTTf+otzE7JsHs7JJdm/jtOwfB2wzvzXu/WawG16oLdbHxbOBhnIEiLr1tuDJwPGzvn0DFhGyx&#10;9UwGfinCanl7s8Dc+p73dClSpSSEY44G6pRCrnUsa3IYxz4Qi/blO4dJ1q7StsNewl2rJ1k21w4b&#10;loYaA21qKr+LH2fg85360/68nr09zorj6XUazh8vwZjR3bB+BpVoSP/mv+udFXyhl19kAL28Ag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MEb/izGAAAA2wAAAA8AAAAAAAAA&#10;AAAAAAAAoQIAAGRycy9kb3ducmV2LnhtbFBLBQYAAAAABAAEAPkAAACUAwAAAAA=&#10;" strokeweight=".72pt"/>
                <w10:anchorlock/>
              </v:group>
            </w:pict>
          </mc:Fallback>
        </mc:AlternateContent>
      </w:r>
    </w:p>
    <w:p w14:paraId="15950C36" w14:textId="77777777" w:rsidR="00805608" w:rsidRPr="00805608" w:rsidRDefault="00805608" w:rsidP="00805608">
      <w:pPr>
        <w:spacing w:line="46" w:lineRule="exact"/>
        <w:rPr>
          <w:rFonts w:asciiTheme="minorBidi" w:hAnsiTheme="minorBidi" w:cstheme="minorBidi"/>
          <w:sz w:val="4"/>
        </w:rPr>
        <w:sectPr w:rsidR="00805608" w:rsidRPr="00805608">
          <w:pgSz w:w="11880" w:h="16810"/>
          <w:pgMar w:top="2840" w:right="1000" w:bottom="1420" w:left="980" w:header="867" w:footer="1233" w:gutter="0"/>
          <w:cols w:space="720"/>
        </w:sectPr>
      </w:pPr>
    </w:p>
    <w:p w14:paraId="12023D93" w14:textId="77777777" w:rsidR="00805608" w:rsidRPr="00805608" w:rsidRDefault="00805608" w:rsidP="00805608">
      <w:pPr>
        <w:pStyle w:val="BodyText"/>
        <w:rPr>
          <w:rFonts w:asciiTheme="minorBidi" w:hAnsiTheme="minorBidi" w:cstheme="minorBidi"/>
          <w:b/>
          <w:sz w:val="20"/>
        </w:rPr>
      </w:pPr>
    </w:p>
    <w:p w14:paraId="7B00EE97" w14:textId="77777777" w:rsidR="00805608" w:rsidRPr="00805608" w:rsidRDefault="00805608" w:rsidP="00805608">
      <w:pPr>
        <w:pStyle w:val="BodyText"/>
        <w:rPr>
          <w:rFonts w:asciiTheme="minorBidi" w:hAnsiTheme="minorBidi" w:cstheme="minorBidi"/>
          <w:b/>
          <w:sz w:val="20"/>
        </w:rPr>
      </w:pPr>
    </w:p>
    <w:p w14:paraId="6DCE0DEA" w14:textId="77777777" w:rsidR="00805608" w:rsidRPr="00805608" w:rsidRDefault="00805608" w:rsidP="00805608">
      <w:pPr>
        <w:pStyle w:val="BodyText"/>
        <w:spacing w:before="5"/>
        <w:rPr>
          <w:rFonts w:asciiTheme="minorBidi" w:hAnsiTheme="minorBidi" w:cstheme="minorBidi"/>
          <w:b/>
          <w:sz w:val="16"/>
        </w:rPr>
      </w:pPr>
    </w:p>
    <w:p w14:paraId="14F8BBFA" w14:textId="77777777" w:rsidR="00805608" w:rsidRPr="00805608" w:rsidRDefault="00805608" w:rsidP="00805608">
      <w:pPr>
        <w:spacing w:before="91"/>
        <w:rPr>
          <w:rFonts w:asciiTheme="minorBidi" w:hAnsiTheme="minorBidi" w:cstheme="minorBidi"/>
          <w:b/>
          <w:sz w:val="26"/>
        </w:rPr>
      </w:pPr>
      <w:r w:rsidRPr="00805608">
        <w:rPr>
          <w:rFonts w:asciiTheme="minorBidi" w:hAnsiTheme="minorBidi" w:cstheme="minorBidi"/>
          <w:b/>
          <w:sz w:val="26"/>
        </w:rPr>
        <w:t>Note 9:  Capital and Leasing Commitments</w:t>
      </w:r>
    </w:p>
    <w:p w14:paraId="255023F0" w14:textId="77777777" w:rsidR="00805608" w:rsidRPr="00805608" w:rsidRDefault="00805608" w:rsidP="00805608">
      <w:pPr>
        <w:pStyle w:val="BodyText"/>
        <w:spacing w:before="2"/>
        <w:rPr>
          <w:rFonts w:asciiTheme="minorBidi" w:hAnsiTheme="minorBidi" w:cstheme="minorBidi"/>
          <w:b/>
        </w:rPr>
      </w:pPr>
    </w:p>
    <w:p w14:paraId="0E7F77EC" w14:textId="77777777" w:rsidR="00805608" w:rsidRPr="00814036" w:rsidRDefault="00805608" w:rsidP="00805608">
      <w:pPr>
        <w:ind w:right="901"/>
        <w:rPr>
          <w:rFonts w:asciiTheme="minorBidi" w:hAnsiTheme="minorBidi" w:cstheme="minorBidi"/>
          <w:b/>
          <w:sz w:val="20"/>
          <w:szCs w:val="20"/>
        </w:rPr>
      </w:pPr>
      <w:r w:rsidRPr="00814036">
        <w:rPr>
          <w:rFonts w:asciiTheme="minorBidi" w:hAnsiTheme="minorBidi" w:cstheme="minorBidi"/>
          <w:b/>
          <w:sz w:val="20"/>
          <w:szCs w:val="20"/>
        </w:rPr>
        <w:t>Operating lease expenditure contracted for at balance date that is not cancellable and is not provided for in the accounts:</w:t>
      </w:r>
    </w:p>
    <w:p w14:paraId="4B284205" w14:textId="295AB8B5" w:rsidR="00805608" w:rsidRPr="00814036" w:rsidRDefault="00805608" w:rsidP="00805608">
      <w:pPr>
        <w:spacing w:before="63"/>
        <w:rPr>
          <w:rFonts w:asciiTheme="minorBidi" w:hAnsiTheme="minorBidi" w:cstheme="minorBidi"/>
          <w:b/>
          <w:sz w:val="20"/>
          <w:szCs w:val="20"/>
        </w:rPr>
      </w:pPr>
      <w:r w:rsidRPr="00814036">
        <w:rPr>
          <w:rFonts w:asciiTheme="minorBidi" w:hAnsiTheme="minorBidi" w:cstheme="minorBidi"/>
          <w:b/>
          <w:sz w:val="20"/>
          <w:szCs w:val="20"/>
        </w:rPr>
        <w:t>Payable:</w:t>
      </w:r>
      <w:r w:rsidR="00814036">
        <w:rPr>
          <w:rFonts w:asciiTheme="minorBidi" w:hAnsiTheme="minorBidi" w:cstheme="minorBidi"/>
          <w:b/>
          <w:sz w:val="20"/>
          <w:szCs w:val="20"/>
        </w:rPr>
        <w:tab/>
      </w:r>
      <w:r w:rsidR="00814036">
        <w:rPr>
          <w:rFonts w:asciiTheme="minorBidi" w:hAnsiTheme="minorBidi" w:cstheme="minorBidi"/>
          <w:b/>
          <w:sz w:val="20"/>
          <w:szCs w:val="20"/>
        </w:rPr>
        <w:tab/>
      </w:r>
      <w:r w:rsidR="00814036">
        <w:rPr>
          <w:rFonts w:asciiTheme="minorBidi" w:hAnsiTheme="minorBidi" w:cstheme="minorBidi"/>
          <w:b/>
          <w:sz w:val="20"/>
          <w:szCs w:val="20"/>
        </w:rPr>
        <w:tab/>
      </w:r>
      <w:r w:rsidR="00814036">
        <w:rPr>
          <w:rFonts w:asciiTheme="minorBidi" w:hAnsiTheme="minorBidi" w:cstheme="minorBidi"/>
          <w:b/>
          <w:sz w:val="20"/>
          <w:szCs w:val="20"/>
        </w:rPr>
        <w:tab/>
      </w:r>
      <w:r w:rsidR="00814036">
        <w:rPr>
          <w:rFonts w:asciiTheme="minorBidi" w:hAnsiTheme="minorBidi" w:cstheme="minorBidi"/>
          <w:b/>
          <w:sz w:val="20"/>
          <w:szCs w:val="20"/>
        </w:rPr>
        <w:tab/>
      </w:r>
      <w:r w:rsidR="00814036">
        <w:rPr>
          <w:rFonts w:asciiTheme="minorBidi" w:hAnsiTheme="minorBidi" w:cstheme="minorBidi"/>
          <w:b/>
          <w:sz w:val="20"/>
          <w:szCs w:val="20"/>
        </w:rPr>
        <w:tab/>
      </w:r>
      <w:r w:rsidR="00814036">
        <w:rPr>
          <w:rFonts w:asciiTheme="minorBidi" w:hAnsiTheme="minorBidi" w:cstheme="minorBidi"/>
          <w:b/>
          <w:sz w:val="20"/>
          <w:szCs w:val="20"/>
        </w:rPr>
        <w:tab/>
      </w:r>
      <w:r w:rsidR="00814036">
        <w:rPr>
          <w:rFonts w:asciiTheme="minorBidi" w:hAnsiTheme="minorBidi" w:cstheme="minorBidi"/>
          <w:b/>
          <w:sz w:val="20"/>
          <w:szCs w:val="20"/>
        </w:rPr>
        <w:tab/>
        <w:t>2016</w:t>
      </w:r>
      <w:r w:rsidR="00814036">
        <w:rPr>
          <w:rFonts w:asciiTheme="minorBidi" w:hAnsiTheme="minorBidi" w:cstheme="minorBidi"/>
          <w:b/>
          <w:sz w:val="20"/>
          <w:szCs w:val="20"/>
        </w:rPr>
        <w:tab/>
      </w:r>
      <w:r w:rsidR="00814036">
        <w:rPr>
          <w:rFonts w:asciiTheme="minorBidi" w:hAnsiTheme="minorBidi" w:cstheme="minorBidi"/>
          <w:b/>
          <w:sz w:val="20"/>
          <w:szCs w:val="20"/>
        </w:rPr>
        <w:tab/>
      </w:r>
      <w:r w:rsidR="00814036">
        <w:rPr>
          <w:rFonts w:asciiTheme="minorBidi" w:hAnsiTheme="minorBidi" w:cstheme="minorBidi"/>
          <w:b/>
          <w:sz w:val="20"/>
          <w:szCs w:val="20"/>
        </w:rPr>
        <w:tab/>
        <w:t>2015</w:t>
      </w:r>
    </w:p>
    <w:p w14:paraId="627996E0" w14:textId="77777777" w:rsidR="00805608" w:rsidRPr="00805608" w:rsidRDefault="00805608" w:rsidP="00805608">
      <w:pPr>
        <w:pStyle w:val="BodyText"/>
        <w:spacing w:before="1"/>
        <w:rPr>
          <w:rFonts w:asciiTheme="minorBidi" w:hAnsiTheme="minorBidi" w:cstheme="minorBidi"/>
          <w:b/>
          <w:sz w:val="8"/>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6"/>
        <w:gridCol w:w="1694"/>
        <w:gridCol w:w="571"/>
        <w:gridCol w:w="1694"/>
      </w:tblGrid>
      <w:tr w:rsidR="00805608" w:rsidRPr="00805608" w14:paraId="546F3A4B" w14:textId="77777777" w:rsidTr="00805608">
        <w:trPr>
          <w:trHeight w:hRule="exact" w:val="583"/>
        </w:trPr>
        <w:tc>
          <w:tcPr>
            <w:tcW w:w="5136" w:type="dxa"/>
          </w:tcPr>
          <w:p w14:paraId="6D9E0024" w14:textId="77777777" w:rsidR="00805608" w:rsidRPr="00805608" w:rsidRDefault="00805608" w:rsidP="00805608">
            <w:pPr>
              <w:pStyle w:val="TableParagraph"/>
              <w:spacing w:line="249" w:lineRule="exact"/>
              <w:jc w:val="left"/>
              <w:rPr>
                <w:rFonts w:asciiTheme="minorBidi" w:hAnsiTheme="minorBidi" w:cstheme="minorBidi"/>
                <w:b/>
              </w:rPr>
            </w:pPr>
            <w:r w:rsidRPr="00805608">
              <w:rPr>
                <w:rFonts w:asciiTheme="minorBidi" w:hAnsiTheme="minorBidi" w:cstheme="minorBidi"/>
                <w:b/>
              </w:rPr>
              <w:t>No later than one year</w:t>
            </w:r>
          </w:p>
          <w:p w14:paraId="61784D14" w14:textId="77777777" w:rsidR="00805608" w:rsidRPr="00805608" w:rsidRDefault="00805608" w:rsidP="00805608">
            <w:pPr>
              <w:pStyle w:val="TableParagraph"/>
              <w:spacing w:before="78"/>
              <w:jc w:val="left"/>
              <w:rPr>
                <w:rFonts w:asciiTheme="minorBidi" w:hAnsiTheme="minorBidi" w:cstheme="minorBidi"/>
                <w:b/>
              </w:rPr>
            </w:pPr>
            <w:r w:rsidRPr="00805608">
              <w:rPr>
                <w:rFonts w:asciiTheme="minorBidi" w:hAnsiTheme="minorBidi" w:cstheme="minorBidi"/>
                <w:b/>
              </w:rPr>
              <w:t>Later than one year but not later than two</w:t>
            </w:r>
          </w:p>
        </w:tc>
        <w:tc>
          <w:tcPr>
            <w:tcW w:w="1694" w:type="dxa"/>
          </w:tcPr>
          <w:p w14:paraId="5F31D699" w14:textId="77777777" w:rsidR="00805608" w:rsidRPr="00805608" w:rsidRDefault="00805608" w:rsidP="00805608">
            <w:pPr>
              <w:pStyle w:val="TableParagraph"/>
              <w:spacing w:line="244" w:lineRule="exact"/>
              <w:ind w:right="108"/>
              <w:rPr>
                <w:rFonts w:asciiTheme="minorBidi" w:hAnsiTheme="minorBidi" w:cstheme="minorBidi"/>
              </w:rPr>
            </w:pPr>
            <w:r w:rsidRPr="00805608">
              <w:rPr>
                <w:rFonts w:asciiTheme="minorBidi" w:hAnsiTheme="minorBidi" w:cstheme="minorBidi"/>
              </w:rPr>
              <w:t>34,037</w:t>
            </w:r>
          </w:p>
        </w:tc>
        <w:tc>
          <w:tcPr>
            <w:tcW w:w="571" w:type="dxa"/>
          </w:tcPr>
          <w:p w14:paraId="16029FB9" w14:textId="77777777" w:rsidR="00805608" w:rsidRPr="00805608" w:rsidRDefault="00805608" w:rsidP="00805608">
            <w:pPr>
              <w:rPr>
                <w:rFonts w:asciiTheme="minorBidi" w:hAnsiTheme="minorBidi" w:cstheme="minorBidi"/>
              </w:rPr>
            </w:pPr>
          </w:p>
        </w:tc>
        <w:tc>
          <w:tcPr>
            <w:tcW w:w="1694" w:type="dxa"/>
          </w:tcPr>
          <w:p w14:paraId="7DB64482" w14:textId="77777777" w:rsidR="00805608" w:rsidRPr="00805608" w:rsidRDefault="00805608" w:rsidP="00805608">
            <w:pPr>
              <w:pStyle w:val="TableParagraph"/>
              <w:spacing w:line="244" w:lineRule="exact"/>
              <w:ind w:right="102"/>
              <w:rPr>
                <w:rFonts w:asciiTheme="minorBidi" w:hAnsiTheme="minorBidi" w:cstheme="minorBidi"/>
              </w:rPr>
            </w:pPr>
            <w:r w:rsidRPr="00805608">
              <w:rPr>
                <w:rFonts w:asciiTheme="minorBidi" w:hAnsiTheme="minorBidi" w:cstheme="minorBidi"/>
              </w:rPr>
              <w:t>-</w:t>
            </w:r>
          </w:p>
        </w:tc>
      </w:tr>
      <w:tr w:rsidR="00805608" w:rsidRPr="00805608" w14:paraId="5BCF8B46" w14:textId="77777777" w:rsidTr="00805608">
        <w:trPr>
          <w:trHeight w:hRule="exact" w:val="288"/>
        </w:trPr>
        <w:tc>
          <w:tcPr>
            <w:tcW w:w="5136" w:type="dxa"/>
          </w:tcPr>
          <w:p w14:paraId="4A1C2DE1" w14:textId="77777777" w:rsidR="00805608" w:rsidRPr="00805608" w:rsidRDefault="00805608" w:rsidP="00805608">
            <w:pPr>
              <w:pStyle w:val="TableParagraph"/>
              <w:spacing w:line="252" w:lineRule="exact"/>
              <w:jc w:val="left"/>
              <w:rPr>
                <w:rFonts w:asciiTheme="minorBidi" w:hAnsiTheme="minorBidi" w:cstheme="minorBidi"/>
                <w:b/>
              </w:rPr>
            </w:pPr>
            <w:r w:rsidRPr="00805608">
              <w:rPr>
                <w:rFonts w:asciiTheme="minorBidi" w:hAnsiTheme="minorBidi" w:cstheme="minorBidi"/>
                <w:b/>
              </w:rPr>
              <w:t>years</w:t>
            </w:r>
          </w:p>
        </w:tc>
        <w:tc>
          <w:tcPr>
            <w:tcW w:w="1694" w:type="dxa"/>
            <w:tcBorders>
              <w:bottom w:val="single" w:sz="6" w:space="0" w:color="000000"/>
            </w:tcBorders>
          </w:tcPr>
          <w:p w14:paraId="3618FA63" w14:textId="77777777" w:rsidR="00805608" w:rsidRPr="00805608" w:rsidRDefault="00805608" w:rsidP="00805608">
            <w:pPr>
              <w:pStyle w:val="TableParagraph"/>
              <w:spacing w:line="247" w:lineRule="exact"/>
              <w:ind w:right="108"/>
              <w:rPr>
                <w:rFonts w:asciiTheme="minorBidi" w:hAnsiTheme="minorBidi" w:cstheme="minorBidi"/>
              </w:rPr>
            </w:pPr>
            <w:r w:rsidRPr="00805608">
              <w:rPr>
                <w:rFonts w:asciiTheme="minorBidi" w:hAnsiTheme="minorBidi" w:cstheme="minorBidi"/>
              </w:rPr>
              <w:t>28,364</w:t>
            </w:r>
          </w:p>
        </w:tc>
        <w:tc>
          <w:tcPr>
            <w:tcW w:w="571" w:type="dxa"/>
          </w:tcPr>
          <w:p w14:paraId="774A8626"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01094603" w14:textId="77777777" w:rsidR="00805608" w:rsidRPr="00805608" w:rsidRDefault="00805608" w:rsidP="00805608">
            <w:pPr>
              <w:pStyle w:val="TableParagraph"/>
              <w:spacing w:line="247" w:lineRule="exact"/>
              <w:ind w:right="102"/>
              <w:rPr>
                <w:rFonts w:asciiTheme="minorBidi" w:hAnsiTheme="minorBidi" w:cstheme="minorBidi"/>
              </w:rPr>
            </w:pPr>
            <w:r w:rsidRPr="00805608">
              <w:rPr>
                <w:rFonts w:asciiTheme="minorBidi" w:hAnsiTheme="minorBidi" w:cstheme="minorBidi"/>
              </w:rPr>
              <w:t>-</w:t>
            </w:r>
          </w:p>
        </w:tc>
      </w:tr>
      <w:tr w:rsidR="00805608" w:rsidRPr="00805608" w14:paraId="004761D1" w14:textId="77777777" w:rsidTr="00805608">
        <w:trPr>
          <w:trHeight w:hRule="exact" w:val="389"/>
        </w:trPr>
        <w:tc>
          <w:tcPr>
            <w:tcW w:w="5136" w:type="dxa"/>
          </w:tcPr>
          <w:p w14:paraId="441EE063"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6F9300BE" w14:textId="77777777" w:rsidR="00805608" w:rsidRPr="00805608" w:rsidRDefault="00805608" w:rsidP="00805608">
            <w:pPr>
              <w:pStyle w:val="TableParagraph"/>
              <w:spacing w:before="58"/>
              <w:ind w:right="108"/>
              <w:rPr>
                <w:rFonts w:asciiTheme="minorBidi" w:hAnsiTheme="minorBidi" w:cstheme="minorBidi"/>
              </w:rPr>
            </w:pPr>
            <w:r w:rsidRPr="00805608">
              <w:rPr>
                <w:rFonts w:asciiTheme="minorBidi" w:hAnsiTheme="minorBidi" w:cstheme="minorBidi"/>
              </w:rPr>
              <w:t>62,401</w:t>
            </w:r>
          </w:p>
        </w:tc>
        <w:tc>
          <w:tcPr>
            <w:tcW w:w="571" w:type="dxa"/>
          </w:tcPr>
          <w:p w14:paraId="75905D80"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3E5FE7AB" w14:textId="77777777" w:rsidR="00805608" w:rsidRPr="00805608" w:rsidRDefault="00805608" w:rsidP="00805608">
            <w:pPr>
              <w:pStyle w:val="TableParagraph"/>
              <w:spacing w:before="58"/>
              <w:ind w:right="102"/>
              <w:rPr>
                <w:rFonts w:asciiTheme="minorBidi" w:hAnsiTheme="minorBidi" w:cstheme="minorBidi"/>
              </w:rPr>
            </w:pPr>
            <w:r w:rsidRPr="00805608">
              <w:rPr>
                <w:rFonts w:asciiTheme="minorBidi" w:hAnsiTheme="minorBidi" w:cstheme="minorBidi"/>
              </w:rPr>
              <w:t>-</w:t>
            </w:r>
          </w:p>
        </w:tc>
      </w:tr>
    </w:tbl>
    <w:p w14:paraId="4D804878" w14:textId="77777777" w:rsidR="00805608" w:rsidRPr="00805608" w:rsidRDefault="00805608" w:rsidP="00805608">
      <w:pPr>
        <w:pStyle w:val="BodyText"/>
        <w:rPr>
          <w:rFonts w:asciiTheme="minorBidi" w:hAnsiTheme="minorBidi" w:cstheme="minorBidi"/>
          <w:b/>
          <w:sz w:val="20"/>
        </w:rPr>
      </w:pPr>
    </w:p>
    <w:p w14:paraId="4D69109E" w14:textId="77777777" w:rsidR="00805608" w:rsidRPr="00805608" w:rsidRDefault="00805608" w:rsidP="00805608">
      <w:pPr>
        <w:pStyle w:val="BodyText"/>
        <w:rPr>
          <w:rFonts w:asciiTheme="minorBidi" w:hAnsiTheme="minorBidi" w:cstheme="minorBidi"/>
          <w:b/>
          <w:sz w:val="20"/>
        </w:rPr>
      </w:pPr>
    </w:p>
    <w:p w14:paraId="52AF4A46" w14:textId="77777777" w:rsidR="00805608" w:rsidRPr="00805608" w:rsidRDefault="00805608" w:rsidP="00805608">
      <w:pPr>
        <w:pStyle w:val="BodyText"/>
        <w:rPr>
          <w:rFonts w:asciiTheme="minorBidi" w:hAnsiTheme="minorBidi" w:cstheme="minorBidi"/>
          <w:b/>
          <w:sz w:val="20"/>
        </w:rPr>
      </w:pPr>
    </w:p>
    <w:p w14:paraId="29C14735" w14:textId="77777777" w:rsidR="00805608" w:rsidRPr="00805608" w:rsidRDefault="00805608" w:rsidP="00805608">
      <w:pPr>
        <w:pStyle w:val="BodyText"/>
        <w:rPr>
          <w:rFonts w:asciiTheme="minorBidi" w:hAnsiTheme="minorBidi" w:cstheme="minorBidi"/>
          <w:b/>
          <w:sz w:val="20"/>
        </w:rPr>
      </w:pPr>
    </w:p>
    <w:p w14:paraId="76D585AE" w14:textId="77777777" w:rsidR="00805608" w:rsidRPr="00805608" w:rsidRDefault="00805608" w:rsidP="00805608">
      <w:pPr>
        <w:pStyle w:val="BodyText"/>
        <w:rPr>
          <w:rFonts w:asciiTheme="minorBidi" w:hAnsiTheme="minorBidi" w:cstheme="minorBidi"/>
          <w:b/>
          <w:sz w:val="20"/>
        </w:rPr>
      </w:pPr>
    </w:p>
    <w:p w14:paraId="787664B6" w14:textId="77777777" w:rsidR="00805608" w:rsidRPr="00805608" w:rsidRDefault="00805608" w:rsidP="00805608">
      <w:pPr>
        <w:pStyle w:val="BodyText"/>
        <w:rPr>
          <w:rFonts w:asciiTheme="minorBidi" w:hAnsiTheme="minorBidi" w:cstheme="minorBidi"/>
          <w:b/>
          <w:sz w:val="20"/>
        </w:rPr>
      </w:pPr>
    </w:p>
    <w:p w14:paraId="710287BC" w14:textId="77777777" w:rsidR="00805608" w:rsidRPr="00805608" w:rsidRDefault="00805608" w:rsidP="00805608">
      <w:pPr>
        <w:pStyle w:val="BodyText"/>
        <w:rPr>
          <w:rFonts w:asciiTheme="minorBidi" w:hAnsiTheme="minorBidi" w:cstheme="minorBidi"/>
          <w:b/>
          <w:sz w:val="20"/>
        </w:rPr>
      </w:pPr>
    </w:p>
    <w:p w14:paraId="091E2D9D" w14:textId="77777777" w:rsidR="00805608" w:rsidRPr="00805608" w:rsidRDefault="00805608" w:rsidP="00805608">
      <w:pPr>
        <w:pStyle w:val="BodyText"/>
        <w:rPr>
          <w:rFonts w:asciiTheme="minorBidi" w:hAnsiTheme="minorBidi" w:cstheme="minorBidi"/>
          <w:b/>
          <w:sz w:val="20"/>
        </w:rPr>
      </w:pPr>
    </w:p>
    <w:p w14:paraId="65C88C51" w14:textId="77777777" w:rsidR="00805608" w:rsidRPr="00805608" w:rsidRDefault="00805608" w:rsidP="00805608">
      <w:pPr>
        <w:pStyle w:val="BodyText"/>
        <w:rPr>
          <w:rFonts w:asciiTheme="minorBidi" w:hAnsiTheme="minorBidi" w:cstheme="minorBidi"/>
          <w:b/>
          <w:sz w:val="20"/>
        </w:rPr>
      </w:pPr>
    </w:p>
    <w:p w14:paraId="59BBE6AD" w14:textId="77777777" w:rsidR="00805608" w:rsidRPr="00805608" w:rsidRDefault="00805608" w:rsidP="00805608">
      <w:pPr>
        <w:pStyle w:val="BodyText"/>
        <w:rPr>
          <w:rFonts w:asciiTheme="minorBidi" w:hAnsiTheme="minorBidi" w:cstheme="minorBidi"/>
          <w:b/>
          <w:sz w:val="20"/>
        </w:rPr>
      </w:pPr>
    </w:p>
    <w:p w14:paraId="188D603A" w14:textId="77777777" w:rsidR="00805608" w:rsidRPr="00805608" w:rsidRDefault="00805608" w:rsidP="00805608">
      <w:pPr>
        <w:pStyle w:val="BodyText"/>
        <w:rPr>
          <w:rFonts w:asciiTheme="minorBidi" w:hAnsiTheme="minorBidi" w:cstheme="minorBidi"/>
          <w:b/>
          <w:sz w:val="20"/>
        </w:rPr>
      </w:pPr>
    </w:p>
    <w:p w14:paraId="02B161B2" w14:textId="77777777" w:rsidR="00805608" w:rsidRPr="00805608" w:rsidRDefault="00805608" w:rsidP="00805608">
      <w:pPr>
        <w:pStyle w:val="BodyText"/>
        <w:rPr>
          <w:rFonts w:asciiTheme="minorBidi" w:hAnsiTheme="minorBidi" w:cstheme="minorBidi"/>
          <w:b/>
          <w:sz w:val="20"/>
        </w:rPr>
      </w:pPr>
    </w:p>
    <w:p w14:paraId="69FDAE39" w14:textId="77777777" w:rsidR="00805608" w:rsidRPr="00805608" w:rsidRDefault="00805608" w:rsidP="00805608">
      <w:pPr>
        <w:pStyle w:val="BodyText"/>
        <w:rPr>
          <w:rFonts w:asciiTheme="minorBidi" w:hAnsiTheme="minorBidi" w:cstheme="minorBidi"/>
          <w:b/>
          <w:sz w:val="20"/>
        </w:rPr>
      </w:pPr>
    </w:p>
    <w:p w14:paraId="4411A244" w14:textId="77777777" w:rsidR="00805608" w:rsidRPr="00805608" w:rsidRDefault="00805608" w:rsidP="00805608">
      <w:pPr>
        <w:pStyle w:val="BodyText"/>
        <w:rPr>
          <w:rFonts w:asciiTheme="minorBidi" w:hAnsiTheme="minorBidi" w:cstheme="minorBidi"/>
          <w:b/>
          <w:sz w:val="20"/>
        </w:rPr>
      </w:pPr>
    </w:p>
    <w:p w14:paraId="738AE836" w14:textId="77777777" w:rsidR="00805608" w:rsidRPr="00805608" w:rsidRDefault="00805608" w:rsidP="00805608">
      <w:pPr>
        <w:pStyle w:val="BodyText"/>
        <w:rPr>
          <w:rFonts w:asciiTheme="minorBidi" w:hAnsiTheme="minorBidi" w:cstheme="minorBidi"/>
          <w:b/>
          <w:sz w:val="20"/>
        </w:rPr>
      </w:pPr>
    </w:p>
    <w:p w14:paraId="32FB53D5" w14:textId="77777777" w:rsidR="00805608" w:rsidRPr="00805608" w:rsidRDefault="00805608" w:rsidP="00805608">
      <w:pPr>
        <w:pStyle w:val="BodyText"/>
        <w:rPr>
          <w:rFonts w:asciiTheme="minorBidi" w:hAnsiTheme="minorBidi" w:cstheme="minorBidi"/>
          <w:b/>
          <w:sz w:val="20"/>
        </w:rPr>
      </w:pPr>
    </w:p>
    <w:p w14:paraId="6ECBE1BA" w14:textId="77777777" w:rsidR="00805608" w:rsidRPr="00805608" w:rsidRDefault="00805608" w:rsidP="00805608">
      <w:pPr>
        <w:pStyle w:val="BodyText"/>
        <w:rPr>
          <w:rFonts w:asciiTheme="minorBidi" w:hAnsiTheme="minorBidi" w:cstheme="minorBidi"/>
          <w:b/>
          <w:sz w:val="20"/>
        </w:rPr>
      </w:pPr>
    </w:p>
    <w:p w14:paraId="1E9F8420" w14:textId="77777777" w:rsidR="00805608" w:rsidRPr="00805608" w:rsidRDefault="00805608" w:rsidP="00805608">
      <w:pPr>
        <w:pStyle w:val="BodyText"/>
        <w:rPr>
          <w:rFonts w:asciiTheme="minorBidi" w:hAnsiTheme="minorBidi" w:cstheme="minorBidi"/>
          <w:b/>
          <w:sz w:val="20"/>
        </w:rPr>
      </w:pPr>
    </w:p>
    <w:p w14:paraId="689C744C" w14:textId="77777777" w:rsidR="00805608" w:rsidRPr="00805608" w:rsidRDefault="00805608" w:rsidP="00805608">
      <w:pPr>
        <w:pStyle w:val="BodyText"/>
        <w:rPr>
          <w:rFonts w:asciiTheme="minorBidi" w:hAnsiTheme="minorBidi" w:cstheme="minorBidi"/>
          <w:b/>
          <w:sz w:val="20"/>
        </w:rPr>
      </w:pPr>
    </w:p>
    <w:p w14:paraId="55267C0C" w14:textId="77777777" w:rsidR="00805608" w:rsidRPr="00805608" w:rsidRDefault="00805608" w:rsidP="00805608">
      <w:pPr>
        <w:pStyle w:val="BodyText"/>
        <w:rPr>
          <w:rFonts w:asciiTheme="minorBidi" w:hAnsiTheme="minorBidi" w:cstheme="minorBidi"/>
          <w:b/>
          <w:sz w:val="20"/>
        </w:rPr>
      </w:pPr>
    </w:p>
    <w:p w14:paraId="4071BC8A" w14:textId="77777777" w:rsidR="00805608" w:rsidRPr="00805608" w:rsidRDefault="00805608" w:rsidP="00805608">
      <w:pPr>
        <w:pStyle w:val="BodyText"/>
        <w:rPr>
          <w:rFonts w:asciiTheme="minorBidi" w:hAnsiTheme="minorBidi" w:cstheme="minorBidi"/>
          <w:b/>
          <w:sz w:val="20"/>
        </w:rPr>
      </w:pPr>
    </w:p>
    <w:p w14:paraId="665ACE5A" w14:textId="77777777" w:rsidR="00805608" w:rsidRPr="00805608" w:rsidRDefault="00805608" w:rsidP="00805608">
      <w:pPr>
        <w:pStyle w:val="BodyText"/>
        <w:rPr>
          <w:rFonts w:asciiTheme="minorBidi" w:hAnsiTheme="minorBidi" w:cstheme="minorBidi"/>
          <w:b/>
          <w:sz w:val="20"/>
        </w:rPr>
      </w:pPr>
    </w:p>
    <w:p w14:paraId="44AB32D4" w14:textId="77777777" w:rsidR="00805608" w:rsidRPr="00805608" w:rsidRDefault="00805608" w:rsidP="00805608">
      <w:pPr>
        <w:pStyle w:val="BodyText"/>
        <w:rPr>
          <w:rFonts w:asciiTheme="minorBidi" w:hAnsiTheme="minorBidi" w:cstheme="minorBidi"/>
          <w:b/>
          <w:sz w:val="20"/>
        </w:rPr>
      </w:pPr>
    </w:p>
    <w:p w14:paraId="76C9CA93" w14:textId="77777777" w:rsidR="00805608" w:rsidRPr="00805608" w:rsidRDefault="00805608" w:rsidP="00805608">
      <w:pPr>
        <w:pStyle w:val="BodyText"/>
        <w:rPr>
          <w:rFonts w:asciiTheme="minorBidi" w:hAnsiTheme="minorBidi" w:cstheme="minorBidi"/>
          <w:b/>
          <w:sz w:val="20"/>
        </w:rPr>
      </w:pPr>
    </w:p>
    <w:p w14:paraId="366D6842" w14:textId="77777777" w:rsidR="00805608" w:rsidRPr="00805608" w:rsidRDefault="00805608" w:rsidP="00805608">
      <w:pPr>
        <w:pStyle w:val="BodyText"/>
        <w:rPr>
          <w:rFonts w:asciiTheme="minorBidi" w:hAnsiTheme="minorBidi" w:cstheme="minorBidi"/>
          <w:b/>
          <w:sz w:val="20"/>
        </w:rPr>
      </w:pPr>
    </w:p>
    <w:p w14:paraId="1E457363" w14:textId="77777777" w:rsidR="00805608" w:rsidRPr="00805608" w:rsidRDefault="00805608" w:rsidP="00805608">
      <w:pPr>
        <w:pStyle w:val="BodyText"/>
        <w:rPr>
          <w:rFonts w:asciiTheme="minorBidi" w:hAnsiTheme="minorBidi" w:cstheme="minorBidi"/>
          <w:b/>
          <w:sz w:val="20"/>
        </w:rPr>
      </w:pPr>
    </w:p>
    <w:p w14:paraId="69685469" w14:textId="77777777" w:rsidR="00805608" w:rsidRPr="00805608" w:rsidRDefault="00805608" w:rsidP="00805608">
      <w:pPr>
        <w:pStyle w:val="BodyText"/>
        <w:rPr>
          <w:rFonts w:asciiTheme="minorBidi" w:hAnsiTheme="minorBidi" w:cstheme="minorBidi"/>
          <w:b/>
          <w:sz w:val="20"/>
        </w:rPr>
      </w:pPr>
    </w:p>
    <w:p w14:paraId="627B29DE" w14:textId="77777777" w:rsidR="00805608" w:rsidRPr="00805608" w:rsidRDefault="00805608" w:rsidP="00805608">
      <w:pPr>
        <w:pStyle w:val="BodyText"/>
        <w:rPr>
          <w:rFonts w:asciiTheme="minorBidi" w:hAnsiTheme="minorBidi" w:cstheme="minorBidi"/>
          <w:b/>
          <w:sz w:val="20"/>
        </w:rPr>
      </w:pPr>
    </w:p>
    <w:p w14:paraId="2A020ECE" w14:textId="77777777" w:rsidR="00805608" w:rsidRPr="00805608" w:rsidRDefault="00805608" w:rsidP="00805608">
      <w:pPr>
        <w:pStyle w:val="BodyText"/>
        <w:rPr>
          <w:rFonts w:asciiTheme="minorBidi" w:hAnsiTheme="minorBidi" w:cstheme="minorBidi"/>
          <w:b/>
          <w:sz w:val="20"/>
        </w:rPr>
      </w:pPr>
    </w:p>
    <w:p w14:paraId="2BFEB08E" w14:textId="77777777" w:rsidR="00805608" w:rsidRPr="00805608" w:rsidRDefault="00805608" w:rsidP="00805608">
      <w:pPr>
        <w:pStyle w:val="BodyText"/>
        <w:rPr>
          <w:rFonts w:asciiTheme="minorBidi" w:hAnsiTheme="minorBidi" w:cstheme="minorBidi"/>
          <w:b/>
          <w:sz w:val="20"/>
        </w:rPr>
      </w:pPr>
    </w:p>
    <w:p w14:paraId="64C80882" w14:textId="77777777" w:rsidR="00805608" w:rsidRPr="00805608" w:rsidRDefault="00805608" w:rsidP="00805608">
      <w:pPr>
        <w:pStyle w:val="BodyText"/>
        <w:rPr>
          <w:rFonts w:asciiTheme="minorBidi" w:hAnsiTheme="minorBidi" w:cstheme="minorBidi"/>
          <w:b/>
          <w:sz w:val="20"/>
        </w:rPr>
      </w:pPr>
    </w:p>
    <w:p w14:paraId="68FB43A8" w14:textId="77777777" w:rsidR="00805608" w:rsidRPr="00805608" w:rsidRDefault="00805608" w:rsidP="00805608">
      <w:pPr>
        <w:pStyle w:val="BodyText"/>
        <w:rPr>
          <w:rFonts w:asciiTheme="minorBidi" w:hAnsiTheme="minorBidi" w:cstheme="minorBidi"/>
          <w:b/>
          <w:sz w:val="20"/>
        </w:rPr>
      </w:pPr>
    </w:p>
    <w:p w14:paraId="0A5F7B78" w14:textId="77777777" w:rsidR="00805608" w:rsidRPr="00805608" w:rsidRDefault="00805608" w:rsidP="00805608">
      <w:pPr>
        <w:pStyle w:val="BodyText"/>
        <w:rPr>
          <w:rFonts w:asciiTheme="minorBidi" w:hAnsiTheme="minorBidi" w:cstheme="minorBidi"/>
          <w:b/>
          <w:sz w:val="20"/>
        </w:rPr>
      </w:pPr>
    </w:p>
    <w:p w14:paraId="0C10729A" w14:textId="77777777" w:rsidR="00805608" w:rsidRPr="00805608" w:rsidRDefault="00805608" w:rsidP="00805608">
      <w:pPr>
        <w:pStyle w:val="BodyText"/>
        <w:rPr>
          <w:rFonts w:asciiTheme="minorBidi" w:hAnsiTheme="minorBidi" w:cstheme="minorBidi"/>
          <w:b/>
          <w:sz w:val="20"/>
        </w:rPr>
      </w:pPr>
    </w:p>
    <w:p w14:paraId="6E0946C6" w14:textId="77777777" w:rsidR="00805608" w:rsidRPr="00805608" w:rsidRDefault="00805608" w:rsidP="00805608">
      <w:pPr>
        <w:pStyle w:val="BodyText"/>
        <w:rPr>
          <w:rFonts w:asciiTheme="minorBidi" w:hAnsiTheme="minorBidi" w:cstheme="minorBidi"/>
          <w:b/>
          <w:sz w:val="20"/>
        </w:rPr>
      </w:pPr>
    </w:p>
    <w:p w14:paraId="74ED090C" w14:textId="77777777" w:rsidR="00805608" w:rsidRPr="00805608" w:rsidRDefault="00805608" w:rsidP="00805608">
      <w:pPr>
        <w:pStyle w:val="BodyText"/>
        <w:rPr>
          <w:rFonts w:asciiTheme="minorBidi" w:hAnsiTheme="minorBidi" w:cstheme="minorBidi"/>
          <w:b/>
          <w:sz w:val="20"/>
        </w:rPr>
      </w:pPr>
    </w:p>
    <w:p w14:paraId="4480F996" w14:textId="77777777" w:rsidR="00805608" w:rsidRPr="00805608" w:rsidRDefault="00805608" w:rsidP="00805608">
      <w:pPr>
        <w:pStyle w:val="BodyText"/>
        <w:rPr>
          <w:rFonts w:asciiTheme="minorBidi" w:hAnsiTheme="minorBidi" w:cstheme="minorBidi"/>
          <w:b/>
          <w:sz w:val="20"/>
        </w:rPr>
      </w:pPr>
    </w:p>
    <w:p w14:paraId="22F3BC72" w14:textId="77777777" w:rsidR="00805608" w:rsidRPr="00805608" w:rsidRDefault="00805608" w:rsidP="00805608">
      <w:pPr>
        <w:pStyle w:val="BodyText"/>
        <w:rPr>
          <w:rFonts w:asciiTheme="minorBidi" w:hAnsiTheme="minorBidi" w:cstheme="minorBidi"/>
          <w:b/>
          <w:sz w:val="20"/>
        </w:rPr>
      </w:pPr>
    </w:p>
    <w:p w14:paraId="7B9129CB" w14:textId="77777777" w:rsidR="00805608" w:rsidRPr="00805608" w:rsidRDefault="00805608" w:rsidP="00805608">
      <w:pPr>
        <w:pStyle w:val="BodyText"/>
        <w:spacing w:before="7"/>
        <w:rPr>
          <w:rFonts w:asciiTheme="minorBidi" w:hAnsiTheme="minorBidi" w:cstheme="minorBidi"/>
          <w:b/>
        </w:rPr>
      </w:pPr>
      <w:r w:rsidRPr="00805608">
        <w:rPr>
          <w:rFonts w:asciiTheme="minorBidi" w:hAnsiTheme="minorBidi" w:cstheme="minorBidi"/>
          <w:noProof/>
          <w:lang w:val="en-AU" w:eastAsia="en-AU"/>
        </w:rPr>
        <mc:AlternateContent>
          <mc:Choice Requires="wps">
            <w:drawing>
              <wp:anchor distT="0" distB="0" distL="0" distR="0" simplePos="0" relativeHeight="251676672" behindDoc="0" locked="0" layoutInCell="1" allowOverlap="1" wp14:anchorId="16F10430" wp14:editId="373A52EB">
                <wp:simplePos x="0" y="0"/>
                <wp:positionH relativeFrom="page">
                  <wp:posOffset>715010</wp:posOffset>
                </wp:positionH>
                <wp:positionV relativeFrom="paragraph">
                  <wp:posOffset>194945</wp:posOffset>
                </wp:positionV>
                <wp:extent cx="6104890" cy="0"/>
                <wp:effectExtent l="10160" t="10795" r="9525" b="8255"/>
                <wp:wrapTopAndBottom/>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8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AA1AAA8" id="Straight Connector 7" o:spid="_x0000_s1026" style="position:absolute;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3pt,15.35pt" to="537pt,15.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" strokeweight=".72pt">
                <w10:wrap type="topAndBottom" anchorx="page"/>
              </v:line>
            </w:pict>
          </mc:Fallback>
        </mc:AlternateContent>
      </w:r>
    </w:p>
    <w:p w14:paraId="0AFD3C6C" w14:textId="77777777" w:rsidR="00805608" w:rsidRPr="00805608" w:rsidRDefault="00805608" w:rsidP="00805608">
      <w:pPr>
        <w:rPr>
          <w:rFonts w:asciiTheme="minorBidi" w:hAnsiTheme="minorBidi" w:cstheme="minorBidi"/>
        </w:rPr>
        <w:sectPr w:rsidR="00805608" w:rsidRPr="00805608">
          <w:headerReference w:type="default" r:id="rId22"/>
          <w:footerReference w:type="default" r:id="rId23"/>
          <w:pgSz w:w="11880" w:h="16810"/>
          <w:pgMar w:top="2840" w:right="1000" w:bottom="280" w:left="980" w:header="867" w:footer="0" w:gutter="0"/>
          <w:cols w:space="720"/>
        </w:sectPr>
      </w:pPr>
    </w:p>
    <w:p w14:paraId="3003AF76" w14:textId="77777777" w:rsidR="00805608" w:rsidRPr="00805608" w:rsidRDefault="00805608" w:rsidP="00805608">
      <w:pPr>
        <w:pStyle w:val="BodyText"/>
        <w:spacing w:before="10"/>
        <w:rPr>
          <w:rFonts w:asciiTheme="minorBidi" w:hAnsiTheme="minorBidi" w:cstheme="minorBidi"/>
          <w:b/>
          <w:sz w:val="5"/>
        </w:rPr>
      </w:pPr>
    </w:p>
    <w:p w14:paraId="186F0C80" w14:textId="77777777" w:rsidR="00805608" w:rsidRPr="00805608" w:rsidRDefault="00805608" w:rsidP="00805608">
      <w:pPr>
        <w:pStyle w:val="BodyText"/>
        <w:spacing w:line="20" w:lineRule="exact"/>
        <w:rPr>
          <w:rFonts w:asciiTheme="minorBidi" w:hAnsiTheme="minorBidi" w:cstheme="minorBidi"/>
          <w:sz w:val="2"/>
        </w:rPr>
      </w:pPr>
      <w:r w:rsidRPr="00805608">
        <w:rPr>
          <w:rFonts w:asciiTheme="minorBidi" w:hAnsiTheme="minorBidi" w:cstheme="minorBidi"/>
          <w:noProof/>
          <w:sz w:val="2"/>
          <w:lang w:val="en-AU" w:eastAsia="en-AU"/>
        </w:rPr>
        <mc:AlternateContent>
          <mc:Choice Requires="wpg">
            <w:drawing>
              <wp:inline distT="0" distB="0" distL="0" distR="0" wp14:anchorId="538BE506" wp14:editId="38DE0759">
                <wp:extent cx="6123940" cy="9525"/>
                <wp:effectExtent l="5080" t="3175" r="5080" b="635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3940" cy="9525"/>
                          <a:chOff x="0" y="0"/>
                          <a:chExt cx="9644" cy="15"/>
                        </a:xfrm>
                      </wpg:grpSpPr>
                      <wps:wsp>
                        <wps:cNvPr id="6" name="Line 3"/>
                        <wps:cNvCnPr>
                          <a:cxnSpLocks noChangeShapeType="1"/>
                        </wps:cNvCnPr>
                        <wps:spPr bwMode="auto">
                          <a:xfrm>
                            <a:off x="8" y="8"/>
                            <a:ext cx="962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mv="urn:schemas-microsoft-com:mac:vml" xmlns:mo="http://schemas.microsoft.com/office/mac/office/2008/main">
            <w:pict>
              <v:group w14:anchorId="54B2B372" id="Group 5" o:spid="_x0000_s1026" style="width:482.2pt;height:.75pt;mso-position-horizontal-relative:char;mso-position-vertical-relative:line" coordsize="9644,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">
                <v:line id="Line 3" o:spid="_x0000_s1027" style="position:absolute;visibility:visible;mso-wrap-style:square" from="8,8" to="963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9FxYMQAAADaAAAADwAAAGRycy9kb3ducmV2LnhtbESPT2vCQBTE70K/w/IKvemmilpSVxFB&#10;kJ5q/FO9vWZfk2D27ZLdmvjtu0LB4zAzv2Fmi87U4kqNrywreB0kIIhzqysuFOx36/4bCB+QNdaW&#10;ScGNPCzmT70Zptq2vKVrFgoRIexTVFCG4FIpfV6SQT+wjjh6P7YxGKJsCqkbbCPc1HKYJBNpsOK4&#10;UKKjVUn5Jfs1Cr5P1B62x+X4azrO9ofPkTueP5xSL8/d8h1EoC48wv/tjVYwgfuVeAPk/A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n0XFgxAAAANoAAAAPAAAAAAAAAAAA&#10;AAAAAKECAABkcnMvZG93bnJldi54bWxQSwUGAAAAAAQABAD5AAAAkgMAAAAA&#10;" strokeweight=".72pt"/>
                <w10:anchorlock/>
              </v:group>
            </w:pict>
          </mc:Fallback>
        </mc:AlternateContent>
      </w:r>
    </w:p>
    <w:p w14:paraId="773F3AAD" w14:textId="77777777" w:rsidR="00805608" w:rsidRPr="00805608" w:rsidRDefault="00805608" w:rsidP="00805608">
      <w:pPr>
        <w:pStyle w:val="BodyText"/>
        <w:spacing w:before="3"/>
        <w:rPr>
          <w:rFonts w:asciiTheme="minorBidi" w:hAnsiTheme="minorBidi" w:cstheme="minorBidi"/>
          <w:b/>
          <w:sz w:val="20"/>
        </w:rPr>
      </w:pPr>
    </w:p>
    <w:p w14:paraId="4FBAF72F" w14:textId="77777777" w:rsidR="00805608" w:rsidRPr="00805608" w:rsidRDefault="00805608" w:rsidP="00805608">
      <w:pPr>
        <w:pStyle w:val="BodyText"/>
        <w:spacing w:before="99" w:line="248" w:lineRule="exact"/>
        <w:ind w:right="796"/>
        <w:jc w:val="both"/>
        <w:rPr>
          <w:rFonts w:asciiTheme="minorBidi" w:hAnsiTheme="minorBidi" w:cstheme="minorBidi"/>
        </w:rPr>
      </w:pPr>
      <w:bookmarkStart w:id="15" w:name="_bookmark14"/>
      <w:bookmarkEnd w:id="15"/>
      <w:r w:rsidRPr="00805608">
        <w:rPr>
          <w:rFonts w:asciiTheme="minorBidi" w:hAnsiTheme="minorBidi" w:cstheme="minorBidi"/>
        </w:rPr>
        <w:t>The Directors have determined that the company is not a reporting entity and that this special</w:t>
      </w:r>
      <w:r w:rsidRPr="00805608">
        <w:rPr>
          <w:rFonts w:asciiTheme="minorBidi" w:hAnsiTheme="minorBidi" w:cstheme="minorBidi"/>
          <w:spacing w:val="-36"/>
        </w:rPr>
        <w:t xml:space="preserve"> </w:t>
      </w:r>
      <w:r w:rsidRPr="00805608">
        <w:rPr>
          <w:rFonts w:asciiTheme="minorBidi" w:hAnsiTheme="minorBidi" w:cstheme="minorBidi"/>
        </w:rPr>
        <w:t>purpose financial</w:t>
      </w:r>
      <w:r w:rsidRPr="00805608">
        <w:rPr>
          <w:rFonts w:asciiTheme="minorBidi" w:hAnsiTheme="minorBidi" w:cstheme="minorBidi"/>
          <w:spacing w:val="-6"/>
        </w:rPr>
        <w:t xml:space="preserve"> </w:t>
      </w:r>
      <w:r w:rsidRPr="00805608">
        <w:rPr>
          <w:rFonts w:asciiTheme="minorBidi" w:hAnsiTheme="minorBidi" w:cstheme="minorBidi"/>
        </w:rPr>
        <w:t>report</w:t>
      </w:r>
      <w:r w:rsidRPr="00805608">
        <w:rPr>
          <w:rFonts w:asciiTheme="minorBidi" w:hAnsiTheme="minorBidi" w:cstheme="minorBidi"/>
          <w:spacing w:val="-6"/>
        </w:rPr>
        <w:t xml:space="preserve"> </w:t>
      </w:r>
      <w:r w:rsidRPr="00805608">
        <w:rPr>
          <w:rFonts w:asciiTheme="minorBidi" w:hAnsiTheme="minorBidi" w:cstheme="minorBidi"/>
        </w:rPr>
        <w:t>should</w:t>
      </w:r>
      <w:r w:rsidRPr="00805608">
        <w:rPr>
          <w:rFonts w:asciiTheme="minorBidi" w:hAnsiTheme="minorBidi" w:cstheme="minorBidi"/>
          <w:spacing w:val="-6"/>
        </w:rPr>
        <w:t xml:space="preserve"> </w:t>
      </w:r>
      <w:r w:rsidRPr="00805608">
        <w:rPr>
          <w:rFonts w:asciiTheme="minorBidi" w:hAnsiTheme="minorBidi" w:cstheme="minorBidi"/>
        </w:rPr>
        <w:t>be</w:t>
      </w:r>
      <w:r w:rsidRPr="00805608">
        <w:rPr>
          <w:rFonts w:asciiTheme="minorBidi" w:hAnsiTheme="minorBidi" w:cstheme="minorBidi"/>
          <w:spacing w:val="-6"/>
        </w:rPr>
        <w:t xml:space="preserve"> </w:t>
      </w:r>
      <w:r w:rsidRPr="00805608">
        <w:rPr>
          <w:rFonts w:asciiTheme="minorBidi" w:hAnsiTheme="minorBidi" w:cstheme="minorBidi"/>
        </w:rPr>
        <w:t>prepared</w:t>
      </w:r>
      <w:r w:rsidRPr="00805608">
        <w:rPr>
          <w:rFonts w:asciiTheme="minorBidi" w:hAnsiTheme="minorBidi" w:cstheme="minorBidi"/>
          <w:spacing w:val="-6"/>
        </w:rPr>
        <w:t xml:space="preserve"> </w:t>
      </w:r>
      <w:r w:rsidRPr="00805608">
        <w:rPr>
          <w:rFonts w:asciiTheme="minorBidi" w:hAnsiTheme="minorBidi" w:cstheme="minorBidi"/>
        </w:rPr>
        <w:t>in</w:t>
      </w:r>
      <w:r w:rsidRPr="00805608">
        <w:rPr>
          <w:rFonts w:asciiTheme="minorBidi" w:hAnsiTheme="minorBidi" w:cstheme="minorBidi"/>
          <w:spacing w:val="-6"/>
        </w:rPr>
        <w:t xml:space="preserve"> </w:t>
      </w:r>
      <w:r w:rsidRPr="00805608">
        <w:rPr>
          <w:rFonts w:asciiTheme="minorBidi" w:hAnsiTheme="minorBidi" w:cstheme="minorBidi"/>
        </w:rPr>
        <w:t>accordance</w:t>
      </w:r>
      <w:r w:rsidRPr="00805608">
        <w:rPr>
          <w:rFonts w:asciiTheme="minorBidi" w:hAnsiTheme="minorBidi" w:cstheme="minorBidi"/>
          <w:spacing w:val="-6"/>
        </w:rPr>
        <w:t xml:space="preserve"> </w:t>
      </w:r>
      <w:r w:rsidRPr="00805608">
        <w:rPr>
          <w:rFonts w:asciiTheme="minorBidi" w:hAnsiTheme="minorBidi" w:cstheme="minorBidi"/>
        </w:rPr>
        <w:t>with</w:t>
      </w:r>
      <w:r w:rsidRPr="00805608">
        <w:rPr>
          <w:rFonts w:asciiTheme="minorBidi" w:hAnsiTheme="minorBidi" w:cstheme="minorBidi"/>
          <w:spacing w:val="-6"/>
        </w:rPr>
        <w:t xml:space="preserve"> </w:t>
      </w:r>
      <w:r w:rsidRPr="00805608">
        <w:rPr>
          <w:rFonts w:asciiTheme="minorBidi" w:hAnsiTheme="minorBidi" w:cstheme="minorBidi"/>
        </w:rPr>
        <w:t>the</w:t>
      </w:r>
      <w:r w:rsidRPr="00805608">
        <w:rPr>
          <w:rFonts w:asciiTheme="minorBidi" w:hAnsiTheme="minorBidi" w:cstheme="minorBidi"/>
          <w:spacing w:val="-6"/>
        </w:rPr>
        <w:t xml:space="preserve"> </w:t>
      </w:r>
      <w:r w:rsidRPr="00805608">
        <w:rPr>
          <w:rFonts w:asciiTheme="minorBidi" w:hAnsiTheme="minorBidi" w:cstheme="minorBidi"/>
        </w:rPr>
        <w:t>accounting</w:t>
      </w:r>
      <w:r w:rsidRPr="00805608">
        <w:rPr>
          <w:rFonts w:asciiTheme="minorBidi" w:hAnsiTheme="minorBidi" w:cstheme="minorBidi"/>
          <w:spacing w:val="-6"/>
        </w:rPr>
        <w:t xml:space="preserve"> </w:t>
      </w:r>
      <w:r w:rsidRPr="00805608">
        <w:rPr>
          <w:rFonts w:asciiTheme="minorBidi" w:hAnsiTheme="minorBidi" w:cstheme="minorBidi"/>
        </w:rPr>
        <w:t>policies</w:t>
      </w:r>
      <w:r w:rsidRPr="00805608">
        <w:rPr>
          <w:rFonts w:asciiTheme="minorBidi" w:hAnsiTheme="minorBidi" w:cstheme="minorBidi"/>
          <w:spacing w:val="-6"/>
        </w:rPr>
        <w:t xml:space="preserve"> </w:t>
      </w:r>
      <w:r w:rsidRPr="00805608">
        <w:rPr>
          <w:rFonts w:asciiTheme="minorBidi" w:hAnsiTheme="minorBidi" w:cstheme="minorBidi"/>
        </w:rPr>
        <w:t>prescribed</w:t>
      </w:r>
      <w:r w:rsidRPr="00805608">
        <w:rPr>
          <w:rFonts w:asciiTheme="minorBidi" w:hAnsiTheme="minorBidi" w:cstheme="minorBidi"/>
          <w:spacing w:val="-6"/>
        </w:rPr>
        <w:t xml:space="preserve"> </w:t>
      </w:r>
      <w:r w:rsidRPr="00805608">
        <w:rPr>
          <w:rFonts w:asciiTheme="minorBidi" w:hAnsiTheme="minorBidi" w:cstheme="minorBidi"/>
        </w:rPr>
        <w:t>in</w:t>
      </w:r>
      <w:r w:rsidRPr="00805608">
        <w:rPr>
          <w:rFonts w:asciiTheme="minorBidi" w:hAnsiTheme="minorBidi" w:cstheme="minorBidi"/>
          <w:spacing w:val="-6"/>
        </w:rPr>
        <w:t xml:space="preserve"> </w:t>
      </w:r>
      <w:r w:rsidRPr="00805608">
        <w:rPr>
          <w:rFonts w:asciiTheme="minorBidi" w:hAnsiTheme="minorBidi" w:cstheme="minorBidi"/>
        </w:rPr>
        <w:t>Note</w:t>
      </w:r>
      <w:r w:rsidRPr="00805608">
        <w:rPr>
          <w:rFonts w:asciiTheme="minorBidi" w:hAnsiTheme="minorBidi" w:cstheme="minorBidi"/>
          <w:spacing w:val="-6"/>
        </w:rPr>
        <w:t xml:space="preserve"> </w:t>
      </w:r>
      <w:r w:rsidRPr="00805608">
        <w:rPr>
          <w:rFonts w:asciiTheme="minorBidi" w:hAnsiTheme="minorBidi" w:cstheme="minorBidi"/>
        </w:rPr>
        <w:t>1</w:t>
      </w:r>
      <w:r w:rsidRPr="00805608">
        <w:rPr>
          <w:rFonts w:asciiTheme="minorBidi" w:hAnsiTheme="minorBidi" w:cstheme="minorBidi"/>
          <w:spacing w:val="-6"/>
        </w:rPr>
        <w:t xml:space="preserve"> </w:t>
      </w:r>
      <w:r w:rsidRPr="00805608">
        <w:rPr>
          <w:rFonts w:asciiTheme="minorBidi" w:hAnsiTheme="minorBidi" w:cstheme="minorBidi"/>
        </w:rPr>
        <w:t>to the financial</w:t>
      </w:r>
      <w:r w:rsidRPr="00805608">
        <w:rPr>
          <w:rFonts w:asciiTheme="minorBidi" w:hAnsiTheme="minorBidi" w:cstheme="minorBidi"/>
          <w:spacing w:val="-3"/>
        </w:rPr>
        <w:t xml:space="preserve"> </w:t>
      </w:r>
      <w:r w:rsidRPr="00805608">
        <w:rPr>
          <w:rFonts w:asciiTheme="minorBidi" w:hAnsiTheme="minorBidi" w:cstheme="minorBidi"/>
        </w:rPr>
        <w:t>statements.</w:t>
      </w:r>
    </w:p>
    <w:p w14:paraId="52A9951F" w14:textId="77777777" w:rsidR="00805608" w:rsidRPr="00805608" w:rsidRDefault="00805608" w:rsidP="00805608">
      <w:pPr>
        <w:pStyle w:val="BodyText"/>
        <w:spacing w:before="165"/>
        <w:jc w:val="both"/>
        <w:rPr>
          <w:rFonts w:asciiTheme="minorBidi" w:hAnsiTheme="minorBidi" w:cstheme="minorBidi"/>
        </w:rPr>
      </w:pPr>
      <w:r w:rsidRPr="00805608">
        <w:rPr>
          <w:rFonts w:asciiTheme="minorBidi" w:hAnsiTheme="minorBidi" w:cstheme="minorBidi"/>
        </w:rPr>
        <w:t>The Directors of the company declare that:</w:t>
      </w:r>
    </w:p>
    <w:p w14:paraId="4ECAB84D" w14:textId="77777777" w:rsidR="00805608" w:rsidRPr="00805608" w:rsidRDefault="00805608" w:rsidP="00805608">
      <w:pPr>
        <w:pStyle w:val="Heading2"/>
        <w:numPr>
          <w:ilvl w:val="0"/>
          <w:numId w:val="1"/>
        </w:numPr>
        <w:tabs>
          <w:tab w:val="left" w:pos="486"/>
        </w:tabs>
        <w:spacing w:before="157"/>
        <w:ind w:left="0" w:firstLine="0"/>
        <w:jc w:val="both"/>
        <w:rPr>
          <w:rFonts w:asciiTheme="minorBidi" w:hAnsiTheme="minorBidi" w:cstheme="minorBidi"/>
        </w:rPr>
      </w:pPr>
      <w:r w:rsidRPr="00805608">
        <w:rPr>
          <w:rFonts w:asciiTheme="minorBidi" w:hAnsiTheme="minorBidi" w:cstheme="minorBidi"/>
        </w:rPr>
        <w:t>the financial statements and notes are in accordance with the Corporations Act</w:t>
      </w:r>
      <w:r w:rsidRPr="00805608">
        <w:rPr>
          <w:rFonts w:asciiTheme="minorBidi" w:hAnsiTheme="minorBidi" w:cstheme="minorBidi"/>
          <w:spacing w:val="25"/>
        </w:rPr>
        <w:t xml:space="preserve"> </w:t>
      </w:r>
      <w:r w:rsidRPr="00805608">
        <w:rPr>
          <w:rFonts w:asciiTheme="minorBidi" w:hAnsiTheme="minorBidi" w:cstheme="minorBidi"/>
        </w:rPr>
        <w:t>2001:</w:t>
      </w:r>
    </w:p>
    <w:p w14:paraId="520D4D58" w14:textId="77777777" w:rsidR="00805608" w:rsidRPr="00805608" w:rsidRDefault="00805608" w:rsidP="00805608">
      <w:pPr>
        <w:pStyle w:val="ListParagraph"/>
        <w:numPr>
          <w:ilvl w:val="1"/>
          <w:numId w:val="1"/>
        </w:numPr>
        <w:tabs>
          <w:tab w:val="left" w:pos="935"/>
        </w:tabs>
        <w:spacing w:before="152"/>
        <w:ind w:left="0" w:right="1229" w:firstLine="0"/>
        <w:rPr>
          <w:rFonts w:asciiTheme="minorBidi" w:hAnsiTheme="minorBidi" w:cstheme="minorBidi"/>
          <w:b/>
        </w:rPr>
      </w:pPr>
      <w:r w:rsidRPr="00805608">
        <w:rPr>
          <w:rFonts w:asciiTheme="minorBidi" w:hAnsiTheme="minorBidi" w:cstheme="minorBidi"/>
          <w:b/>
        </w:rPr>
        <w:t>comply with Accounting Standards described in Note 1 to the financial statements and the Corporations Regulations;</w:t>
      </w:r>
      <w:r w:rsidRPr="00805608">
        <w:rPr>
          <w:rFonts w:asciiTheme="minorBidi" w:hAnsiTheme="minorBidi" w:cstheme="minorBidi"/>
          <w:b/>
          <w:spacing w:val="12"/>
        </w:rPr>
        <w:t xml:space="preserve"> </w:t>
      </w:r>
      <w:r w:rsidRPr="00805608">
        <w:rPr>
          <w:rFonts w:asciiTheme="minorBidi" w:hAnsiTheme="minorBidi" w:cstheme="minorBidi"/>
          <w:b/>
        </w:rPr>
        <w:t>and</w:t>
      </w:r>
    </w:p>
    <w:p w14:paraId="635D0DF8" w14:textId="77777777" w:rsidR="00805608" w:rsidRPr="00805608" w:rsidRDefault="00805608" w:rsidP="00805608">
      <w:pPr>
        <w:pStyle w:val="ListParagraph"/>
        <w:numPr>
          <w:ilvl w:val="1"/>
          <w:numId w:val="1"/>
        </w:numPr>
        <w:tabs>
          <w:tab w:val="left" w:pos="935"/>
        </w:tabs>
        <w:spacing w:before="159" w:line="248" w:lineRule="exact"/>
        <w:ind w:left="0" w:right="1136" w:firstLine="0"/>
        <w:rPr>
          <w:rFonts w:asciiTheme="minorBidi" w:hAnsiTheme="minorBidi" w:cstheme="minorBidi"/>
          <w:b/>
        </w:rPr>
      </w:pPr>
      <w:r w:rsidRPr="00805608">
        <w:rPr>
          <w:rFonts w:asciiTheme="minorBidi" w:hAnsiTheme="minorBidi" w:cstheme="minorBidi"/>
          <w:b/>
        </w:rPr>
        <w:t>give a true and fair view of the company's financial position as at 30 June 2016 and of its performance for the year ended on that date in accordance with the accounting policies described in Note 1 to the financial</w:t>
      </w:r>
      <w:r w:rsidRPr="00805608">
        <w:rPr>
          <w:rFonts w:asciiTheme="minorBidi" w:hAnsiTheme="minorBidi" w:cstheme="minorBidi"/>
          <w:b/>
          <w:spacing w:val="20"/>
        </w:rPr>
        <w:t xml:space="preserve"> </w:t>
      </w:r>
      <w:r w:rsidRPr="00805608">
        <w:rPr>
          <w:rFonts w:asciiTheme="minorBidi" w:hAnsiTheme="minorBidi" w:cstheme="minorBidi"/>
          <w:b/>
        </w:rPr>
        <w:t>statements.</w:t>
      </w:r>
    </w:p>
    <w:p w14:paraId="03EDDD9B" w14:textId="77777777" w:rsidR="00805608" w:rsidRPr="00805608" w:rsidRDefault="00805608" w:rsidP="00805608">
      <w:pPr>
        <w:pStyle w:val="ListParagraph"/>
        <w:numPr>
          <w:ilvl w:val="0"/>
          <w:numId w:val="1"/>
        </w:numPr>
        <w:tabs>
          <w:tab w:val="left" w:pos="486"/>
        </w:tabs>
        <w:spacing w:before="150"/>
        <w:ind w:left="0" w:right="1181" w:firstLine="0"/>
        <w:rPr>
          <w:rFonts w:asciiTheme="minorBidi" w:hAnsiTheme="minorBidi" w:cstheme="minorBidi"/>
          <w:b/>
        </w:rPr>
      </w:pPr>
      <w:r w:rsidRPr="00805608">
        <w:rPr>
          <w:rFonts w:asciiTheme="minorBidi" w:hAnsiTheme="minorBidi" w:cstheme="minorBidi"/>
          <w:b/>
        </w:rPr>
        <w:t>in the Directors' opinion, there are reasonable grounds to believe that the company will be able to pay its debts as and when they become due and</w:t>
      </w:r>
      <w:r w:rsidRPr="00805608">
        <w:rPr>
          <w:rFonts w:asciiTheme="minorBidi" w:hAnsiTheme="minorBidi" w:cstheme="minorBidi"/>
          <w:b/>
          <w:spacing w:val="19"/>
        </w:rPr>
        <w:t xml:space="preserve"> </w:t>
      </w:r>
      <w:r w:rsidRPr="00805608">
        <w:rPr>
          <w:rFonts w:asciiTheme="minorBidi" w:hAnsiTheme="minorBidi" w:cstheme="minorBidi"/>
          <w:b/>
        </w:rPr>
        <w:t>payable.</w:t>
      </w:r>
    </w:p>
    <w:p w14:paraId="575B361C" w14:textId="77777777" w:rsidR="00805608" w:rsidRPr="00805608" w:rsidRDefault="00805608" w:rsidP="00805608">
      <w:pPr>
        <w:pStyle w:val="BodyText"/>
        <w:rPr>
          <w:rFonts w:asciiTheme="minorBidi" w:hAnsiTheme="minorBidi" w:cstheme="minorBidi"/>
          <w:b/>
          <w:sz w:val="24"/>
        </w:rPr>
      </w:pPr>
    </w:p>
    <w:p w14:paraId="6137AFDB" w14:textId="77777777" w:rsidR="00805608" w:rsidRPr="00805608" w:rsidRDefault="00805608" w:rsidP="00805608">
      <w:pPr>
        <w:pStyle w:val="BodyText"/>
        <w:rPr>
          <w:rFonts w:asciiTheme="minorBidi" w:hAnsiTheme="minorBidi" w:cstheme="minorBidi"/>
          <w:b/>
          <w:sz w:val="24"/>
        </w:rPr>
      </w:pPr>
    </w:p>
    <w:p w14:paraId="30623CAD" w14:textId="77777777" w:rsidR="00805608" w:rsidRPr="00805608" w:rsidRDefault="00805608" w:rsidP="00805608">
      <w:pPr>
        <w:pStyle w:val="BodyText"/>
        <w:spacing w:before="164"/>
        <w:jc w:val="both"/>
        <w:rPr>
          <w:rFonts w:asciiTheme="minorBidi" w:hAnsiTheme="minorBidi" w:cstheme="minorBidi"/>
        </w:rPr>
      </w:pPr>
      <w:r w:rsidRPr="00805608">
        <w:rPr>
          <w:rFonts w:asciiTheme="minorBidi" w:hAnsiTheme="minorBidi" w:cstheme="minorBidi"/>
        </w:rPr>
        <w:t>This declaration is made in accordance with a resolution of the Board of Directors.</w:t>
      </w:r>
    </w:p>
    <w:p w14:paraId="43BE83B3" w14:textId="77777777" w:rsidR="00805608" w:rsidRPr="00805608" w:rsidRDefault="00805608" w:rsidP="00805608">
      <w:pPr>
        <w:pStyle w:val="BodyText"/>
        <w:rPr>
          <w:rFonts w:asciiTheme="minorBidi" w:hAnsiTheme="minorBidi" w:cstheme="minorBidi"/>
          <w:sz w:val="24"/>
        </w:rPr>
      </w:pPr>
    </w:p>
    <w:p w14:paraId="7ECF5579" w14:textId="77777777" w:rsidR="00805608" w:rsidRPr="00805608" w:rsidRDefault="00805608" w:rsidP="00805608">
      <w:pPr>
        <w:pStyle w:val="BodyText"/>
        <w:rPr>
          <w:rFonts w:asciiTheme="minorBidi" w:hAnsiTheme="minorBidi" w:cstheme="minorBidi"/>
          <w:sz w:val="24"/>
        </w:rPr>
      </w:pPr>
    </w:p>
    <w:p w14:paraId="730EEEED" w14:textId="77777777" w:rsidR="00805608" w:rsidRPr="00805608" w:rsidRDefault="00805608" w:rsidP="00805608">
      <w:pPr>
        <w:pStyle w:val="BodyText"/>
        <w:rPr>
          <w:rFonts w:asciiTheme="minorBidi" w:hAnsiTheme="minorBidi" w:cstheme="minorBidi"/>
          <w:sz w:val="24"/>
        </w:rPr>
      </w:pPr>
    </w:p>
    <w:p w14:paraId="1EF0F090" w14:textId="77777777" w:rsidR="00805608" w:rsidRPr="00805608" w:rsidRDefault="00805608" w:rsidP="00805608">
      <w:pPr>
        <w:pStyle w:val="BodyText"/>
        <w:spacing w:before="10"/>
        <w:rPr>
          <w:rFonts w:asciiTheme="minorBidi" w:hAnsiTheme="minorBidi" w:cstheme="minorBidi"/>
          <w:sz w:val="29"/>
        </w:rPr>
      </w:pPr>
    </w:p>
    <w:p w14:paraId="1C497E89" w14:textId="77777777" w:rsidR="00805608" w:rsidRPr="00805608" w:rsidRDefault="00805608" w:rsidP="00805608">
      <w:pPr>
        <w:pStyle w:val="BodyText"/>
        <w:spacing w:line="285" w:lineRule="auto"/>
        <w:ind w:right="3722"/>
        <w:rPr>
          <w:rFonts w:asciiTheme="minorBidi" w:hAnsiTheme="minorBidi" w:cstheme="minorBidi"/>
        </w:rPr>
      </w:pPr>
      <w:r w:rsidRPr="00805608">
        <w:rPr>
          <w:rFonts w:asciiTheme="minorBidi" w:hAnsiTheme="minorBidi" w:cstheme="minorBidi"/>
        </w:rPr>
        <w:t>_________________________________________________ Kristen Desmond</w:t>
      </w:r>
    </w:p>
    <w:p w14:paraId="4A88066A" w14:textId="77777777" w:rsidR="00805608" w:rsidRPr="00805608" w:rsidRDefault="00805608" w:rsidP="00805608">
      <w:pPr>
        <w:pStyle w:val="BodyText"/>
        <w:jc w:val="both"/>
        <w:rPr>
          <w:rFonts w:asciiTheme="minorBidi" w:hAnsiTheme="minorBidi" w:cstheme="minorBidi"/>
        </w:rPr>
      </w:pPr>
      <w:r w:rsidRPr="00805608">
        <w:rPr>
          <w:rFonts w:asciiTheme="minorBidi" w:hAnsiTheme="minorBidi" w:cstheme="minorBidi"/>
        </w:rPr>
        <w:t>Director</w:t>
      </w:r>
    </w:p>
    <w:p w14:paraId="5F6AF6A2" w14:textId="77777777" w:rsidR="00805608" w:rsidRPr="00805608" w:rsidRDefault="00805608" w:rsidP="00805608">
      <w:pPr>
        <w:pStyle w:val="BodyText"/>
        <w:rPr>
          <w:rFonts w:asciiTheme="minorBidi" w:hAnsiTheme="minorBidi" w:cstheme="minorBidi"/>
          <w:sz w:val="24"/>
        </w:rPr>
      </w:pPr>
    </w:p>
    <w:p w14:paraId="258494CC" w14:textId="77777777" w:rsidR="00805608" w:rsidRPr="00805608" w:rsidRDefault="00805608" w:rsidP="00805608">
      <w:pPr>
        <w:pStyle w:val="BodyText"/>
        <w:rPr>
          <w:rFonts w:asciiTheme="minorBidi" w:hAnsiTheme="minorBidi" w:cstheme="minorBidi"/>
          <w:sz w:val="24"/>
        </w:rPr>
      </w:pPr>
    </w:p>
    <w:p w14:paraId="6A4D17D2" w14:textId="77777777" w:rsidR="00805608" w:rsidRPr="00805608" w:rsidRDefault="00805608" w:rsidP="00805608">
      <w:pPr>
        <w:pStyle w:val="BodyText"/>
        <w:rPr>
          <w:rFonts w:asciiTheme="minorBidi" w:hAnsiTheme="minorBidi" w:cstheme="minorBidi"/>
          <w:sz w:val="24"/>
        </w:rPr>
      </w:pPr>
    </w:p>
    <w:p w14:paraId="2A97B898" w14:textId="77777777" w:rsidR="00805608" w:rsidRPr="00805608" w:rsidRDefault="00805608" w:rsidP="00805608">
      <w:pPr>
        <w:pStyle w:val="BodyText"/>
        <w:spacing w:before="11"/>
        <w:rPr>
          <w:rFonts w:asciiTheme="minorBidi" w:hAnsiTheme="minorBidi" w:cstheme="minorBidi"/>
          <w:sz w:val="29"/>
        </w:rPr>
      </w:pPr>
    </w:p>
    <w:p w14:paraId="199168E0" w14:textId="77777777" w:rsidR="00805608" w:rsidRPr="00805608" w:rsidRDefault="00805608" w:rsidP="00805608">
      <w:pPr>
        <w:pStyle w:val="BodyText"/>
        <w:spacing w:line="285" w:lineRule="auto"/>
        <w:ind w:right="3722"/>
        <w:rPr>
          <w:rFonts w:asciiTheme="minorBidi" w:hAnsiTheme="minorBidi" w:cstheme="minorBidi"/>
        </w:rPr>
      </w:pPr>
      <w:r w:rsidRPr="00805608">
        <w:rPr>
          <w:rFonts w:asciiTheme="minorBidi" w:hAnsiTheme="minorBidi" w:cstheme="minorBidi"/>
        </w:rPr>
        <w:t>_________________________________________________</w:t>
      </w:r>
    </w:p>
    <w:p w14:paraId="7A71220D" w14:textId="77777777" w:rsidR="00805608" w:rsidRPr="00805608" w:rsidRDefault="00805608" w:rsidP="00805608">
      <w:pPr>
        <w:pStyle w:val="BodyText"/>
        <w:spacing w:line="285" w:lineRule="auto"/>
        <w:ind w:right="3722"/>
        <w:rPr>
          <w:rFonts w:asciiTheme="minorBidi" w:hAnsiTheme="minorBidi" w:cstheme="minorBidi"/>
        </w:rPr>
      </w:pPr>
      <w:r w:rsidRPr="00805608">
        <w:rPr>
          <w:rFonts w:asciiTheme="minorBidi" w:hAnsiTheme="minorBidi" w:cstheme="minorBidi"/>
        </w:rPr>
        <w:t>Con Fourkiotis</w:t>
      </w:r>
    </w:p>
    <w:p w14:paraId="61345444" w14:textId="77777777" w:rsidR="00805608" w:rsidRPr="00805608" w:rsidRDefault="00805608" w:rsidP="00805608">
      <w:pPr>
        <w:pStyle w:val="BodyText"/>
        <w:spacing w:line="237" w:lineRule="exact"/>
        <w:jc w:val="both"/>
        <w:rPr>
          <w:rFonts w:asciiTheme="minorBidi" w:hAnsiTheme="minorBidi" w:cstheme="minorBidi"/>
        </w:rPr>
      </w:pPr>
      <w:r w:rsidRPr="00805608">
        <w:rPr>
          <w:rFonts w:asciiTheme="minorBidi" w:hAnsiTheme="minorBidi" w:cstheme="minorBidi"/>
        </w:rPr>
        <w:t>Director</w:t>
      </w:r>
    </w:p>
    <w:p w14:paraId="2F91A52C" w14:textId="77777777" w:rsidR="00805608" w:rsidRPr="00805608" w:rsidRDefault="00805608" w:rsidP="00805608">
      <w:pPr>
        <w:pStyle w:val="BodyText"/>
        <w:spacing w:before="10"/>
        <w:rPr>
          <w:rFonts w:asciiTheme="minorBidi" w:hAnsiTheme="minorBidi" w:cstheme="minorBidi"/>
          <w:sz w:val="32"/>
        </w:rPr>
      </w:pPr>
    </w:p>
    <w:p w14:paraId="017A551E" w14:textId="77777777" w:rsidR="00805608" w:rsidRPr="00805608" w:rsidRDefault="00805608" w:rsidP="00805608">
      <w:pPr>
        <w:pStyle w:val="BodyText"/>
        <w:jc w:val="both"/>
        <w:rPr>
          <w:rFonts w:asciiTheme="minorBidi" w:hAnsiTheme="minorBidi" w:cstheme="minorBidi"/>
        </w:rPr>
      </w:pPr>
      <w:r w:rsidRPr="00805608">
        <w:rPr>
          <w:rFonts w:asciiTheme="minorBidi" w:hAnsiTheme="minorBidi" w:cstheme="minorBidi"/>
        </w:rPr>
        <w:t>Dated:</w:t>
      </w:r>
    </w:p>
    <w:p w14:paraId="4D2001FE" w14:textId="77777777" w:rsidR="00805608" w:rsidRPr="00805608" w:rsidRDefault="00805608" w:rsidP="00805608">
      <w:pPr>
        <w:jc w:val="both"/>
        <w:rPr>
          <w:rFonts w:asciiTheme="minorBidi" w:hAnsiTheme="minorBidi" w:cstheme="minorBidi"/>
        </w:rPr>
        <w:sectPr w:rsidR="00805608" w:rsidRPr="00805608">
          <w:headerReference w:type="default" r:id="rId24"/>
          <w:footerReference w:type="default" r:id="rId25"/>
          <w:pgSz w:w="11880" w:h="16810"/>
          <w:pgMar w:top="1780" w:right="1000" w:bottom="280" w:left="1000" w:header="867" w:footer="0" w:gutter="0"/>
          <w:cols w:space="720"/>
        </w:sectPr>
      </w:pPr>
    </w:p>
    <w:p w14:paraId="397A917B" w14:textId="77777777" w:rsidR="00805608" w:rsidRPr="00805608" w:rsidRDefault="00805608" w:rsidP="00814036">
      <w:pPr>
        <w:pStyle w:val="Heading1"/>
        <w:spacing w:before="91"/>
        <w:ind w:left="0" w:right="1172"/>
        <w:rPr>
          <w:rFonts w:asciiTheme="minorBidi" w:hAnsiTheme="minorBidi" w:cstheme="minorBidi"/>
        </w:rPr>
      </w:pPr>
      <w:bookmarkStart w:id="16" w:name="_bookmark15"/>
      <w:bookmarkEnd w:id="16"/>
      <w:r w:rsidRPr="00805608">
        <w:rPr>
          <w:rFonts w:asciiTheme="minorBidi" w:hAnsiTheme="minorBidi" w:cstheme="minorBidi"/>
        </w:rPr>
        <w:t>Children and Young People with Disability Australia</w:t>
      </w:r>
    </w:p>
    <w:p w14:paraId="2E2BEA23" w14:textId="77777777" w:rsidR="00805608" w:rsidRPr="00805608" w:rsidRDefault="00805608" w:rsidP="00814036">
      <w:pPr>
        <w:pStyle w:val="Heading2"/>
        <w:spacing w:before="65"/>
        <w:ind w:left="0" w:right="1085"/>
        <w:rPr>
          <w:rFonts w:asciiTheme="minorBidi" w:hAnsiTheme="minorBidi" w:cstheme="minorBidi"/>
        </w:rPr>
      </w:pPr>
      <w:r w:rsidRPr="00805608">
        <w:rPr>
          <w:rFonts w:asciiTheme="minorBidi" w:hAnsiTheme="minorBidi" w:cstheme="minorBidi"/>
        </w:rPr>
        <w:t>ABN 42 140 529 273</w:t>
      </w:r>
    </w:p>
    <w:p w14:paraId="65C20679" w14:textId="77777777" w:rsidR="00805608" w:rsidRPr="00805608" w:rsidRDefault="00805608" w:rsidP="00814036">
      <w:pPr>
        <w:spacing w:before="78"/>
        <w:ind w:right="996"/>
        <w:rPr>
          <w:rFonts w:asciiTheme="minorBidi" w:hAnsiTheme="minorBidi" w:cstheme="minorBidi"/>
          <w:b/>
        </w:rPr>
      </w:pPr>
      <w:r w:rsidRPr="00805608">
        <w:rPr>
          <w:rFonts w:asciiTheme="minorBidi" w:hAnsiTheme="minorBidi" w:cstheme="minorBidi"/>
          <w:b/>
        </w:rPr>
        <w:t>Independent Auditor's Report</w:t>
      </w:r>
    </w:p>
    <w:p w14:paraId="5F7F2DEA" w14:textId="77777777" w:rsidR="00805608" w:rsidRPr="00805608" w:rsidRDefault="00805608" w:rsidP="00805608">
      <w:pPr>
        <w:pStyle w:val="BodyText"/>
        <w:rPr>
          <w:rFonts w:asciiTheme="minorBidi" w:hAnsiTheme="minorBidi" w:cstheme="minorBidi"/>
          <w:b/>
          <w:sz w:val="24"/>
        </w:rPr>
      </w:pPr>
    </w:p>
    <w:p w14:paraId="2D1161AB" w14:textId="77777777" w:rsidR="00805608" w:rsidRPr="00805608" w:rsidRDefault="00805608" w:rsidP="00805608">
      <w:pPr>
        <w:pStyle w:val="BodyText"/>
        <w:spacing w:before="7"/>
        <w:rPr>
          <w:rFonts w:asciiTheme="minorBidi" w:hAnsiTheme="minorBidi" w:cstheme="minorBidi"/>
          <w:b/>
          <w:sz w:val="19"/>
        </w:rPr>
      </w:pPr>
    </w:p>
    <w:p w14:paraId="0EDCBA09" w14:textId="77777777" w:rsidR="00805608" w:rsidRPr="00805608" w:rsidRDefault="00805608" w:rsidP="00805608">
      <w:pPr>
        <w:pStyle w:val="BodyText"/>
        <w:spacing w:line="250" w:lineRule="exact"/>
        <w:ind w:right="321"/>
        <w:rPr>
          <w:rFonts w:asciiTheme="minorBidi" w:hAnsiTheme="minorBidi" w:cstheme="minorBidi"/>
        </w:rPr>
      </w:pPr>
      <w:r w:rsidRPr="00805608">
        <w:rPr>
          <w:rFonts w:asciiTheme="minorBidi" w:hAnsiTheme="minorBidi" w:cstheme="minorBidi"/>
        </w:rPr>
        <w:t>We have audited the accompanying financial report, being a special purpose financial report, of Children and Young People with Disability Australia (the company), which comprises the Directors' Declaration, the Statement of Profit or Loss and Other Comprehensive Income,  the</w:t>
      </w:r>
    </w:p>
    <w:p w14:paraId="44D9A7BD" w14:textId="77777777" w:rsidR="00805608" w:rsidRPr="00805608" w:rsidRDefault="00805608" w:rsidP="00805608">
      <w:pPr>
        <w:pStyle w:val="BodyText"/>
        <w:spacing w:line="250" w:lineRule="exact"/>
        <w:rPr>
          <w:rFonts w:asciiTheme="minorBidi" w:hAnsiTheme="minorBidi" w:cstheme="minorBidi"/>
        </w:rPr>
      </w:pPr>
      <w:r w:rsidRPr="00805608">
        <w:rPr>
          <w:rFonts w:asciiTheme="minorBidi" w:hAnsiTheme="minorBidi" w:cstheme="minorBidi"/>
        </w:rPr>
        <w:t xml:space="preserve">Statement of Financial Position, Statement of Cash Flows, Statement of Changes </w:t>
      </w:r>
      <w:proofErr w:type="gramStart"/>
      <w:r w:rsidRPr="00805608">
        <w:rPr>
          <w:rFonts w:asciiTheme="minorBidi" w:hAnsiTheme="minorBidi" w:cstheme="minorBidi"/>
        </w:rPr>
        <w:t>In</w:t>
      </w:r>
      <w:proofErr w:type="gramEnd"/>
      <w:r w:rsidRPr="00805608">
        <w:rPr>
          <w:rFonts w:asciiTheme="minorBidi" w:hAnsiTheme="minorBidi" w:cstheme="minorBidi"/>
        </w:rPr>
        <w:t xml:space="preserve"> Equity, notes comprising a summary of significant accounting policies and other explanatory information, for the year ended 30 June 2016.</w:t>
      </w:r>
    </w:p>
    <w:p w14:paraId="6D04C789" w14:textId="77777777" w:rsidR="00805608" w:rsidRPr="00805608" w:rsidRDefault="00805608" w:rsidP="00805608">
      <w:pPr>
        <w:pStyle w:val="BodyText"/>
        <w:spacing w:before="8"/>
        <w:rPr>
          <w:rFonts w:asciiTheme="minorBidi" w:hAnsiTheme="minorBidi" w:cstheme="minorBidi"/>
          <w:sz w:val="35"/>
        </w:rPr>
      </w:pPr>
    </w:p>
    <w:p w14:paraId="6B67D6B7" w14:textId="77777777" w:rsidR="00805608" w:rsidRPr="00805608" w:rsidRDefault="00805608" w:rsidP="00805608">
      <w:pPr>
        <w:pStyle w:val="Heading1"/>
        <w:spacing w:before="0"/>
        <w:ind w:left="0"/>
        <w:rPr>
          <w:rFonts w:asciiTheme="minorBidi" w:hAnsiTheme="minorBidi" w:cstheme="minorBidi"/>
        </w:rPr>
      </w:pPr>
      <w:r w:rsidRPr="00805608">
        <w:rPr>
          <w:rFonts w:asciiTheme="minorBidi" w:hAnsiTheme="minorBidi" w:cstheme="minorBidi"/>
        </w:rPr>
        <w:t>Directors' Responsibility for the Financial Report</w:t>
      </w:r>
    </w:p>
    <w:p w14:paraId="09A525BE" w14:textId="77777777" w:rsidR="00805608" w:rsidRPr="00805608" w:rsidRDefault="00805608" w:rsidP="00805608">
      <w:pPr>
        <w:pStyle w:val="BodyText"/>
        <w:spacing w:before="150" w:line="250" w:lineRule="exact"/>
        <w:ind w:right="238"/>
        <w:rPr>
          <w:rFonts w:asciiTheme="minorBidi" w:hAnsiTheme="minorBidi" w:cstheme="minorBidi"/>
        </w:rPr>
      </w:pPr>
      <w:r w:rsidRPr="00805608">
        <w:rPr>
          <w:rFonts w:asciiTheme="minorBidi" w:hAnsiTheme="minorBidi" w:cstheme="minorBidi"/>
        </w:rPr>
        <w:t>The Directors of the company are responsible for the preparation of the financial report that gives a true and fair view and have determined that the accounting policies described in Note 1 of the financial report are appropriate to meet the requirements of the Corporations Act 2001 and to meet the needs of the members. The Directors’ responsibility also includes such internal control as the Directors determine is necessary to enable the preparation of a financial report that gives a true and fair view and is free from material misstatement, whether due to fraud or error.</w:t>
      </w:r>
    </w:p>
    <w:p w14:paraId="1FA595DC" w14:textId="77777777" w:rsidR="00805608" w:rsidRPr="00805608" w:rsidRDefault="00805608" w:rsidP="00805608">
      <w:pPr>
        <w:pStyle w:val="BodyText"/>
        <w:rPr>
          <w:rFonts w:asciiTheme="minorBidi" w:hAnsiTheme="minorBidi" w:cstheme="minorBidi"/>
          <w:sz w:val="24"/>
        </w:rPr>
      </w:pPr>
    </w:p>
    <w:p w14:paraId="2E72D65D" w14:textId="77777777" w:rsidR="00805608" w:rsidRPr="00805608" w:rsidRDefault="00805608" w:rsidP="00805608">
      <w:pPr>
        <w:pStyle w:val="Heading1"/>
        <w:spacing w:before="147"/>
        <w:ind w:left="0"/>
        <w:rPr>
          <w:rFonts w:asciiTheme="minorBidi" w:hAnsiTheme="minorBidi" w:cstheme="minorBidi"/>
        </w:rPr>
      </w:pPr>
      <w:r w:rsidRPr="00805608">
        <w:rPr>
          <w:rFonts w:asciiTheme="minorBidi" w:hAnsiTheme="minorBidi" w:cstheme="minorBidi"/>
        </w:rPr>
        <w:t>Auditor's Responsibility</w:t>
      </w:r>
    </w:p>
    <w:p w14:paraId="06968588" w14:textId="77777777" w:rsidR="00805608" w:rsidRPr="00805608" w:rsidRDefault="00805608" w:rsidP="00805608">
      <w:pPr>
        <w:pStyle w:val="BodyText"/>
        <w:spacing w:before="152" w:line="250" w:lineRule="exact"/>
        <w:ind w:right="425"/>
        <w:rPr>
          <w:rFonts w:asciiTheme="minorBidi" w:hAnsiTheme="minorBidi" w:cstheme="minorBidi"/>
        </w:rPr>
      </w:pPr>
      <w:r w:rsidRPr="00805608">
        <w:rPr>
          <w:rFonts w:asciiTheme="minorBidi" w:hAnsiTheme="minorBidi" w:cstheme="minorBidi"/>
        </w:rPr>
        <w:t>Our responsibility is to express an opinion on the financial report based on our audit. We conducted our audit in accordance with Australian Auditing Standards. Those Standards require that we comply with relevant ethical requirements relating to audit engagements and plan and perform the audit to obtain reasonable assurance about whether the financial report is free from material misstatement.</w:t>
      </w:r>
    </w:p>
    <w:p w14:paraId="578D5A6B" w14:textId="77777777" w:rsidR="00805608" w:rsidRPr="00805608" w:rsidRDefault="00805608" w:rsidP="00805608">
      <w:pPr>
        <w:pStyle w:val="BodyText"/>
        <w:spacing w:before="155" w:line="250" w:lineRule="exact"/>
        <w:ind w:right="238"/>
        <w:rPr>
          <w:rFonts w:asciiTheme="minorBidi" w:hAnsiTheme="minorBidi" w:cstheme="minorBidi"/>
        </w:rPr>
      </w:pPr>
      <w:r w:rsidRPr="00805608">
        <w:rPr>
          <w:rFonts w:asciiTheme="minorBidi" w:hAnsiTheme="minorBidi" w:cstheme="minorBidi"/>
        </w:rPr>
        <w:t>An audit involves performing procedures to obtain audit evidence about the amounts and disclosures in the financial report. The procedures selected depend on the auditor’s judgement, including the assessment of the risks of material misstatement of the financial report, whether due to fraud or error. In making those risk assessments, the auditor considers internal control relevant to the company’s preparation and fair presentation of the financial report that gives a true and fair view, in order to design audit procedures that are appropriate in the circumstances, but not for the purpose of expressing an opinion on the effectiveness of the company’s internal control. An audit also includes evaluating the appropriateness of accounting policies used and the reasonableness of accounting estimates made by the directors, as well as evaluating the overall presentation of the financial report.</w:t>
      </w:r>
    </w:p>
    <w:p w14:paraId="64D2948F" w14:textId="77777777" w:rsidR="00805608" w:rsidRPr="00805608" w:rsidRDefault="00805608" w:rsidP="00805608">
      <w:pPr>
        <w:pStyle w:val="BodyText"/>
        <w:spacing w:before="147" w:line="244" w:lineRule="auto"/>
        <w:ind w:right="321"/>
        <w:rPr>
          <w:rFonts w:asciiTheme="minorBidi" w:hAnsiTheme="minorBidi" w:cstheme="minorBidi"/>
        </w:rPr>
      </w:pPr>
      <w:r w:rsidRPr="00805608">
        <w:rPr>
          <w:rFonts w:asciiTheme="minorBidi" w:hAnsiTheme="minorBidi" w:cstheme="minorBidi"/>
        </w:rPr>
        <w:t>We believe that the audit evidence we have obtained is sufficient and appropriate to provide a basis for our audit opinion.</w:t>
      </w:r>
    </w:p>
    <w:p w14:paraId="7D9A1C0B" w14:textId="77777777" w:rsidR="00805608" w:rsidRPr="00805608" w:rsidRDefault="00805608" w:rsidP="00805608">
      <w:pPr>
        <w:pStyle w:val="BodyText"/>
        <w:spacing w:before="3"/>
        <w:rPr>
          <w:rFonts w:asciiTheme="minorBidi" w:hAnsiTheme="minorBidi" w:cstheme="minorBidi"/>
          <w:sz w:val="35"/>
        </w:rPr>
      </w:pPr>
    </w:p>
    <w:p w14:paraId="1C32D9FE" w14:textId="77777777" w:rsidR="00805608" w:rsidRPr="00805608" w:rsidRDefault="00805608" w:rsidP="00805608">
      <w:pPr>
        <w:pStyle w:val="Heading1"/>
        <w:spacing w:before="0"/>
        <w:ind w:left="0"/>
        <w:rPr>
          <w:rFonts w:asciiTheme="minorBidi" w:hAnsiTheme="minorBidi" w:cstheme="minorBidi"/>
        </w:rPr>
      </w:pPr>
      <w:r w:rsidRPr="00805608">
        <w:rPr>
          <w:rFonts w:asciiTheme="minorBidi" w:hAnsiTheme="minorBidi" w:cstheme="minorBidi"/>
        </w:rPr>
        <w:t>Independence</w:t>
      </w:r>
    </w:p>
    <w:p w14:paraId="65E1B2D2" w14:textId="77777777" w:rsidR="00805608" w:rsidRPr="00805608" w:rsidRDefault="00805608" w:rsidP="00805608">
      <w:pPr>
        <w:pStyle w:val="BodyText"/>
        <w:spacing w:before="144"/>
        <w:ind w:right="321"/>
        <w:rPr>
          <w:rFonts w:asciiTheme="minorBidi" w:hAnsiTheme="minorBidi" w:cstheme="minorBidi"/>
        </w:rPr>
      </w:pPr>
      <w:r w:rsidRPr="00805608">
        <w:rPr>
          <w:rFonts w:asciiTheme="minorBidi" w:hAnsiTheme="minorBidi" w:cstheme="minorBidi"/>
        </w:rPr>
        <w:t>In conducting our audit, we have complied with the independence requirements of the Corporations Act 2001. We confirm that the independence declaration required by the Corporations Act 2001, which has been given to the directors of Children and Young People with Disability Australia, would be in the same terms if given to the directors as at the time of the auditor’s report.</w:t>
      </w:r>
    </w:p>
    <w:p w14:paraId="1E96226B" w14:textId="77777777" w:rsidR="00805608" w:rsidRPr="00805608" w:rsidRDefault="00805608" w:rsidP="00805608">
      <w:pPr>
        <w:rPr>
          <w:rFonts w:asciiTheme="minorBidi" w:hAnsiTheme="minorBidi" w:cstheme="minorBidi"/>
        </w:rPr>
        <w:sectPr w:rsidR="00805608" w:rsidRPr="00805608" w:rsidSect="00814036">
          <w:headerReference w:type="default" r:id="rId26"/>
          <w:footerReference w:type="default" r:id="rId27"/>
          <w:pgSz w:w="11880" w:h="16810"/>
          <w:pgMar w:top="1600" w:right="1128" w:bottom="280" w:left="1680" w:header="0" w:footer="0" w:gutter="0"/>
          <w:cols w:space="720"/>
        </w:sectPr>
      </w:pPr>
    </w:p>
    <w:p w14:paraId="00B32D94" w14:textId="77777777" w:rsidR="00805608" w:rsidRPr="00805608" w:rsidRDefault="00805608" w:rsidP="00805608">
      <w:pPr>
        <w:pStyle w:val="BodyText"/>
        <w:rPr>
          <w:rFonts w:asciiTheme="minorBidi" w:hAnsiTheme="minorBidi" w:cstheme="minorBidi"/>
          <w:sz w:val="20"/>
        </w:rPr>
      </w:pPr>
    </w:p>
    <w:p w14:paraId="74E83DE9" w14:textId="77777777" w:rsidR="00805608" w:rsidRPr="00805608" w:rsidRDefault="00805608" w:rsidP="00805608">
      <w:pPr>
        <w:spacing w:before="216"/>
        <w:rPr>
          <w:rFonts w:asciiTheme="minorBidi" w:hAnsiTheme="minorBidi" w:cstheme="minorBidi"/>
          <w:b/>
          <w:sz w:val="26"/>
        </w:rPr>
      </w:pPr>
      <w:r w:rsidRPr="00805608">
        <w:rPr>
          <w:rFonts w:asciiTheme="minorBidi" w:hAnsiTheme="minorBidi" w:cstheme="minorBidi"/>
          <w:b/>
          <w:sz w:val="26"/>
        </w:rPr>
        <w:t>Opinion</w:t>
      </w:r>
    </w:p>
    <w:p w14:paraId="0C9C07DD" w14:textId="77777777" w:rsidR="00805608" w:rsidRPr="00805608" w:rsidRDefault="00805608" w:rsidP="00805608">
      <w:pPr>
        <w:pStyle w:val="BodyText"/>
        <w:spacing w:before="147"/>
        <w:rPr>
          <w:rFonts w:asciiTheme="minorBidi" w:hAnsiTheme="minorBidi" w:cstheme="minorBidi"/>
        </w:rPr>
      </w:pPr>
      <w:r w:rsidRPr="00805608">
        <w:rPr>
          <w:rFonts w:asciiTheme="minorBidi" w:hAnsiTheme="minorBidi" w:cstheme="minorBidi"/>
        </w:rPr>
        <w:t>In</w:t>
      </w:r>
      <w:r w:rsidRPr="00805608">
        <w:rPr>
          <w:rFonts w:asciiTheme="minorBidi" w:hAnsiTheme="minorBidi" w:cstheme="minorBidi"/>
          <w:spacing w:val="-10"/>
        </w:rPr>
        <w:t xml:space="preserve"> </w:t>
      </w:r>
      <w:r w:rsidRPr="00805608">
        <w:rPr>
          <w:rFonts w:asciiTheme="minorBidi" w:hAnsiTheme="minorBidi" w:cstheme="minorBidi"/>
        </w:rPr>
        <w:t>our</w:t>
      </w:r>
      <w:r w:rsidRPr="00805608">
        <w:rPr>
          <w:rFonts w:asciiTheme="minorBidi" w:hAnsiTheme="minorBidi" w:cstheme="minorBidi"/>
          <w:spacing w:val="-10"/>
        </w:rPr>
        <w:t xml:space="preserve"> </w:t>
      </w:r>
      <w:r w:rsidRPr="00805608">
        <w:rPr>
          <w:rFonts w:asciiTheme="minorBidi" w:hAnsiTheme="minorBidi" w:cstheme="minorBidi"/>
        </w:rPr>
        <w:t>opinion</w:t>
      </w:r>
      <w:r w:rsidRPr="00805608">
        <w:rPr>
          <w:rFonts w:asciiTheme="minorBidi" w:hAnsiTheme="minorBidi" w:cstheme="minorBidi"/>
          <w:spacing w:val="-10"/>
        </w:rPr>
        <w:t xml:space="preserve"> </w:t>
      </w:r>
      <w:r w:rsidRPr="00805608">
        <w:rPr>
          <w:rFonts w:asciiTheme="minorBidi" w:hAnsiTheme="minorBidi" w:cstheme="minorBidi"/>
        </w:rPr>
        <w:t>the</w:t>
      </w:r>
      <w:r w:rsidRPr="00805608">
        <w:rPr>
          <w:rFonts w:asciiTheme="minorBidi" w:hAnsiTheme="minorBidi" w:cstheme="minorBidi"/>
          <w:spacing w:val="-10"/>
        </w:rPr>
        <w:t xml:space="preserve"> </w:t>
      </w:r>
      <w:r w:rsidRPr="00805608">
        <w:rPr>
          <w:rFonts w:asciiTheme="minorBidi" w:hAnsiTheme="minorBidi" w:cstheme="minorBidi"/>
        </w:rPr>
        <w:t>financial</w:t>
      </w:r>
      <w:r w:rsidRPr="00805608">
        <w:rPr>
          <w:rFonts w:asciiTheme="minorBidi" w:hAnsiTheme="minorBidi" w:cstheme="minorBidi"/>
          <w:spacing w:val="-9"/>
        </w:rPr>
        <w:t xml:space="preserve"> </w:t>
      </w:r>
      <w:r w:rsidRPr="00805608">
        <w:rPr>
          <w:rFonts w:asciiTheme="minorBidi" w:hAnsiTheme="minorBidi" w:cstheme="minorBidi"/>
        </w:rPr>
        <w:t>report</w:t>
      </w:r>
      <w:r w:rsidRPr="00805608">
        <w:rPr>
          <w:rFonts w:asciiTheme="minorBidi" w:hAnsiTheme="minorBidi" w:cstheme="minorBidi"/>
          <w:spacing w:val="-10"/>
        </w:rPr>
        <w:t xml:space="preserve"> </w:t>
      </w:r>
      <w:r w:rsidRPr="00805608">
        <w:rPr>
          <w:rFonts w:asciiTheme="minorBidi" w:hAnsiTheme="minorBidi" w:cstheme="minorBidi"/>
        </w:rPr>
        <w:t>of</w:t>
      </w:r>
      <w:r w:rsidRPr="00805608">
        <w:rPr>
          <w:rFonts w:asciiTheme="minorBidi" w:hAnsiTheme="minorBidi" w:cstheme="minorBidi"/>
          <w:spacing w:val="-10"/>
        </w:rPr>
        <w:t xml:space="preserve"> </w:t>
      </w:r>
      <w:r w:rsidRPr="00805608">
        <w:rPr>
          <w:rFonts w:asciiTheme="minorBidi" w:hAnsiTheme="minorBidi" w:cstheme="minorBidi"/>
        </w:rPr>
        <w:t>Children</w:t>
      </w:r>
      <w:r w:rsidRPr="00805608">
        <w:rPr>
          <w:rFonts w:asciiTheme="minorBidi" w:hAnsiTheme="minorBidi" w:cstheme="minorBidi"/>
          <w:spacing w:val="-10"/>
        </w:rPr>
        <w:t xml:space="preserve"> </w:t>
      </w:r>
      <w:r w:rsidRPr="00805608">
        <w:rPr>
          <w:rFonts w:asciiTheme="minorBidi" w:hAnsiTheme="minorBidi" w:cstheme="minorBidi"/>
        </w:rPr>
        <w:t>and</w:t>
      </w:r>
      <w:r w:rsidRPr="00805608">
        <w:rPr>
          <w:rFonts w:asciiTheme="minorBidi" w:hAnsiTheme="minorBidi" w:cstheme="minorBidi"/>
          <w:spacing w:val="-10"/>
        </w:rPr>
        <w:t xml:space="preserve"> </w:t>
      </w:r>
      <w:r w:rsidRPr="00805608">
        <w:rPr>
          <w:rFonts w:asciiTheme="minorBidi" w:hAnsiTheme="minorBidi" w:cstheme="minorBidi"/>
        </w:rPr>
        <w:t>Young</w:t>
      </w:r>
      <w:r w:rsidRPr="00805608">
        <w:rPr>
          <w:rFonts w:asciiTheme="minorBidi" w:hAnsiTheme="minorBidi" w:cstheme="minorBidi"/>
          <w:spacing w:val="-10"/>
        </w:rPr>
        <w:t xml:space="preserve"> </w:t>
      </w:r>
      <w:r w:rsidRPr="00805608">
        <w:rPr>
          <w:rFonts w:asciiTheme="minorBidi" w:hAnsiTheme="minorBidi" w:cstheme="minorBidi"/>
        </w:rPr>
        <w:t>People</w:t>
      </w:r>
      <w:r w:rsidRPr="00805608">
        <w:rPr>
          <w:rFonts w:asciiTheme="minorBidi" w:hAnsiTheme="minorBidi" w:cstheme="minorBidi"/>
          <w:spacing w:val="-10"/>
        </w:rPr>
        <w:t xml:space="preserve"> </w:t>
      </w:r>
      <w:r w:rsidRPr="00805608">
        <w:rPr>
          <w:rFonts w:asciiTheme="minorBidi" w:hAnsiTheme="minorBidi" w:cstheme="minorBidi"/>
        </w:rPr>
        <w:t>with</w:t>
      </w:r>
      <w:r w:rsidRPr="00805608">
        <w:rPr>
          <w:rFonts w:asciiTheme="minorBidi" w:hAnsiTheme="minorBidi" w:cstheme="minorBidi"/>
          <w:spacing w:val="-10"/>
        </w:rPr>
        <w:t xml:space="preserve"> </w:t>
      </w:r>
      <w:r w:rsidRPr="00805608">
        <w:rPr>
          <w:rFonts w:asciiTheme="minorBidi" w:hAnsiTheme="minorBidi" w:cstheme="minorBidi"/>
        </w:rPr>
        <w:t>Disability</w:t>
      </w:r>
      <w:r w:rsidRPr="00805608">
        <w:rPr>
          <w:rFonts w:asciiTheme="minorBidi" w:hAnsiTheme="minorBidi" w:cstheme="minorBidi"/>
          <w:spacing w:val="-9"/>
        </w:rPr>
        <w:t xml:space="preserve"> </w:t>
      </w:r>
      <w:r w:rsidRPr="00805608">
        <w:rPr>
          <w:rFonts w:asciiTheme="minorBidi" w:hAnsiTheme="minorBidi" w:cstheme="minorBidi"/>
        </w:rPr>
        <w:t>Australia</w:t>
      </w:r>
      <w:r w:rsidRPr="00805608">
        <w:rPr>
          <w:rFonts w:asciiTheme="minorBidi" w:hAnsiTheme="minorBidi" w:cstheme="minorBidi"/>
          <w:spacing w:val="-10"/>
        </w:rPr>
        <w:t xml:space="preserve"> </w:t>
      </w:r>
      <w:r w:rsidRPr="00805608">
        <w:rPr>
          <w:rFonts w:asciiTheme="minorBidi" w:hAnsiTheme="minorBidi" w:cstheme="minorBidi"/>
        </w:rPr>
        <w:t>is</w:t>
      </w:r>
      <w:r w:rsidRPr="00805608">
        <w:rPr>
          <w:rFonts w:asciiTheme="minorBidi" w:hAnsiTheme="minorBidi" w:cstheme="minorBidi"/>
          <w:spacing w:val="-10"/>
        </w:rPr>
        <w:t xml:space="preserve"> </w:t>
      </w:r>
      <w:r w:rsidRPr="00805608">
        <w:rPr>
          <w:rFonts w:asciiTheme="minorBidi" w:hAnsiTheme="minorBidi" w:cstheme="minorBidi"/>
        </w:rPr>
        <w:t>in accordance</w:t>
      </w:r>
      <w:r w:rsidRPr="00805608">
        <w:rPr>
          <w:rFonts w:asciiTheme="minorBidi" w:hAnsiTheme="minorBidi" w:cstheme="minorBidi"/>
          <w:spacing w:val="-14"/>
        </w:rPr>
        <w:t xml:space="preserve"> </w:t>
      </w:r>
      <w:r w:rsidRPr="00805608">
        <w:rPr>
          <w:rFonts w:asciiTheme="minorBidi" w:hAnsiTheme="minorBidi" w:cstheme="minorBidi"/>
        </w:rPr>
        <w:t>with</w:t>
      </w:r>
      <w:r w:rsidRPr="00805608">
        <w:rPr>
          <w:rFonts w:asciiTheme="minorBidi" w:hAnsiTheme="minorBidi" w:cstheme="minorBidi"/>
          <w:spacing w:val="-14"/>
        </w:rPr>
        <w:t xml:space="preserve"> </w:t>
      </w:r>
      <w:r w:rsidRPr="00805608">
        <w:rPr>
          <w:rFonts w:asciiTheme="minorBidi" w:hAnsiTheme="minorBidi" w:cstheme="minorBidi"/>
        </w:rPr>
        <w:t>the</w:t>
      </w:r>
      <w:r w:rsidRPr="00805608">
        <w:rPr>
          <w:rFonts w:asciiTheme="minorBidi" w:hAnsiTheme="minorBidi" w:cstheme="minorBidi"/>
          <w:spacing w:val="-14"/>
        </w:rPr>
        <w:t xml:space="preserve"> </w:t>
      </w:r>
      <w:r w:rsidRPr="00805608">
        <w:rPr>
          <w:rFonts w:asciiTheme="minorBidi" w:hAnsiTheme="minorBidi" w:cstheme="minorBidi"/>
        </w:rPr>
        <w:t>Corporations</w:t>
      </w:r>
      <w:r w:rsidRPr="00805608">
        <w:rPr>
          <w:rFonts w:asciiTheme="minorBidi" w:hAnsiTheme="minorBidi" w:cstheme="minorBidi"/>
          <w:spacing w:val="-14"/>
        </w:rPr>
        <w:t xml:space="preserve"> </w:t>
      </w:r>
      <w:r w:rsidRPr="00805608">
        <w:rPr>
          <w:rFonts w:asciiTheme="minorBidi" w:hAnsiTheme="minorBidi" w:cstheme="minorBidi"/>
        </w:rPr>
        <w:t>Act</w:t>
      </w:r>
      <w:r w:rsidRPr="00805608">
        <w:rPr>
          <w:rFonts w:asciiTheme="minorBidi" w:hAnsiTheme="minorBidi" w:cstheme="minorBidi"/>
          <w:spacing w:val="-14"/>
        </w:rPr>
        <w:t xml:space="preserve"> </w:t>
      </w:r>
      <w:r w:rsidRPr="00805608">
        <w:rPr>
          <w:rFonts w:asciiTheme="minorBidi" w:hAnsiTheme="minorBidi" w:cstheme="minorBidi"/>
        </w:rPr>
        <w:t>2001,</w:t>
      </w:r>
      <w:r w:rsidRPr="00805608">
        <w:rPr>
          <w:rFonts w:asciiTheme="minorBidi" w:hAnsiTheme="minorBidi" w:cstheme="minorBidi"/>
          <w:spacing w:val="-14"/>
        </w:rPr>
        <w:t xml:space="preserve"> </w:t>
      </w:r>
      <w:r w:rsidRPr="00805608">
        <w:rPr>
          <w:rFonts w:asciiTheme="minorBidi" w:hAnsiTheme="minorBidi" w:cstheme="minorBidi"/>
        </w:rPr>
        <w:t>including:</w:t>
      </w:r>
    </w:p>
    <w:p w14:paraId="58E65DCF" w14:textId="77777777" w:rsidR="00805608" w:rsidRPr="00805608" w:rsidRDefault="00805608" w:rsidP="00805608">
      <w:pPr>
        <w:pStyle w:val="Heading2"/>
        <w:numPr>
          <w:ilvl w:val="1"/>
          <w:numId w:val="1"/>
        </w:numPr>
        <w:tabs>
          <w:tab w:val="left" w:pos="1059"/>
          <w:tab w:val="left" w:pos="1060"/>
        </w:tabs>
        <w:spacing w:before="161" w:line="235" w:lineRule="auto"/>
        <w:ind w:left="0" w:right="660" w:firstLine="0"/>
        <w:rPr>
          <w:rFonts w:asciiTheme="minorBidi" w:hAnsiTheme="minorBidi" w:cstheme="minorBidi"/>
        </w:rPr>
      </w:pPr>
      <w:r w:rsidRPr="00805608">
        <w:rPr>
          <w:rFonts w:asciiTheme="minorBidi" w:hAnsiTheme="minorBidi" w:cstheme="minorBidi"/>
        </w:rPr>
        <w:t>giving a true and fair view of the company's financial position as at 30 June 2016 and of its performance for the year ended on that date in accordance with the accounting policies described in Note 1;</w:t>
      </w:r>
      <w:r w:rsidRPr="00805608">
        <w:rPr>
          <w:rFonts w:asciiTheme="minorBidi" w:hAnsiTheme="minorBidi" w:cstheme="minorBidi"/>
          <w:spacing w:val="14"/>
        </w:rPr>
        <w:t xml:space="preserve"> </w:t>
      </w:r>
      <w:r w:rsidRPr="00805608">
        <w:rPr>
          <w:rFonts w:asciiTheme="minorBidi" w:hAnsiTheme="minorBidi" w:cstheme="minorBidi"/>
        </w:rPr>
        <w:t>and</w:t>
      </w:r>
    </w:p>
    <w:p w14:paraId="18A9B4B4" w14:textId="77777777" w:rsidR="00805608" w:rsidRPr="00805608" w:rsidRDefault="00805608" w:rsidP="00805608">
      <w:pPr>
        <w:pStyle w:val="ListParagraph"/>
        <w:numPr>
          <w:ilvl w:val="1"/>
          <w:numId w:val="1"/>
        </w:numPr>
        <w:tabs>
          <w:tab w:val="left" w:pos="1059"/>
          <w:tab w:val="left" w:pos="1060"/>
        </w:tabs>
        <w:spacing w:before="168"/>
        <w:ind w:left="0" w:right="996" w:firstLine="0"/>
        <w:rPr>
          <w:rFonts w:asciiTheme="minorBidi" w:hAnsiTheme="minorBidi" w:cstheme="minorBidi"/>
          <w:b/>
        </w:rPr>
      </w:pPr>
      <w:r w:rsidRPr="00805608">
        <w:rPr>
          <w:rFonts w:asciiTheme="minorBidi" w:hAnsiTheme="minorBidi" w:cstheme="minorBidi"/>
          <w:b/>
        </w:rPr>
        <w:t>complying with Australian Accounting Standards to the extent described in Note 1 and complying with the Corporations Regulations</w:t>
      </w:r>
      <w:r w:rsidRPr="00805608">
        <w:rPr>
          <w:rFonts w:asciiTheme="minorBidi" w:hAnsiTheme="minorBidi" w:cstheme="minorBidi"/>
          <w:b/>
          <w:spacing w:val="19"/>
        </w:rPr>
        <w:t xml:space="preserve"> </w:t>
      </w:r>
      <w:r w:rsidRPr="00805608">
        <w:rPr>
          <w:rFonts w:asciiTheme="minorBidi" w:hAnsiTheme="minorBidi" w:cstheme="minorBidi"/>
          <w:b/>
        </w:rPr>
        <w:t>2001.</w:t>
      </w:r>
    </w:p>
    <w:p w14:paraId="41862373" w14:textId="77777777" w:rsidR="00805608" w:rsidRPr="00805608" w:rsidRDefault="00805608" w:rsidP="00805608">
      <w:pPr>
        <w:pStyle w:val="BodyText"/>
        <w:spacing w:before="4"/>
        <w:rPr>
          <w:rFonts w:asciiTheme="minorBidi" w:hAnsiTheme="minorBidi" w:cstheme="minorBidi"/>
          <w:b/>
          <w:sz w:val="35"/>
        </w:rPr>
      </w:pPr>
    </w:p>
    <w:p w14:paraId="520AC63F" w14:textId="77777777" w:rsidR="00805608" w:rsidRPr="00805608" w:rsidRDefault="00805608" w:rsidP="00805608">
      <w:pPr>
        <w:rPr>
          <w:rFonts w:asciiTheme="minorBidi" w:hAnsiTheme="minorBidi" w:cstheme="minorBidi"/>
          <w:b/>
          <w:sz w:val="26"/>
        </w:rPr>
      </w:pPr>
      <w:r w:rsidRPr="00805608">
        <w:rPr>
          <w:rFonts w:asciiTheme="minorBidi" w:hAnsiTheme="minorBidi" w:cstheme="minorBidi"/>
          <w:b/>
          <w:sz w:val="26"/>
        </w:rPr>
        <w:t>Basis of Accounting</w:t>
      </w:r>
    </w:p>
    <w:p w14:paraId="02644611" w14:textId="77777777" w:rsidR="00805608" w:rsidRPr="00805608" w:rsidRDefault="00805608" w:rsidP="00805608">
      <w:pPr>
        <w:pStyle w:val="BodyText"/>
        <w:spacing w:before="149" w:line="237" w:lineRule="auto"/>
        <w:ind w:right="173"/>
        <w:rPr>
          <w:rFonts w:asciiTheme="minorBidi" w:hAnsiTheme="minorBidi" w:cstheme="minorBidi"/>
        </w:rPr>
      </w:pPr>
      <w:r w:rsidRPr="00805608">
        <w:rPr>
          <w:rFonts w:asciiTheme="minorBidi" w:hAnsiTheme="minorBidi" w:cstheme="minorBidi"/>
        </w:rPr>
        <w:t>Without</w:t>
      </w:r>
      <w:r w:rsidRPr="00805608">
        <w:rPr>
          <w:rFonts w:asciiTheme="minorBidi" w:hAnsiTheme="minorBidi" w:cstheme="minorBidi"/>
          <w:spacing w:val="-11"/>
        </w:rPr>
        <w:t xml:space="preserve"> </w:t>
      </w:r>
      <w:r w:rsidRPr="00805608">
        <w:rPr>
          <w:rFonts w:asciiTheme="minorBidi" w:hAnsiTheme="minorBidi" w:cstheme="minorBidi"/>
        </w:rPr>
        <w:t>modifying</w:t>
      </w:r>
      <w:r w:rsidRPr="00805608">
        <w:rPr>
          <w:rFonts w:asciiTheme="minorBidi" w:hAnsiTheme="minorBidi" w:cstheme="minorBidi"/>
          <w:spacing w:val="-12"/>
        </w:rPr>
        <w:t xml:space="preserve"> </w:t>
      </w:r>
      <w:r w:rsidRPr="00805608">
        <w:rPr>
          <w:rFonts w:asciiTheme="minorBidi" w:hAnsiTheme="minorBidi" w:cstheme="minorBidi"/>
        </w:rPr>
        <w:t>our</w:t>
      </w:r>
      <w:r w:rsidRPr="00805608">
        <w:rPr>
          <w:rFonts w:asciiTheme="minorBidi" w:hAnsiTheme="minorBidi" w:cstheme="minorBidi"/>
          <w:spacing w:val="-11"/>
        </w:rPr>
        <w:t xml:space="preserve"> </w:t>
      </w:r>
      <w:r w:rsidRPr="00805608">
        <w:rPr>
          <w:rFonts w:asciiTheme="minorBidi" w:hAnsiTheme="minorBidi" w:cstheme="minorBidi"/>
        </w:rPr>
        <w:t>opinion,</w:t>
      </w:r>
      <w:r w:rsidRPr="00805608">
        <w:rPr>
          <w:rFonts w:asciiTheme="minorBidi" w:hAnsiTheme="minorBidi" w:cstheme="minorBidi"/>
          <w:spacing w:val="-11"/>
        </w:rPr>
        <w:t xml:space="preserve"> </w:t>
      </w:r>
      <w:r w:rsidRPr="00805608">
        <w:rPr>
          <w:rFonts w:asciiTheme="minorBidi" w:hAnsiTheme="minorBidi" w:cstheme="minorBidi"/>
        </w:rPr>
        <w:t>we</w:t>
      </w:r>
      <w:r w:rsidRPr="00805608">
        <w:rPr>
          <w:rFonts w:asciiTheme="minorBidi" w:hAnsiTheme="minorBidi" w:cstheme="minorBidi"/>
          <w:spacing w:val="-11"/>
        </w:rPr>
        <w:t xml:space="preserve"> </w:t>
      </w:r>
      <w:r w:rsidRPr="00805608">
        <w:rPr>
          <w:rFonts w:asciiTheme="minorBidi" w:hAnsiTheme="minorBidi" w:cstheme="minorBidi"/>
        </w:rPr>
        <w:t>draw</w:t>
      </w:r>
      <w:r w:rsidRPr="00805608">
        <w:rPr>
          <w:rFonts w:asciiTheme="minorBidi" w:hAnsiTheme="minorBidi" w:cstheme="minorBidi"/>
          <w:spacing w:val="-11"/>
        </w:rPr>
        <w:t xml:space="preserve"> </w:t>
      </w:r>
      <w:r w:rsidRPr="00805608">
        <w:rPr>
          <w:rFonts w:asciiTheme="minorBidi" w:hAnsiTheme="minorBidi" w:cstheme="minorBidi"/>
        </w:rPr>
        <w:t>attention</w:t>
      </w:r>
      <w:r w:rsidRPr="00805608">
        <w:rPr>
          <w:rFonts w:asciiTheme="minorBidi" w:hAnsiTheme="minorBidi" w:cstheme="minorBidi"/>
          <w:spacing w:val="-11"/>
        </w:rPr>
        <w:t xml:space="preserve"> </w:t>
      </w:r>
      <w:r w:rsidRPr="00805608">
        <w:rPr>
          <w:rFonts w:asciiTheme="minorBidi" w:hAnsiTheme="minorBidi" w:cstheme="minorBidi"/>
        </w:rPr>
        <w:t>to</w:t>
      </w:r>
      <w:r w:rsidRPr="00805608">
        <w:rPr>
          <w:rFonts w:asciiTheme="minorBidi" w:hAnsiTheme="minorBidi" w:cstheme="minorBidi"/>
          <w:spacing w:val="-11"/>
        </w:rPr>
        <w:t xml:space="preserve"> </w:t>
      </w:r>
      <w:r w:rsidRPr="00805608">
        <w:rPr>
          <w:rFonts w:asciiTheme="minorBidi" w:hAnsiTheme="minorBidi" w:cstheme="minorBidi"/>
        </w:rPr>
        <w:t>Note</w:t>
      </w:r>
      <w:r w:rsidRPr="00805608">
        <w:rPr>
          <w:rFonts w:asciiTheme="minorBidi" w:hAnsiTheme="minorBidi" w:cstheme="minorBidi"/>
          <w:spacing w:val="-11"/>
        </w:rPr>
        <w:t xml:space="preserve"> </w:t>
      </w:r>
      <w:r w:rsidRPr="00805608">
        <w:rPr>
          <w:rFonts w:asciiTheme="minorBidi" w:hAnsiTheme="minorBidi" w:cstheme="minorBidi"/>
        </w:rPr>
        <w:t>1</w:t>
      </w:r>
      <w:r w:rsidRPr="00805608">
        <w:rPr>
          <w:rFonts w:asciiTheme="minorBidi" w:hAnsiTheme="minorBidi" w:cstheme="minorBidi"/>
          <w:spacing w:val="-11"/>
        </w:rPr>
        <w:t xml:space="preserve"> </w:t>
      </w:r>
      <w:r w:rsidRPr="00805608">
        <w:rPr>
          <w:rFonts w:asciiTheme="minorBidi" w:hAnsiTheme="minorBidi" w:cstheme="minorBidi"/>
        </w:rPr>
        <w:t>to</w:t>
      </w:r>
      <w:r w:rsidRPr="00805608">
        <w:rPr>
          <w:rFonts w:asciiTheme="minorBidi" w:hAnsiTheme="minorBidi" w:cstheme="minorBidi"/>
          <w:spacing w:val="-11"/>
        </w:rPr>
        <w:t xml:space="preserve"> </w:t>
      </w:r>
      <w:r w:rsidRPr="00805608">
        <w:rPr>
          <w:rFonts w:asciiTheme="minorBidi" w:hAnsiTheme="minorBidi" w:cstheme="minorBidi"/>
        </w:rPr>
        <w:t>the</w:t>
      </w:r>
      <w:r w:rsidRPr="00805608">
        <w:rPr>
          <w:rFonts w:asciiTheme="minorBidi" w:hAnsiTheme="minorBidi" w:cstheme="minorBidi"/>
          <w:spacing w:val="-11"/>
        </w:rPr>
        <w:t xml:space="preserve"> </w:t>
      </w:r>
      <w:r w:rsidRPr="00805608">
        <w:rPr>
          <w:rFonts w:asciiTheme="minorBidi" w:hAnsiTheme="minorBidi" w:cstheme="minorBidi"/>
        </w:rPr>
        <w:t>financial</w:t>
      </w:r>
      <w:r w:rsidRPr="00805608">
        <w:rPr>
          <w:rFonts w:asciiTheme="minorBidi" w:hAnsiTheme="minorBidi" w:cstheme="minorBidi"/>
          <w:spacing w:val="-11"/>
        </w:rPr>
        <w:t xml:space="preserve"> </w:t>
      </w:r>
      <w:r w:rsidRPr="00805608">
        <w:rPr>
          <w:rFonts w:asciiTheme="minorBidi" w:hAnsiTheme="minorBidi" w:cstheme="minorBidi"/>
        </w:rPr>
        <w:t>report,</w:t>
      </w:r>
      <w:r w:rsidRPr="00805608">
        <w:rPr>
          <w:rFonts w:asciiTheme="minorBidi" w:hAnsiTheme="minorBidi" w:cstheme="minorBidi"/>
          <w:spacing w:val="-11"/>
        </w:rPr>
        <w:t xml:space="preserve"> </w:t>
      </w:r>
      <w:r w:rsidRPr="00805608">
        <w:rPr>
          <w:rFonts w:asciiTheme="minorBidi" w:hAnsiTheme="minorBidi" w:cstheme="minorBidi"/>
        </w:rPr>
        <w:t>which</w:t>
      </w:r>
      <w:r w:rsidRPr="00805608">
        <w:rPr>
          <w:rFonts w:asciiTheme="minorBidi" w:hAnsiTheme="minorBidi" w:cstheme="minorBidi"/>
          <w:spacing w:val="-11"/>
        </w:rPr>
        <w:t xml:space="preserve"> </w:t>
      </w:r>
      <w:r w:rsidRPr="00805608">
        <w:rPr>
          <w:rFonts w:asciiTheme="minorBidi" w:hAnsiTheme="minorBidi" w:cstheme="minorBidi"/>
        </w:rPr>
        <w:t>describes the basis of accounting. The financial report has been prepared for the purpose of fulfilling the directors' financial reporting responsibilities under the Corporations Act 2001. As a result, the financial</w:t>
      </w:r>
      <w:r w:rsidRPr="00805608">
        <w:rPr>
          <w:rFonts w:asciiTheme="minorBidi" w:hAnsiTheme="minorBidi" w:cstheme="minorBidi"/>
          <w:spacing w:val="-5"/>
        </w:rPr>
        <w:t xml:space="preserve"> </w:t>
      </w:r>
      <w:r w:rsidRPr="00805608">
        <w:rPr>
          <w:rFonts w:asciiTheme="minorBidi" w:hAnsiTheme="minorBidi" w:cstheme="minorBidi"/>
        </w:rPr>
        <w:t>report</w:t>
      </w:r>
      <w:r w:rsidRPr="00805608">
        <w:rPr>
          <w:rFonts w:asciiTheme="minorBidi" w:hAnsiTheme="minorBidi" w:cstheme="minorBidi"/>
          <w:spacing w:val="-5"/>
        </w:rPr>
        <w:t xml:space="preserve"> </w:t>
      </w:r>
      <w:r w:rsidRPr="00805608">
        <w:rPr>
          <w:rFonts w:asciiTheme="minorBidi" w:hAnsiTheme="minorBidi" w:cstheme="minorBidi"/>
        </w:rPr>
        <w:t>may</w:t>
      </w:r>
      <w:r w:rsidRPr="00805608">
        <w:rPr>
          <w:rFonts w:asciiTheme="minorBidi" w:hAnsiTheme="minorBidi" w:cstheme="minorBidi"/>
          <w:spacing w:val="-5"/>
        </w:rPr>
        <w:t xml:space="preserve"> </w:t>
      </w:r>
      <w:r w:rsidRPr="00805608">
        <w:rPr>
          <w:rFonts w:asciiTheme="minorBidi" w:hAnsiTheme="minorBidi" w:cstheme="minorBidi"/>
        </w:rPr>
        <w:t>not</w:t>
      </w:r>
      <w:r w:rsidRPr="00805608">
        <w:rPr>
          <w:rFonts w:asciiTheme="minorBidi" w:hAnsiTheme="minorBidi" w:cstheme="minorBidi"/>
          <w:spacing w:val="-5"/>
        </w:rPr>
        <w:t xml:space="preserve"> </w:t>
      </w:r>
      <w:r w:rsidRPr="00805608">
        <w:rPr>
          <w:rFonts w:asciiTheme="minorBidi" w:hAnsiTheme="minorBidi" w:cstheme="minorBidi"/>
        </w:rPr>
        <w:t>be</w:t>
      </w:r>
      <w:r w:rsidRPr="00805608">
        <w:rPr>
          <w:rFonts w:asciiTheme="minorBidi" w:hAnsiTheme="minorBidi" w:cstheme="minorBidi"/>
          <w:spacing w:val="-5"/>
        </w:rPr>
        <w:t xml:space="preserve"> </w:t>
      </w:r>
      <w:r w:rsidRPr="00805608">
        <w:rPr>
          <w:rFonts w:asciiTheme="minorBidi" w:hAnsiTheme="minorBidi" w:cstheme="minorBidi"/>
        </w:rPr>
        <w:t>suitable</w:t>
      </w:r>
      <w:r w:rsidRPr="00805608">
        <w:rPr>
          <w:rFonts w:asciiTheme="minorBidi" w:hAnsiTheme="minorBidi" w:cstheme="minorBidi"/>
          <w:spacing w:val="-5"/>
        </w:rPr>
        <w:t xml:space="preserve"> </w:t>
      </w:r>
      <w:r w:rsidRPr="00805608">
        <w:rPr>
          <w:rFonts w:asciiTheme="minorBidi" w:hAnsiTheme="minorBidi" w:cstheme="minorBidi"/>
        </w:rPr>
        <w:t>for</w:t>
      </w:r>
      <w:r w:rsidRPr="00805608">
        <w:rPr>
          <w:rFonts w:asciiTheme="minorBidi" w:hAnsiTheme="minorBidi" w:cstheme="minorBidi"/>
          <w:spacing w:val="-5"/>
        </w:rPr>
        <w:t xml:space="preserve"> </w:t>
      </w:r>
      <w:r w:rsidRPr="00805608">
        <w:rPr>
          <w:rFonts w:asciiTheme="minorBidi" w:hAnsiTheme="minorBidi" w:cstheme="minorBidi"/>
        </w:rPr>
        <w:t>another</w:t>
      </w:r>
      <w:r w:rsidRPr="00805608">
        <w:rPr>
          <w:rFonts w:asciiTheme="minorBidi" w:hAnsiTheme="minorBidi" w:cstheme="minorBidi"/>
          <w:spacing w:val="-5"/>
        </w:rPr>
        <w:t xml:space="preserve"> </w:t>
      </w:r>
      <w:r w:rsidRPr="00805608">
        <w:rPr>
          <w:rFonts w:asciiTheme="minorBidi" w:hAnsiTheme="minorBidi" w:cstheme="minorBidi"/>
        </w:rPr>
        <w:t>purpose.</w:t>
      </w:r>
    </w:p>
    <w:p w14:paraId="5BE0B239" w14:textId="77777777" w:rsidR="00805608" w:rsidRPr="00805608" w:rsidRDefault="00805608" w:rsidP="00805608">
      <w:pPr>
        <w:pStyle w:val="BodyText"/>
        <w:spacing w:before="10"/>
        <w:rPr>
          <w:rFonts w:asciiTheme="minorBidi" w:hAnsiTheme="minorBidi" w:cstheme="minorBidi"/>
          <w:sz w:val="32"/>
        </w:rPr>
      </w:pPr>
    </w:p>
    <w:p w14:paraId="56220974" w14:textId="77777777" w:rsidR="00805608" w:rsidRPr="00805608" w:rsidRDefault="00805608" w:rsidP="00805608">
      <w:pPr>
        <w:pStyle w:val="BodyText"/>
        <w:spacing w:before="1"/>
        <w:rPr>
          <w:rFonts w:asciiTheme="minorBidi" w:hAnsiTheme="minorBidi" w:cstheme="minorBidi"/>
        </w:rPr>
      </w:pPr>
      <w:r w:rsidRPr="00805608">
        <w:rPr>
          <w:rFonts w:asciiTheme="minorBidi" w:hAnsiTheme="minorBidi" w:cstheme="minorBidi"/>
        </w:rPr>
        <w:t xml:space="preserve">Signed </w:t>
      </w:r>
      <w:proofErr w:type="gramStart"/>
      <w:r w:rsidRPr="00805608">
        <w:rPr>
          <w:rFonts w:asciiTheme="minorBidi" w:hAnsiTheme="minorBidi" w:cstheme="minorBidi"/>
        </w:rPr>
        <w:t>on :</w:t>
      </w:r>
      <w:proofErr w:type="gramEnd"/>
    </w:p>
    <w:p w14:paraId="72D18253" w14:textId="77777777" w:rsidR="00805608" w:rsidRPr="00805608" w:rsidRDefault="00805608" w:rsidP="00805608">
      <w:pPr>
        <w:pStyle w:val="BodyText"/>
        <w:rPr>
          <w:rFonts w:asciiTheme="minorBidi" w:hAnsiTheme="minorBidi" w:cstheme="minorBidi"/>
          <w:sz w:val="20"/>
        </w:rPr>
      </w:pPr>
    </w:p>
    <w:p w14:paraId="6A81AC86" w14:textId="77777777" w:rsidR="00805608" w:rsidRPr="00805608" w:rsidRDefault="00805608" w:rsidP="00805608">
      <w:pPr>
        <w:pStyle w:val="BodyText"/>
        <w:rPr>
          <w:rFonts w:asciiTheme="minorBidi" w:hAnsiTheme="minorBidi" w:cstheme="minorBidi"/>
          <w:sz w:val="20"/>
        </w:rPr>
      </w:pPr>
    </w:p>
    <w:p w14:paraId="0BC492FC" w14:textId="77777777" w:rsidR="00805608" w:rsidRPr="00805608" w:rsidRDefault="00805608" w:rsidP="00805608">
      <w:pPr>
        <w:pStyle w:val="BodyText"/>
        <w:rPr>
          <w:rFonts w:asciiTheme="minorBidi" w:hAnsiTheme="minorBidi" w:cstheme="minorBidi"/>
          <w:sz w:val="20"/>
        </w:rPr>
      </w:pPr>
    </w:p>
    <w:p w14:paraId="0F477C28" w14:textId="77777777" w:rsidR="00805608" w:rsidRPr="00805608" w:rsidRDefault="00805608" w:rsidP="00805608">
      <w:pPr>
        <w:pStyle w:val="BodyText"/>
        <w:rPr>
          <w:rFonts w:asciiTheme="minorBidi" w:hAnsiTheme="minorBidi" w:cstheme="minorBidi"/>
          <w:sz w:val="20"/>
        </w:rPr>
      </w:pPr>
    </w:p>
    <w:p w14:paraId="4472BD42" w14:textId="77777777" w:rsidR="00805608" w:rsidRPr="00805608" w:rsidRDefault="00805608" w:rsidP="00805608">
      <w:pPr>
        <w:pStyle w:val="BodyText"/>
        <w:rPr>
          <w:rFonts w:asciiTheme="minorBidi" w:hAnsiTheme="minorBidi" w:cstheme="minorBidi"/>
          <w:sz w:val="20"/>
        </w:rPr>
      </w:pPr>
    </w:p>
    <w:p w14:paraId="00D365B2" w14:textId="77777777" w:rsidR="00805608" w:rsidRPr="00805608" w:rsidRDefault="00805608" w:rsidP="00805608">
      <w:pPr>
        <w:pStyle w:val="BodyText"/>
        <w:rPr>
          <w:rFonts w:asciiTheme="minorBidi" w:hAnsiTheme="minorBidi" w:cstheme="minorBidi"/>
          <w:sz w:val="20"/>
        </w:rPr>
      </w:pPr>
    </w:p>
    <w:p w14:paraId="48F1138A" w14:textId="77777777" w:rsidR="00805608" w:rsidRPr="00805608" w:rsidRDefault="00805608" w:rsidP="00805608">
      <w:pPr>
        <w:pStyle w:val="BodyText"/>
        <w:rPr>
          <w:rFonts w:asciiTheme="minorBidi" w:hAnsiTheme="minorBidi" w:cstheme="minorBidi"/>
          <w:sz w:val="20"/>
        </w:rPr>
      </w:pPr>
    </w:p>
    <w:p w14:paraId="63875F9C" w14:textId="77777777" w:rsidR="00805608" w:rsidRPr="00805608" w:rsidRDefault="00805608" w:rsidP="00805608">
      <w:pPr>
        <w:pStyle w:val="BodyText"/>
        <w:spacing w:before="7"/>
        <w:rPr>
          <w:rFonts w:asciiTheme="minorBidi" w:hAnsiTheme="minorBidi" w:cstheme="minorBidi"/>
          <w:sz w:val="21"/>
        </w:rPr>
      </w:pPr>
      <w:r w:rsidRPr="00805608">
        <w:rPr>
          <w:rFonts w:asciiTheme="minorBidi" w:hAnsiTheme="minorBidi" w:cstheme="minorBidi"/>
          <w:noProof/>
          <w:lang w:val="en-AU" w:eastAsia="en-AU"/>
        </w:rPr>
        <mc:AlternateContent>
          <mc:Choice Requires="wps">
            <w:drawing>
              <wp:anchor distT="0" distB="0" distL="0" distR="0" simplePos="0" relativeHeight="251677696" behindDoc="0" locked="0" layoutInCell="1" allowOverlap="1" wp14:anchorId="38CCB7F3" wp14:editId="20B9BE38">
                <wp:simplePos x="0" y="0"/>
                <wp:positionH relativeFrom="page">
                  <wp:posOffset>731520</wp:posOffset>
                </wp:positionH>
                <wp:positionV relativeFrom="paragraph">
                  <wp:posOffset>186055</wp:posOffset>
                </wp:positionV>
                <wp:extent cx="3295015" cy="0"/>
                <wp:effectExtent l="7620" t="7620" r="12065" b="11430"/>
                <wp:wrapTopAndBottom/>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015"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0BFACF4B" id="Straight Connector 4" o:spid="_x0000_s1026" style="position:absolute;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6pt,14.65pt" to="317.05pt,14.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" strokeweight="5608emu">
                <w10:wrap type="topAndBottom" anchorx="page"/>
              </v:line>
            </w:pict>
          </mc:Fallback>
        </mc:AlternateContent>
      </w:r>
    </w:p>
    <w:p w14:paraId="5B6BDE1A" w14:textId="77777777" w:rsidR="00805608" w:rsidRPr="00805608" w:rsidRDefault="00805608" w:rsidP="00805608">
      <w:pPr>
        <w:pStyle w:val="BodyText"/>
        <w:spacing w:line="236" w:lineRule="exact"/>
        <w:rPr>
          <w:rFonts w:asciiTheme="minorBidi" w:hAnsiTheme="minorBidi" w:cstheme="minorBidi"/>
        </w:rPr>
      </w:pPr>
      <w:r w:rsidRPr="00805608">
        <w:rPr>
          <w:rFonts w:asciiTheme="minorBidi" w:hAnsiTheme="minorBidi" w:cstheme="minorBidi"/>
        </w:rPr>
        <w:t>ASSUR PTY LTD</w:t>
      </w:r>
    </w:p>
    <w:p w14:paraId="54348401" w14:textId="77777777" w:rsidR="00805608" w:rsidRPr="00805608" w:rsidRDefault="00805608" w:rsidP="00805608">
      <w:pPr>
        <w:pStyle w:val="BodyText"/>
        <w:spacing w:before="12" w:line="252" w:lineRule="auto"/>
        <w:ind w:right="4216"/>
        <w:rPr>
          <w:rFonts w:asciiTheme="minorBidi" w:hAnsiTheme="minorBidi" w:cstheme="minorBidi"/>
        </w:rPr>
      </w:pPr>
      <w:r w:rsidRPr="00805608">
        <w:rPr>
          <w:rFonts w:asciiTheme="minorBidi" w:hAnsiTheme="minorBidi" w:cstheme="minorBidi"/>
        </w:rPr>
        <w:t xml:space="preserve">(Formerly TST Audit &amp; Assurance Pty Ltd) </w:t>
      </w:r>
      <w:proofErr w:type="spellStart"/>
      <w:r w:rsidRPr="00805608">
        <w:rPr>
          <w:rFonts w:asciiTheme="minorBidi" w:hAnsiTheme="minorBidi" w:cstheme="minorBidi"/>
        </w:rPr>
        <w:t>Authorised</w:t>
      </w:r>
      <w:proofErr w:type="spellEnd"/>
      <w:r w:rsidRPr="00805608">
        <w:rPr>
          <w:rFonts w:asciiTheme="minorBidi" w:hAnsiTheme="minorBidi" w:cstheme="minorBidi"/>
        </w:rPr>
        <w:t xml:space="preserve"> Auditor Company Number: 453122 Chartered Accountants</w:t>
      </w:r>
    </w:p>
    <w:p w14:paraId="7DB8FE2A" w14:textId="77777777" w:rsidR="00805608" w:rsidRPr="00805608" w:rsidRDefault="00805608" w:rsidP="00805608">
      <w:pPr>
        <w:pStyle w:val="BodyText"/>
        <w:rPr>
          <w:rFonts w:asciiTheme="minorBidi" w:hAnsiTheme="minorBidi" w:cstheme="minorBidi"/>
          <w:sz w:val="20"/>
        </w:rPr>
      </w:pPr>
    </w:p>
    <w:p w14:paraId="3CFB8F5D" w14:textId="77777777" w:rsidR="00805608" w:rsidRPr="00805608" w:rsidRDefault="00805608" w:rsidP="00805608">
      <w:pPr>
        <w:pStyle w:val="BodyText"/>
        <w:rPr>
          <w:rFonts w:asciiTheme="minorBidi" w:hAnsiTheme="minorBidi" w:cstheme="minorBidi"/>
          <w:sz w:val="20"/>
        </w:rPr>
      </w:pPr>
    </w:p>
    <w:p w14:paraId="19B7B13D" w14:textId="77777777" w:rsidR="00805608" w:rsidRPr="00805608" w:rsidRDefault="00805608" w:rsidP="00805608">
      <w:pPr>
        <w:pStyle w:val="BodyText"/>
        <w:rPr>
          <w:rFonts w:asciiTheme="minorBidi" w:hAnsiTheme="minorBidi" w:cstheme="minorBidi"/>
          <w:sz w:val="20"/>
        </w:rPr>
      </w:pPr>
    </w:p>
    <w:p w14:paraId="37172B75" w14:textId="77777777" w:rsidR="00805608" w:rsidRPr="00805608" w:rsidRDefault="00805608" w:rsidP="00805608">
      <w:pPr>
        <w:pStyle w:val="BodyText"/>
        <w:rPr>
          <w:rFonts w:asciiTheme="minorBidi" w:hAnsiTheme="minorBidi" w:cstheme="minorBidi"/>
          <w:sz w:val="20"/>
        </w:rPr>
      </w:pPr>
    </w:p>
    <w:p w14:paraId="0EEAE71F" w14:textId="77777777" w:rsidR="00805608" w:rsidRPr="00805608" w:rsidRDefault="00805608" w:rsidP="00805608">
      <w:pPr>
        <w:pStyle w:val="BodyText"/>
        <w:rPr>
          <w:rFonts w:asciiTheme="minorBidi" w:hAnsiTheme="minorBidi" w:cstheme="minorBidi"/>
          <w:sz w:val="20"/>
        </w:rPr>
      </w:pPr>
    </w:p>
    <w:p w14:paraId="64B14BE7" w14:textId="77777777" w:rsidR="00805608" w:rsidRPr="00805608" w:rsidRDefault="00805608" w:rsidP="00805608">
      <w:pPr>
        <w:pStyle w:val="BodyText"/>
        <w:rPr>
          <w:rFonts w:asciiTheme="minorBidi" w:hAnsiTheme="minorBidi" w:cstheme="minorBidi"/>
          <w:sz w:val="20"/>
        </w:rPr>
      </w:pPr>
    </w:p>
    <w:p w14:paraId="00B9CD3D" w14:textId="77777777" w:rsidR="00805608" w:rsidRPr="00805608" w:rsidRDefault="00805608" w:rsidP="00805608">
      <w:pPr>
        <w:pStyle w:val="BodyText"/>
        <w:rPr>
          <w:rFonts w:asciiTheme="minorBidi" w:hAnsiTheme="minorBidi" w:cstheme="minorBidi"/>
          <w:sz w:val="20"/>
        </w:rPr>
      </w:pPr>
    </w:p>
    <w:p w14:paraId="73035B59" w14:textId="77777777" w:rsidR="00805608" w:rsidRPr="00805608" w:rsidRDefault="00805608" w:rsidP="00805608">
      <w:pPr>
        <w:pStyle w:val="BodyText"/>
        <w:rPr>
          <w:rFonts w:asciiTheme="minorBidi" w:hAnsiTheme="minorBidi" w:cstheme="minorBidi"/>
          <w:sz w:val="20"/>
        </w:rPr>
      </w:pPr>
    </w:p>
    <w:p w14:paraId="62D45C64" w14:textId="77777777" w:rsidR="00805608" w:rsidRPr="00805608" w:rsidRDefault="00805608" w:rsidP="00805608">
      <w:pPr>
        <w:pStyle w:val="BodyText"/>
        <w:spacing w:before="10"/>
        <w:rPr>
          <w:rFonts w:asciiTheme="minorBidi" w:hAnsiTheme="minorBidi" w:cstheme="minorBidi"/>
          <w:sz w:val="26"/>
        </w:rPr>
      </w:pPr>
      <w:r w:rsidRPr="00805608">
        <w:rPr>
          <w:rFonts w:asciiTheme="minorBidi" w:hAnsiTheme="minorBidi" w:cstheme="minorBidi"/>
          <w:noProof/>
          <w:lang w:val="en-AU" w:eastAsia="en-AU"/>
        </w:rPr>
        <mc:AlternateContent>
          <mc:Choice Requires="wps">
            <w:drawing>
              <wp:anchor distT="0" distB="0" distL="0" distR="0" simplePos="0" relativeHeight="251678720" behindDoc="0" locked="0" layoutInCell="1" allowOverlap="1" wp14:anchorId="10C33520" wp14:editId="2BD9CABE">
                <wp:simplePos x="0" y="0"/>
                <wp:positionH relativeFrom="page">
                  <wp:posOffset>772795</wp:posOffset>
                </wp:positionH>
                <wp:positionV relativeFrom="paragraph">
                  <wp:posOffset>224155</wp:posOffset>
                </wp:positionV>
                <wp:extent cx="3224530" cy="0"/>
                <wp:effectExtent l="10795" t="10795" r="12700" b="8255"/>
                <wp:wrapTopAndBottom/>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4530"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12764B0D" id="Straight Connector 3" o:spid="_x0000_s1026" style="position:absolute;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0.85pt,17.65pt" to="314.75pt,17.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" strokeweight="5608emu">
                <w10:wrap type="topAndBottom" anchorx="page"/>
              </v:line>
            </w:pict>
          </mc:Fallback>
        </mc:AlternateContent>
      </w:r>
    </w:p>
    <w:p w14:paraId="07E965D6" w14:textId="77777777" w:rsidR="00805608" w:rsidRPr="00805608" w:rsidRDefault="00805608" w:rsidP="00805608">
      <w:pPr>
        <w:pStyle w:val="BodyText"/>
        <w:spacing w:line="236" w:lineRule="exact"/>
        <w:rPr>
          <w:rFonts w:asciiTheme="minorBidi" w:hAnsiTheme="minorBidi" w:cstheme="minorBidi"/>
        </w:rPr>
      </w:pPr>
      <w:r w:rsidRPr="00805608">
        <w:rPr>
          <w:rFonts w:asciiTheme="minorBidi" w:hAnsiTheme="minorBidi" w:cstheme="minorBidi"/>
        </w:rPr>
        <w:t>Anthony Robert Ager</w:t>
      </w:r>
    </w:p>
    <w:p w14:paraId="1FF47FBC" w14:textId="77777777" w:rsidR="00805608" w:rsidRPr="00805608" w:rsidRDefault="00805608" w:rsidP="00805608">
      <w:pPr>
        <w:pStyle w:val="BodyText"/>
        <w:spacing w:before="12" w:line="252" w:lineRule="auto"/>
        <w:ind w:right="6348"/>
        <w:rPr>
          <w:rFonts w:asciiTheme="minorBidi" w:hAnsiTheme="minorBidi" w:cstheme="minorBidi"/>
        </w:rPr>
      </w:pPr>
      <w:r w:rsidRPr="00805608">
        <w:rPr>
          <w:rFonts w:asciiTheme="minorBidi" w:hAnsiTheme="minorBidi" w:cstheme="minorBidi"/>
        </w:rPr>
        <w:t>Director - Audit &amp; Assurance Chartered Accountant</w:t>
      </w:r>
    </w:p>
    <w:p w14:paraId="01D52398" w14:textId="77777777" w:rsidR="00805608" w:rsidRPr="00805608" w:rsidRDefault="00805608" w:rsidP="00805608">
      <w:pPr>
        <w:spacing w:line="252" w:lineRule="auto"/>
        <w:rPr>
          <w:rFonts w:asciiTheme="minorBidi" w:hAnsiTheme="minorBidi" w:cstheme="minorBidi"/>
        </w:rPr>
        <w:sectPr w:rsidR="00805608" w:rsidRPr="00805608">
          <w:headerReference w:type="default" r:id="rId28"/>
          <w:footerReference w:type="default" r:id="rId29"/>
          <w:pgSz w:w="11880" w:h="16810"/>
          <w:pgMar w:top="1780" w:right="1680" w:bottom="280" w:left="1040" w:header="867" w:footer="0" w:gutter="0"/>
          <w:cols w:space="720"/>
        </w:sectPr>
      </w:pPr>
    </w:p>
    <w:p w14:paraId="68C33EF4" w14:textId="77777777" w:rsidR="00805608" w:rsidRPr="00805608" w:rsidRDefault="00805608" w:rsidP="00805608">
      <w:pPr>
        <w:pStyle w:val="BodyText"/>
        <w:rPr>
          <w:rFonts w:asciiTheme="minorBidi" w:hAnsiTheme="minorBidi" w:cstheme="minorBidi"/>
          <w:sz w:val="20"/>
        </w:rPr>
      </w:pPr>
    </w:p>
    <w:p w14:paraId="25531473" w14:textId="77777777" w:rsidR="00805608" w:rsidRPr="00805608" w:rsidRDefault="00805608" w:rsidP="00805608">
      <w:pPr>
        <w:pStyle w:val="BodyText"/>
        <w:spacing w:before="3"/>
        <w:rPr>
          <w:rFonts w:asciiTheme="minorBidi" w:hAnsiTheme="minorBidi" w:cstheme="minorBidi"/>
          <w:sz w:val="17"/>
        </w:rPr>
      </w:pPr>
    </w:p>
    <w:tbl>
      <w:tblPr>
        <w:tblW w:w="0" w:type="auto"/>
        <w:tblInd w:w="12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00"/>
        <w:gridCol w:w="1694"/>
        <w:gridCol w:w="571"/>
        <w:gridCol w:w="1694"/>
        <w:gridCol w:w="569"/>
      </w:tblGrid>
      <w:tr w:rsidR="00805608" w:rsidRPr="00805608" w14:paraId="1A7ADF80" w14:textId="77777777" w:rsidTr="00805608">
        <w:trPr>
          <w:trHeight w:hRule="exact" w:val="550"/>
        </w:trPr>
        <w:tc>
          <w:tcPr>
            <w:tcW w:w="5100" w:type="dxa"/>
            <w:tcBorders>
              <w:bottom w:val="single" w:sz="6" w:space="0" w:color="000000"/>
            </w:tcBorders>
          </w:tcPr>
          <w:p w14:paraId="7F444947"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79BC3043" w14:textId="77777777" w:rsidR="00805608" w:rsidRPr="00805608" w:rsidRDefault="00805608" w:rsidP="00805608">
            <w:pPr>
              <w:pStyle w:val="TableParagraph"/>
              <w:spacing w:line="244" w:lineRule="exact"/>
              <w:ind w:right="618"/>
              <w:jc w:val="center"/>
              <w:rPr>
                <w:rFonts w:asciiTheme="minorBidi" w:hAnsiTheme="minorBidi" w:cstheme="minorBidi"/>
                <w:b/>
              </w:rPr>
            </w:pPr>
            <w:bookmarkStart w:id="17" w:name="_bookmark16"/>
            <w:bookmarkEnd w:id="17"/>
            <w:r w:rsidRPr="00805608">
              <w:rPr>
                <w:rFonts w:asciiTheme="minorBidi" w:hAnsiTheme="minorBidi" w:cstheme="minorBidi"/>
                <w:b/>
              </w:rPr>
              <w:t>2016</w:t>
            </w:r>
          </w:p>
          <w:p w14:paraId="439463C4" w14:textId="77777777" w:rsidR="00805608" w:rsidRPr="00805608" w:rsidRDefault="00805608" w:rsidP="00805608">
            <w:pPr>
              <w:pStyle w:val="TableParagraph"/>
              <w:spacing w:before="30"/>
              <w:ind w:right="23"/>
              <w:jc w:val="center"/>
              <w:rPr>
                <w:rFonts w:asciiTheme="minorBidi" w:hAnsiTheme="minorBidi" w:cstheme="minorBidi"/>
                <w:b/>
              </w:rPr>
            </w:pPr>
            <w:r w:rsidRPr="00805608">
              <w:rPr>
                <w:rFonts w:asciiTheme="minorBidi" w:hAnsiTheme="minorBidi" w:cstheme="minorBidi"/>
                <w:b/>
              </w:rPr>
              <w:t>$</w:t>
            </w:r>
          </w:p>
        </w:tc>
        <w:tc>
          <w:tcPr>
            <w:tcW w:w="571" w:type="dxa"/>
            <w:tcBorders>
              <w:bottom w:val="single" w:sz="6" w:space="0" w:color="000000"/>
            </w:tcBorders>
          </w:tcPr>
          <w:p w14:paraId="2EC41F8F"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34FB841F" w14:textId="77777777" w:rsidR="00805608" w:rsidRPr="00805608" w:rsidRDefault="00805608" w:rsidP="00805608">
            <w:pPr>
              <w:pStyle w:val="TableParagraph"/>
              <w:spacing w:line="244" w:lineRule="exact"/>
              <w:ind w:right="605"/>
              <w:jc w:val="center"/>
              <w:rPr>
                <w:rFonts w:asciiTheme="minorBidi" w:hAnsiTheme="minorBidi" w:cstheme="minorBidi"/>
                <w:b/>
              </w:rPr>
            </w:pPr>
            <w:r w:rsidRPr="00805608">
              <w:rPr>
                <w:rFonts w:asciiTheme="minorBidi" w:hAnsiTheme="minorBidi" w:cstheme="minorBidi"/>
                <w:b/>
              </w:rPr>
              <w:t>2015</w:t>
            </w:r>
          </w:p>
          <w:p w14:paraId="30086491" w14:textId="77777777" w:rsidR="00805608" w:rsidRPr="00805608" w:rsidRDefault="00805608" w:rsidP="00805608">
            <w:pPr>
              <w:pStyle w:val="TableParagraph"/>
              <w:spacing w:before="30"/>
              <w:jc w:val="center"/>
              <w:rPr>
                <w:rFonts w:asciiTheme="minorBidi" w:hAnsiTheme="minorBidi" w:cstheme="minorBidi"/>
                <w:b/>
              </w:rPr>
            </w:pPr>
            <w:r w:rsidRPr="00805608">
              <w:rPr>
                <w:rFonts w:asciiTheme="minorBidi" w:hAnsiTheme="minorBidi" w:cstheme="minorBidi"/>
                <w:b/>
              </w:rPr>
              <w:t>$</w:t>
            </w:r>
          </w:p>
        </w:tc>
        <w:tc>
          <w:tcPr>
            <w:tcW w:w="569" w:type="dxa"/>
            <w:tcBorders>
              <w:bottom w:val="single" w:sz="6" w:space="0" w:color="000000"/>
            </w:tcBorders>
          </w:tcPr>
          <w:p w14:paraId="4D06D735" w14:textId="77777777" w:rsidR="00805608" w:rsidRPr="00805608" w:rsidRDefault="00805608" w:rsidP="00805608">
            <w:pPr>
              <w:rPr>
                <w:rFonts w:asciiTheme="minorBidi" w:hAnsiTheme="minorBidi" w:cstheme="minorBidi"/>
              </w:rPr>
            </w:pPr>
          </w:p>
        </w:tc>
      </w:tr>
      <w:tr w:rsidR="00805608" w:rsidRPr="00805608" w14:paraId="13B653CF" w14:textId="77777777" w:rsidTr="00805608">
        <w:trPr>
          <w:trHeight w:hRule="exact" w:val="776"/>
        </w:trPr>
        <w:tc>
          <w:tcPr>
            <w:tcW w:w="5100" w:type="dxa"/>
            <w:tcBorders>
              <w:top w:val="single" w:sz="6" w:space="0" w:color="000000"/>
            </w:tcBorders>
          </w:tcPr>
          <w:p w14:paraId="76DD03C5" w14:textId="77777777" w:rsidR="00805608" w:rsidRPr="00805608" w:rsidRDefault="00805608" w:rsidP="00805608">
            <w:pPr>
              <w:pStyle w:val="TableParagraph"/>
              <w:spacing w:before="9"/>
              <w:jc w:val="left"/>
              <w:rPr>
                <w:rFonts w:asciiTheme="minorBidi" w:hAnsiTheme="minorBidi" w:cstheme="minorBidi"/>
                <w:sz w:val="32"/>
              </w:rPr>
            </w:pPr>
          </w:p>
          <w:p w14:paraId="17E68758" w14:textId="77777777" w:rsidR="00805608" w:rsidRPr="00805608" w:rsidRDefault="00805608" w:rsidP="00805608">
            <w:pPr>
              <w:pStyle w:val="TableParagraph"/>
              <w:jc w:val="left"/>
              <w:rPr>
                <w:rFonts w:asciiTheme="minorBidi" w:hAnsiTheme="minorBidi" w:cstheme="minorBidi"/>
                <w:b/>
                <w:sz w:val="26"/>
              </w:rPr>
            </w:pPr>
            <w:r w:rsidRPr="00805608">
              <w:rPr>
                <w:rFonts w:asciiTheme="minorBidi" w:hAnsiTheme="minorBidi" w:cstheme="minorBidi"/>
                <w:b/>
                <w:sz w:val="26"/>
              </w:rPr>
              <w:t>Income</w:t>
            </w:r>
          </w:p>
        </w:tc>
        <w:tc>
          <w:tcPr>
            <w:tcW w:w="1694" w:type="dxa"/>
            <w:tcBorders>
              <w:top w:val="single" w:sz="6" w:space="0" w:color="000000"/>
            </w:tcBorders>
          </w:tcPr>
          <w:p w14:paraId="01E2E84E" w14:textId="77777777" w:rsidR="00805608" w:rsidRPr="00805608" w:rsidRDefault="00805608" w:rsidP="00805608">
            <w:pPr>
              <w:rPr>
                <w:rFonts w:asciiTheme="minorBidi" w:hAnsiTheme="minorBidi" w:cstheme="minorBidi"/>
              </w:rPr>
            </w:pPr>
          </w:p>
        </w:tc>
        <w:tc>
          <w:tcPr>
            <w:tcW w:w="571" w:type="dxa"/>
            <w:tcBorders>
              <w:top w:val="single" w:sz="6" w:space="0" w:color="000000"/>
            </w:tcBorders>
          </w:tcPr>
          <w:p w14:paraId="78F6A7B0" w14:textId="77777777" w:rsidR="00805608" w:rsidRPr="00805608" w:rsidRDefault="00805608" w:rsidP="00805608">
            <w:pPr>
              <w:rPr>
                <w:rFonts w:asciiTheme="minorBidi" w:hAnsiTheme="minorBidi" w:cstheme="minorBidi"/>
              </w:rPr>
            </w:pPr>
          </w:p>
        </w:tc>
        <w:tc>
          <w:tcPr>
            <w:tcW w:w="1694" w:type="dxa"/>
            <w:tcBorders>
              <w:top w:val="single" w:sz="6" w:space="0" w:color="000000"/>
            </w:tcBorders>
          </w:tcPr>
          <w:p w14:paraId="298C035A" w14:textId="77777777" w:rsidR="00805608" w:rsidRPr="00805608" w:rsidRDefault="00805608" w:rsidP="00805608">
            <w:pPr>
              <w:rPr>
                <w:rFonts w:asciiTheme="minorBidi" w:hAnsiTheme="minorBidi" w:cstheme="minorBidi"/>
              </w:rPr>
            </w:pPr>
          </w:p>
        </w:tc>
        <w:tc>
          <w:tcPr>
            <w:tcW w:w="569" w:type="dxa"/>
            <w:tcBorders>
              <w:top w:val="single" w:sz="6" w:space="0" w:color="000000"/>
            </w:tcBorders>
          </w:tcPr>
          <w:p w14:paraId="7B695A33" w14:textId="77777777" w:rsidR="00805608" w:rsidRPr="00805608" w:rsidRDefault="00805608" w:rsidP="00805608">
            <w:pPr>
              <w:rPr>
                <w:rFonts w:asciiTheme="minorBidi" w:hAnsiTheme="minorBidi" w:cstheme="minorBidi"/>
              </w:rPr>
            </w:pPr>
          </w:p>
        </w:tc>
      </w:tr>
      <w:tr w:rsidR="00805608" w:rsidRPr="00805608" w14:paraId="00607440" w14:textId="77777777" w:rsidTr="00805608">
        <w:trPr>
          <w:trHeight w:hRule="exact" w:val="390"/>
        </w:trPr>
        <w:tc>
          <w:tcPr>
            <w:tcW w:w="5100" w:type="dxa"/>
          </w:tcPr>
          <w:p w14:paraId="54B9FAA6" w14:textId="77777777" w:rsidR="00805608" w:rsidRPr="00805608" w:rsidRDefault="00805608" w:rsidP="00805608">
            <w:pPr>
              <w:pStyle w:val="TableParagraph"/>
              <w:spacing w:before="88"/>
              <w:jc w:val="left"/>
              <w:rPr>
                <w:rFonts w:asciiTheme="minorBidi" w:hAnsiTheme="minorBidi" w:cstheme="minorBidi"/>
                <w:b/>
              </w:rPr>
            </w:pPr>
            <w:r w:rsidRPr="00805608">
              <w:rPr>
                <w:rFonts w:asciiTheme="minorBidi" w:hAnsiTheme="minorBidi" w:cstheme="minorBidi"/>
                <w:b/>
              </w:rPr>
              <w:t>Commonwealth Grants - Recurrent</w:t>
            </w:r>
          </w:p>
        </w:tc>
        <w:tc>
          <w:tcPr>
            <w:tcW w:w="1694" w:type="dxa"/>
          </w:tcPr>
          <w:p w14:paraId="7DD192F5" w14:textId="77777777" w:rsidR="00805608" w:rsidRPr="00805608" w:rsidRDefault="00805608" w:rsidP="00805608">
            <w:pPr>
              <w:pStyle w:val="TableParagraph"/>
              <w:spacing w:before="84"/>
              <w:ind w:right="108"/>
              <w:rPr>
                <w:rFonts w:asciiTheme="minorBidi" w:hAnsiTheme="minorBidi" w:cstheme="minorBidi"/>
              </w:rPr>
            </w:pPr>
            <w:r w:rsidRPr="00805608">
              <w:rPr>
                <w:rFonts w:asciiTheme="minorBidi" w:hAnsiTheme="minorBidi" w:cstheme="minorBidi"/>
              </w:rPr>
              <w:t>331,228</w:t>
            </w:r>
          </w:p>
        </w:tc>
        <w:tc>
          <w:tcPr>
            <w:tcW w:w="571" w:type="dxa"/>
          </w:tcPr>
          <w:p w14:paraId="6BFFCD58" w14:textId="77777777" w:rsidR="00805608" w:rsidRPr="00805608" w:rsidRDefault="00805608" w:rsidP="00805608">
            <w:pPr>
              <w:rPr>
                <w:rFonts w:asciiTheme="minorBidi" w:hAnsiTheme="minorBidi" w:cstheme="minorBidi"/>
              </w:rPr>
            </w:pPr>
          </w:p>
        </w:tc>
        <w:tc>
          <w:tcPr>
            <w:tcW w:w="1694" w:type="dxa"/>
          </w:tcPr>
          <w:p w14:paraId="4F758B0D" w14:textId="77777777" w:rsidR="00805608" w:rsidRPr="00805608" w:rsidRDefault="00805608" w:rsidP="00805608">
            <w:pPr>
              <w:pStyle w:val="TableParagraph"/>
              <w:spacing w:before="84"/>
              <w:ind w:right="108"/>
              <w:rPr>
                <w:rFonts w:asciiTheme="minorBidi" w:hAnsiTheme="minorBidi" w:cstheme="minorBidi"/>
              </w:rPr>
            </w:pPr>
            <w:r w:rsidRPr="00805608">
              <w:rPr>
                <w:rFonts w:asciiTheme="minorBidi" w:hAnsiTheme="minorBidi" w:cstheme="minorBidi"/>
              </w:rPr>
              <w:t>221,623</w:t>
            </w:r>
          </w:p>
        </w:tc>
        <w:tc>
          <w:tcPr>
            <w:tcW w:w="569" w:type="dxa"/>
          </w:tcPr>
          <w:p w14:paraId="6B6442B8" w14:textId="77777777" w:rsidR="00805608" w:rsidRPr="00805608" w:rsidRDefault="00805608" w:rsidP="00805608">
            <w:pPr>
              <w:rPr>
                <w:rFonts w:asciiTheme="minorBidi" w:hAnsiTheme="minorBidi" w:cstheme="minorBidi"/>
              </w:rPr>
            </w:pPr>
          </w:p>
        </w:tc>
      </w:tr>
      <w:tr w:rsidR="00805608" w:rsidRPr="00805608" w14:paraId="4F3CC8A5" w14:textId="77777777" w:rsidTr="00805608">
        <w:trPr>
          <w:trHeight w:hRule="exact" w:val="338"/>
        </w:trPr>
        <w:tc>
          <w:tcPr>
            <w:tcW w:w="5100" w:type="dxa"/>
          </w:tcPr>
          <w:p w14:paraId="0F5861D7" w14:textId="77777777" w:rsidR="00805608" w:rsidRPr="00805608" w:rsidRDefault="00805608" w:rsidP="00805608">
            <w:pPr>
              <w:pStyle w:val="TableParagraph"/>
              <w:spacing w:before="44"/>
              <w:jc w:val="left"/>
              <w:rPr>
                <w:rFonts w:asciiTheme="minorBidi" w:hAnsiTheme="minorBidi" w:cstheme="minorBidi"/>
                <w:b/>
              </w:rPr>
            </w:pPr>
            <w:r w:rsidRPr="00805608">
              <w:rPr>
                <w:rFonts w:asciiTheme="minorBidi" w:hAnsiTheme="minorBidi" w:cstheme="minorBidi"/>
                <w:b/>
              </w:rPr>
              <w:t>Commonwealth Grants - Non Recurrent</w:t>
            </w:r>
          </w:p>
        </w:tc>
        <w:tc>
          <w:tcPr>
            <w:tcW w:w="1694" w:type="dxa"/>
          </w:tcPr>
          <w:p w14:paraId="4CAE3D7D" w14:textId="77777777" w:rsidR="00805608" w:rsidRPr="00805608" w:rsidRDefault="00805608" w:rsidP="00805608">
            <w:pPr>
              <w:pStyle w:val="TableParagraph"/>
              <w:spacing w:before="39"/>
              <w:ind w:right="102"/>
              <w:rPr>
                <w:rFonts w:asciiTheme="minorBidi" w:hAnsiTheme="minorBidi" w:cstheme="minorBidi"/>
              </w:rPr>
            </w:pPr>
            <w:r w:rsidRPr="00805608">
              <w:rPr>
                <w:rFonts w:asciiTheme="minorBidi" w:hAnsiTheme="minorBidi" w:cstheme="minorBidi"/>
              </w:rPr>
              <w:t>-</w:t>
            </w:r>
          </w:p>
        </w:tc>
        <w:tc>
          <w:tcPr>
            <w:tcW w:w="571" w:type="dxa"/>
          </w:tcPr>
          <w:p w14:paraId="5379B816" w14:textId="77777777" w:rsidR="00805608" w:rsidRPr="00805608" w:rsidRDefault="00805608" w:rsidP="00805608">
            <w:pPr>
              <w:rPr>
                <w:rFonts w:asciiTheme="minorBidi" w:hAnsiTheme="minorBidi" w:cstheme="minorBidi"/>
              </w:rPr>
            </w:pPr>
          </w:p>
        </w:tc>
        <w:tc>
          <w:tcPr>
            <w:tcW w:w="1694" w:type="dxa"/>
          </w:tcPr>
          <w:p w14:paraId="7F980193" w14:textId="77777777" w:rsidR="00805608" w:rsidRPr="00805608" w:rsidRDefault="00805608" w:rsidP="00805608">
            <w:pPr>
              <w:pStyle w:val="TableParagraph"/>
              <w:spacing w:before="39"/>
              <w:ind w:right="108"/>
              <w:rPr>
                <w:rFonts w:asciiTheme="minorBidi" w:hAnsiTheme="minorBidi" w:cstheme="minorBidi"/>
              </w:rPr>
            </w:pPr>
            <w:r w:rsidRPr="00805608">
              <w:rPr>
                <w:rFonts w:asciiTheme="minorBidi" w:hAnsiTheme="minorBidi" w:cstheme="minorBidi"/>
              </w:rPr>
              <w:t>150,000</w:t>
            </w:r>
          </w:p>
        </w:tc>
        <w:tc>
          <w:tcPr>
            <w:tcW w:w="569" w:type="dxa"/>
          </w:tcPr>
          <w:p w14:paraId="05815F97" w14:textId="77777777" w:rsidR="00805608" w:rsidRPr="00805608" w:rsidRDefault="00805608" w:rsidP="00805608">
            <w:pPr>
              <w:rPr>
                <w:rFonts w:asciiTheme="minorBidi" w:hAnsiTheme="minorBidi" w:cstheme="minorBidi"/>
              </w:rPr>
            </w:pPr>
          </w:p>
        </w:tc>
      </w:tr>
      <w:tr w:rsidR="00805608" w:rsidRPr="00805608" w14:paraId="36FF0146" w14:textId="77777777" w:rsidTr="00805608">
        <w:trPr>
          <w:trHeight w:hRule="exact" w:val="330"/>
        </w:trPr>
        <w:tc>
          <w:tcPr>
            <w:tcW w:w="5100" w:type="dxa"/>
          </w:tcPr>
          <w:p w14:paraId="69EA42E5"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Royal Commission</w:t>
            </w:r>
          </w:p>
        </w:tc>
        <w:tc>
          <w:tcPr>
            <w:tcW w:w="1694" w:type="dxa"/>
          </w:tcPr>
          <w:p w14:paraId="5B154D0A" w14:textId="77777777" w:rsidR="00805608" w:rsidRPr="00805608" w:rsidRDefault="00805608" w:rsidP="00805608">
            <w:pPr>
              <w:pStyle w:val="TableParagraph"/>
              <w:spacing w:before="32"/>
              <w:ind w:right="108"/>
              <w:rPr>
                <w:rFonts w:asciiTheme="minorBidi" w:hAnsiTheme="minorBidi" w:cstheme="minorBidi"/>
              </w:rPr>
            </w:pPr>
            <w:r w:rsidRPr="00805608">
              <w:rPr>
                <w:rFonts w:asciiTheme="minorBidi" w:hAnsiTheme="minorBidi" w:cstheme="minorBidi"/>
              </w:rPr>
              <w:t>153,428</w:t>
            </w:r>
          </w:p>
        </w:tc>
        <w:tc>
          <w:tcPr>
            <w:tcW w:w="571" w:type="dxa"/>
          </w:tcPr>
          <w:p w14:paraId="5B397084" w14:textId="77777777" w:rsidR="00805608" w:rsidRPr="00805608" w:rsidRDefault="00805608" w:rsidP="00805608">
            <w:pPr>
              <w:rPr>
                <w:rFonts w:asciiTheme="minorBidi" w:hAnsiTheme="minorBidi" w:cstheme="minorBidi"/>
              </w:rPr>
            </w:pPr>
          </w:p>
        </w:tc>
        <w:tc>
          <w:tcPr>
            <w:tcW w:w="1694" w:type="dxa"/>
          </w:tcPr>
          <w:p w14:paraId="459E69C5" w14:textId="77777777" w:rsidR="00805608" w:rsidRPr="00805608" w:rsidRDefault="00805608" w:rsidP="00805608">
            <w:pPr>
              <w:pStyle w:val="TableParagraph"/>
              <w:spacing w:before="32"/>
              <w:ind w:right="108"/>
              <w:rPr>
                <w:rFonts w:asciiTheme="minorBidi" w:hAnsiTheme="minorBidi" w:cstheme="minorBidi"/>
              </w:rPr>
            </w:pPr>
            <w:r w:rsidRPr="00805608">
              <w:rPr>
                <w:rFonts w:asciiTheme="minorBidi" w:hAnsiTheme="minorBidi" w:cstheme="minorBidi"/>
              </w:rPr>
              <w:t>101,900</w:t>
            </w:r>
          </w:p>
        </w:tc>
        <w:tc>
          <w:tcPr>
            <w:tcW w:w="569" w:type="dxa"/>
          </w:tcPr>
          <w:p w14:paraId="694C8108" w14:textId="77777777" w:rsidR="00805608" w:rsidRPr="00805608" w:rsidRDefault="00805608" w:rsidP="00805608">
            <w:pPr>
              <w:rPr>
                <w:rFonts w:asciiTheme="minorBidi" w:hAnsiTheme="minorBidi" w:cstheme="minorBidi"/>
              </w:rPr>
            </w:pPr>
          </w:p>
        </w:tc>
      </w:tr>
      <w:tr w:rsidR="00805608" w:rsidRPr="00805608" w14:paraId="479E0C9A" w14:textId="77777777" w:rsidTr="00805608">
        <w:trPr>
          <w:trHeight w:hRule="exact" w:val="330"/>
        </w:trPr>
        <w:tc>
          <w:tcPr>
            <w:tcW w:w="5100" w:type="dxa"/>
          </w:tcPr>
          <w:p w14:paraId="6FE0AD73"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Pratt Foundation</w:t>
            </w:r>
          </w:p>
        </w:tc>
        <w:tc>
          <w:tcPr>
            <w:tcW w:w="1694" w:type="dxa"/>
          </w:tcPr>
          <w:p w14:paraId="196AF882" w14:textId="77777777" w:rsidR="00805608" w:rsidRPr="00805608" w:rsidRDefault="00805608" w:rsidP="00805608">
            <w:pPr>
              <w:pStyle w:val="TableParagraph"/>
              <w:spacing w:before="31"/>
              <w:ind w:right="102"/>
              <w:rPr>
                <w:rFonts w:asciiTheme="minorBidi" w:hAnsiTheme="minorBidi" w:cstheme="minorBidi"/>
              </w:rPr>
            </w:pPr>
            <w:r w:rsidRPr="00805608">
              <w:rPr>
                <w:rFonts w:asciiTheme="minorBidi" w:hAnsiTheme="minorBidi" w:cstheme="minorBidi"/>
              </w:rPr>
              <w:t>-</w:t>
            </w:r>
          </w:p>
        </w:tc>
        <w:tc>
          <w:tcPr>
            <w:tcW w:w="571" w:type="dxa"/>
          </w:tcPr>
          <w:p w14:paraId="37CC6413" w14:textId="77777777" w:rsidR="00805608" w:rsidRPr="00805608" w:rsidRDefault="00805608" w:rsidP="00805608">
            <w:pPr>
              <w:rPr>
                <w:rFonts w:asciiTheme="minorBidi" w:hAnsiTheme="minorBidi" w:cstheme="minorBidi"/>
              </w:rPr>
            </w:pPr>
          </w:p>
        </w:tc>
        <w:tc>
          <w:tcPr>
            <w:tcW w:w="1694" w:type="dxa"/>
          </w:tcPr>
          <w:p w14:paraId="3728065E" w14:textId="77777777" w:rsidR="00805608" w:rsidRPr="00805608" w:rsidRDefault="00805608" w:rsidP="00805608">
            <w:pPr>
              <w:pStyle w:val="TableParagraph"/>
              <w:spacing w:before="31"/>
              <w:ind w:right="108"/>
              <w:rPr>
                <w:rFonts w:asciiTheme="minorBidi" w:hAnsiTheme="minorBidi" w:cstheme="minorBidi"/>
              </w:rPr>
            </w:pPr>
            <w:r w:rsidRPr="00805608">
              <w:rPr>
                <w:rFonts w:asciiTheme="minorBidi" w:hAnsiTheme="minorBidi" w:cstheme="minorBidi"/>
              </w:rPr>
              <w:t>44,488</w:t>
            </w:r>
          </w:p>
        </w:tc>
        <w:tc>
          <w:tcPr>
            <w:tcW w:w="569" w:type="dxa"/>
          </w:tcPr>
          <w:p w14:paraId="15891958" w14:textId="77777777" w:rsidR="00805608" w:rsidRPr="00805608" w:rsidRDefault="00805608" w:rsidP="00805608">
            <w:pPr>
              <w:rPr>
                <w:rFonts w:asciiTheme="minorBidi" w:hAnsiTheme="minorBidi" w:cstheme="minorBidi"/>
              </w:rPr>
            </w:pPr>
          </w:p>
        </w:tc>
      </w:tr>
      <w:tr w:rsidR="00805608" w:rsidRPr="00805608" w14:paraId="4424D4ED" w14:textId="77777777" w:rsidTr="00805608">
        <w:trPr>
          <w:trHeight w:hRule="exact" w:val="337"/>
        </w:trPr>
        <w:tc>
          <w:tcPr>
            <w:tcW w:w="5100" w:type="dxa"/>
          </w:tcPr>
          <w:p w14:paraId="15563C4D"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Donations Received</w:t>
            </w:r>
          </w:p>
        </w:tc>
        <w:tc>
          <w:tcPr>
            <w:tcW w:w="1694" w:type="dxa"/>
          </w:tcPr>
          <w:p w14:paraId="28540CF9"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2,030</w:t>
            </w:r>
          </w:p>
        </w:tc>
        <w:tc>
          <w:tcPr>
            <w:tcW w:w="571" w:type="dxa"/>
          </w:tcPr>
          <w:p w14:paraId="3B826C5F" w14:textId="77777777" w:rsidR="00805608" w:rsidRPr="00805608" w:rsidRDefault="00805608" w:rsidP="00805608">
            <w:pPr>
              <w:rPr>
                <w:rFonts w:asciiTheme="minorBidi" w:hAnsiTheme="minorBidi" w:cstheme="minorBidi"/>
              </w:rPr>
            </w:pPr>
          </w:p>
        </w:tc>
        <w:tc>
          <w:tcPr>
            <w:tcW w:w="1694" w:type="dxa"/>
          </w:tcPr>
          <w:p w14:paraId="15845008"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9,232</w:t>
            </w:r>
          </w:p>
        </w:tc>
        <w:tc>
          <w:tcPr>
            <w:tcW w:w="569" w:type="dxa"/>
          </w:tcPr>
          <w:p w14:paraId="0FFEFC61" w14:textId="77777777" w:rsidR="00805608" w:rsidRPr="00805608" w:rsidRDefault="00805608" w:rsidP="00805608">
            <w:pPr>
              <w:rPr>
                <w:rFonts w:asciiTheme="minorBidi" w:hAnsiTheme="minorBidi" w:cstheme="minorBidi"/>
              </w:rPr>
            </w:pPr>
          </w:p>
        </w:tc>
      </w:tr>
      <w:tr w:rsidR="00805608" w:rsidRPr="00805608" w14:paraId="2FC8AB4B" w14:textId="77777777" w:rsidTr="00805608">
        <w:trPr>
          <w:trHeight w:hRule="exact" w:val="337"/>
        </w:trPr>
        <w:tc>
          <w:tcPr>
            <w:tcW w:w="5100" w:type="dxa"/>
          </w:tcPr>
          <w:p w14:paraId="54097112" w14:textId="77777777" w:rsidR="00805608" w:rsidRPr="00805608" w:rsidRDefault="00805608" w:rsidP="00805608">
            <w:pPr>
              <w:pStyle w:val="TableParagraph"/>
              <w:spacing w:before="43"/>
              <w:jc w:val="left"/>
              <w:rPr>
                <w:rFonts w:asciiTheme="minorBidi" w:hAnsiTheme="minorBidi" w:cstheme="minorBidi"/>
                <w:b/>
              </w:rPr>
            </w:pPr>
            <w:r w:rsidRPr="00805608">
              <w:rPr>
                <w:rFonts w:asciiTheme="minorBidi" w:hAnsiTheme="minorBidi" w:cstheme="minorBidi"/>
                <w:b/>
              </w:rPr>
              <w:t>Memberships</w:t>
            </w:r>
          </w:p>
        </w:tc>
        <w:tc>
          <w:tcPr>
            <w:tcW w:w="1694" w:type="dxa"/>
          </w:tcPr>
          <w:p w14:paraId="0943ABBD" w14:textId="77777777" w:rsidR="00805608" w:rsidRPr="00805608" w:rsidRDefault="00805608" w:rsidP="00805608">
            <w:pPr>
              <w:pStyle w:val="TableParagraph"/>
              <w:spacing w:before="38"/>
              <w:ind w:right="108"/>
              <w:rPr>
                <w:rFonts w:asciiTheme="minorBidi" w:hAnsiTheme="minorBidi" w:cstheme="minorBidi"/>
              </w:rPr>
            </w:pPr>
            <w:r w:rsidRPr="00805608">
              <w:rPr>
                <w:rFonts w:asciiTheme="minorBidi" w:hAnsiTheme="minorBidi" w:cstheme="minorBidi"/>
              </w:rPr>
              <w:t>15,277</w:t>
            </w:r>
          </w:p>
        </w:tc>
        <w:tc>
          <w:tcPr>
            <w:tcW w:w="571" w:type="dxa"/>
          </w:tcPr>
          <w:p w14:paraId="0420303B" w14:textId="77777777" w:rsidR="00805608" w:rsidRPr="00805608" w:rsidRDefault="00805608" w:rsidP="00805608">
            <w:pPr>
              <w:rPr>
                <w:rFonts w:asciiTheme="minorBidi" w:hAnsiTheme="minorBidi" w:cstheme="minorBidi"/>
              </w:rPr>
            </w:pPr>
          </w:p>
        </w:tc>
        <w:tc>
          <w:tcPr>
            <w:tcW w:w="1694" w:type="dxa"/>
          </w:tcPr>
          <w:p w14:paraId="61E6EE3F" w14:textId="77777777" w:rsidR="00805608" w:rsidRPr="00805608" w:rsidRDefault="00805608" w:rsidP="00805608">
            <w:pPr>
              <w:pStyle w:val="TableParagraph"/>
              <w:spacing w:before="38"/>
              <w:ind w:right="108"/>
              <w:rPr>
                <w:rFonts w:asciiTheme="minorBidi" w:hAnsiTheme="minorBidi" w:cstheme="minorBidi"/>
              </w:rPr>
            </w:pPr>
            <w:r w:rsidRPr="00805608">
              <w:rPr>
                <w:rFonts w:asciiTheme="minorBidi" w:hAnsiTheme="minorBidi" w:cstheme="minorBidi"/>
              </w:rPr>
              <w:t>13,980</w:t>
            </w:r>
          </w:p>
        </w:tc>
        <w:tc>
          <w:tcPr>
            <w:tcW w:w="569" w:type="dxa"/>
          </w:tcPr>
          <w:p w14:paraId="734EC42B" w14:textId="77777777" w:rsidR="00805608" w:rsidRPr="00805608" w:rsidRDefault="00805608" w:rsidP="00805608">
            <w:pPr>
              <w:rPr>
                <w:rFonts w:asciiTheme="minorBidi" w:hAnsiTheme="minorBidi" w:cstheme="minorBidi"/>
              </w:rPr>
            </w:pPr>
          </w:p>
        </w:tc>
      </w:tr>
      <w:tr w:rsidR="00805608" w:rsidRPr="00805608" w14:paraId="40B07520" w14:textId="77777777" w:rsidTr="00805608">
        <w:trPr>
          <w:trHeight w:hRule="exact" w:val="330"/>
        </w:trPr>
        <w:tc>
          <w:tcPr>
            <w:tcW w:w="5100" w:type="dxa"/>
          </w:tcPr>
          <w:p w14:paraId="406037E2"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Sundry Income</w:t>
            </w:r>
          </w:p>
        </w:tc>
        <w:tc>
          <w:tcPr>
            <w:tcW w:w="1694" w:type="dxa"/>
          </w:tcPr>
          <w:p w14:paraId="464CB88F" w14:textId="77777777" w:rsidR="00805608" w:rsidRPr="00805608" w:rsidRDefault="00805608" w:rsidP="00805608">
            <w:pPr>
              <w:pStyle w:val="TableParagraph"/>
              <w:spacing w:before="32"/>
              <w:ind w:right="102"/>
              <w:rPr>
                <w:rFonts w:asciiTheme="minorBidi" w:hAnsiTheme="minorBidi" w:cstheme="minorBidi"/>
              </w:rPr>
            </w:pPr>
            <w:r w:rsidRPr="00805608">
              <w:rPr>
                <w:rFonts w:asciiTheme="minorBidi" w:hAnsiTheme="minorBidi" w:cstheme="minorBidi"/>
              </w:rPr>
              <w:t>-</w:t>
            </w:r>
          </w:p>
        </w:tc>
        <w:tc>
          <w:tcPr>
            <w:tcW w:w="571" w:type="dxa"/>
          </w:tcPr>
          <w:p w14:paraId="08512F87" w14:textId="77777777" w:rsidR="00805608" w:rsidRPr="00805608" w:rsidRDefault="00805608" w:rsidP="00805608">
            <w:pPr>
              <w:rPr>
                <w:rFonts w:asciiTheme="minorBidi" w:hAnsiTheme="minorBidi" w:cstheme="minorBidi"/>
              </w:rPr>
            </w:pPr>
          </w:p>
        </w:tc>
        <w:tc>
          <w:tcPr>
            <w:tcW w:w="1694" w:type="dxa"/>
          </w:tcPr>
          <w:p w14:paraId="2D98FEE6"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9,064</w:t>
            </w:r>
          </w:p>
        </w:tc>
        <w:tc>
          <w:tcPr>
            <w:tcW w:w="569" w:type="dxa"/>
          </w:tcPr>
          <w:p w14:paraId="61778183" w14:textId="77777777" w:rsidR="00805608" w:rsidRPr="00805608" w:rsidRDefault="00805608" w:rsidP="00805608">
            <w:pPr>
              <w:rPr>
                <w:rFonts w:asciiTheme="minorBidi" w:hAnsiTheme="minorBidi" w:cstheme="minorBidi"/>
              </w:rPr>
            </w:pPr>
          </w:p>
        </w:tc>
      </w:tr>
      <w:tr w:rsidR="00805608" w:rsidRPr="00805608" w14:paraId="705CF008" w14:textId="77777777" w:rsidTr="00805608">
        <w:trPr>
          <w:trHeight w:hRule="exact" w:val="340"/>
        </w:trPr>
        <w:tc>
          <w:tcPr>
            <w:tcW w:w="5100" w:type="dxa"/>
          </w:tcPr>
          <w:p w14:paraId="4C8A341A"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Interest received</w:t>
            </w:r>
          </w:p>
        </w:tc>
        <w:tc>
          <w:tcPr>
            <w:tcW w:w="1694" w:type="dxa"/>
            <w:tcBorders>
              <w:bottom w:val="single" w:sz="6" w:space="0" w:color="000000"/>
            </w:tcBorders>
          </w:tcPr>
          <w:p w14:paraId="6CFD9D5D"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2,507</w:t>
            </w:r>
          </w:p>
        </w:tc>
        <w:tc>
          <w:tcPr>
            <w:tcW w:w="571" w:type="dxa"/>
          </w:tcPr>
          <w:p w14:paraId="588AE368"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6342F8E7"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2,814</w:t>
            </w:r>
          </w:p>
        </w:tc>
        <w:tc>
          <w:tcPr>
            <w:tcW w:w="569" w:type="dxa"/>
          </w:tcPr>
          <w:p w14:paraId="1B5393E1" w14:textId="77777777" w:rsidR="00805608" w:rsidRPr="00805608" w:rsidRDefault="00805608" w:rsidP="00805608">
            <w:pPr>
              <w:rPr>
                <w:rFonts w:asciiTheme="minorBidi" w:hAnsiTheme="minorBidi" w:cstheme="minorBidi"/>
              </w:rPr>
            </w:pPr>
          </w:p>
        </w:tc>
      </w:tr>
      <w:tr w:rsidR="00805608" w:rsidRPr="00805608" w14:paraId="5112D0DF" w14:textId="77777777" w:rsidTr="00805608">
        <w:trPr>
          <w:trHeight w:hRule="exact" w:val="391"/>
        </w:trPr>
        <w:tc>
          <w:tcPr>
            <w:tcW w:w="5100" w:type="dxa"/>
          </w:tcPr>
          <w:p w14:paraId="3871662E" w14:textId="77777777" w:rsidR="00805608" w:rsidRPr="00805608" w:rsidRDefault="00805608" w:rsidP="00805608">
            <w:pPr>
              <w:pStyle w:val="TableParagraph"/>
              <w:spacing w:before="73"/>
              <w:jc w:val="left"/>
              <w:rPr>
                <w:rFonts w:asciiTheme="minorBidi" w:hAnsiTheme="minorBidi" w:cstheme="minorBidi"/>
                <w:b/>
              </w:rPr>
            </w:pPr>
            <w:r w:rsidRPr="00805608">
              <w:rPr>
                <w:rFonts w:asciiTheme="minorBidi" w:hAnsiTheme="minorBidi" w:cstheme="minorBidi"/>
                <w:b/>
              </w:rPr>
              <w:t>Total income</w:t>
            </w:r>
          </w:p>
        </w:tc>
        <w:tc>
          <w:tcPr>
            <w:tcW w:w="1694" w:type="dxa"/>
            <w:tcBorders>
              <w:top w:val="single" w:sz="6" w:space="0" w:color="000000"/>
              <w:bottom w:val="single" w:sz="6" w:space="0" w:color="000000"/>
            </w:tcBorders>
          </w:tcPr>
          <w:p w14:paraId="7169D58A" w14:textId="77777777" w:rsidR="00805608" w:rsidRPr="00805608" w:rsidRDefault="00805608" w:rsidP="00805608">
            <w:pPr>
              <w:pStyle w:val="TableParagraph"/>
              <w:spacing w:before="61"/>
              <w:ind w:right="108"/>
              <w:rPr>
                <w:rFonts w:asciiTheme="minorBidi" w:hAnsiTheme="minorBidi" w:cstheme="minorBidi"/>
              </w:rPr>
            </w:pPr>
            <w:r w:rsidRPr="00805608">
              <w:rPr>
                <w:rFonts w:asciiTheme="minorBidi" w:hAnsiTheme="minorBidi" w:cstheme="minorBidi"/>
              </w:rPr>
              <w:t>504,471</w:t>
            </w:r>
          </w:p>
        </w:tc>
        <w:tc>
          <w:tcPr>
            <w:tcW w:w="571" w:type="dxa"/>
          </w:tcPr>
          <w:p w14:paraId="0431FF61"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0D1EE39D" w14:textId="77777777" w:rsidR="00805608" w:rsidRPr="00805608" w:rsidRDefault="00805608" w:rsidP="00805608">
            <w:pPr>
              <w:pStyle w:val="TableParagraph"/>
              <w:spacing w:before="61"/>
              <w:ind w:right="108"/>
              <w:rPr>
                <w:rFonts w:asciiTheme="minorBidi" w:hAnsiTheme="minorBidi" w:cstheme="minorBidi"/>
              </w:rPr>
            </w:pPr>
            <w:r w:rsidRPr="00805608">
              <w:rPr>
                <w:rFonts w:asciiTheme="minorBidi" w:hAnsiTheme="minorBidi" w:cstheme="minorBidi"/>
              </w:rPr>
              <w:t>553,101</w:t>
            </w:r>
          </w:p>
        </w:tc>
        <w:tc>
          <w:tcPr>
            <w:tcW w:w="569" w:type="dxa"/>
          </w:tcPr>
          <w:p w14:paraId="750EBA6D" w14:textId="77777777" w:rsidR="00805608" w:rsidRPr="00805608" w:rsidRDefault="00805608" w:rsidP="00805608">
            <w:pPr>
              <w:rPr>
                <w:rFonts w:asciiTheme="minorBidi" w:hAnsiTheme="minorBidi" w:cstheme="minorBidi"/>
              </w:rPr>
            </w:pPr>
          </w:p>
        </w:tc>
      </w:tr>
      <w:tr w:rsidR="00805608" w:rsidRPr="00805608" w14:paraId="53DD81E8" w14:textId="77777777" w:rsidTr="00805608">
        <w:trPr>
          <w:trHeight w:hRule="exact" w:val="769"/>
        </w:trPr>
        <w:tc>
          <w:tcPr>
            <w:tcW w:w="5100" w:type="dxa"/>
          </w:tcPr>
          <w:p w14:paraId="59E3DCCB" w14:textId="77777777" w:rsidR="00805608" w:rsidRPr="00805608" w:rsidRDefault="00805608" w:rsidP="00805608">
            <w:pPr>
              <w:pStyle w:val="TableParagraph"/>
              <w:spacing w:before="2"/>
              <w:jc w:val="left"/>
              <w:rPr>
                <w:rFonts w:asciiTheme="minorBidi" w:hAnsiTheme="minorBidi" w:cstheme="minorBidi"/>
                <w:sz w:val="32"/>
              </w:rPr>
            </w:pPr>
          </w:p>
          <w:p w14:paraId="159A3329" w14:textId="77777777" w:rsidR="00805608" w:rsidRPr="00805608" w:rsidRDefault="00805608" w:rsidP="00805608">
            <w:pPr>
              <w:pStyle w:val="TableParagraph"/>
              <w:jc w:val="left"/>
              <w:rPr>
                <w:rFonts w:asciiTheme="minorBidi" w:hAnsiTheme="minorBidi" w:cstheme="minorBidi"/>
                <w:b/>
                <w:sz w:val="26"/>
              </w:rPr>
            </w:pPr>
            <w:r w:rsidRPr="00805608">
              <w:rPr>
                <w:rFonts w:asciiTheme="minorBidi" w:hAnsiTheme="minorBidi" w:cstheme="minorBidi"/>
                <w:b/>
                <w:sz w:val="26"/>
              </w:rPr>
              <w:t>Expenses</w:t>
            </w:r>
          </w:p>
        </w:tc>
        <w:tc>
          <w:tcPr>
            <w:tcW w:w="1694" w:type="dxa"/>
            <w:tcBorders>
              <w:top w:val="single" w:sz="6" w:space="0" w:color="000000"/>
            </w:tcBorders>
          </w:tcPr>
          <w:p w14:paraId="57A97672" w14:textId="77777777" w:rsidR="00805608" w:rsidRPr="00805608" w:rsidRDefault="00805608" w:rsidP="00805608">
            <w:pPr>
              <w:rPr>
                <w:rFonts w:asciiTheme="minorBidi" w:hAnsiTheme="minorBidi" w:cstheme="minorBidi"/>
              </w:rPr>
            </w:pPr>
          </w:p>
        </w:tc>
        <w:tc>
          <w:tcPr>
            <w:tcW w:w="571" w:type="dxa"/>
          </w:tcPr>
          <w:p w14:paraId="1B31E95B" w14:textId="77777777" w:rsidR="00805608" w:rsidRPr="00805608" w:rsidRDefault="00805608" w:rsidP="00805608">
            <w:pPr>
              <w:rPr>
                <w:rFonts w:asciiTheme="minorBidi" w:hAnsiTheme="minorBidi" w:cstheme="minorBidi"/>
              </w:rPr>
            </w:pPr>
          </w:p>
        </w:tc>
        <w:tc>
          <w:tcPr>
            <w:tcW w:w="1694" w:type="dxa"/>
            <w:tcBorders>
              <w:top w:val="single" w:sz="6" w:space="0" w:color="000000"/>
            </w:tcBorders>
          </w:tcPr>
          <w:p w14:paraId="64D1F7C9" w14:textId="77777777" w:rsidR="00805608" w:rsidRPr="00805608" w:rsidRDefault="00805608" w:rsidP="00805608">
            <w:pPr>
              <w:rPr>
                <w:rFonts w:asciiTheme="minorBidi" w:hAnsiTheme="minorBidi" w:cstheme="minorBidi"/>
              </w:rPr>
            </w:pPr>
          </w:p>
        </w:tc>
        <w:tc>
          <w:tcPr>
            <w:tcW w:w="569" w:type="dxa"/>
          </w:tcPr>
          <w:p w14:paraId="661BCEE8" w14:textId="77777777" w:rsidR="00805608" w:rsidRPr="00805608" w:rsidRDefault="00805608" w:rsidP="00805608">
            <w:pPr>
              <w:rPr>
                <w:rFonts w:asciiTheme="minorBidi" w:hAnsiTheme="minorBidi" w:cstheme="minorBidi"/>
              </w:rPr>
            </w:pPr>
          </w:p>
        </w:tc>
      </w:tr>
      <w:tr w:rsidR="00805608" w:rsidRPr="00805608" w14:paraId="5F83CB84" w14:textId="77777777" w:rsidTr="00805608">
        <w:trPr>
          <w:trHeight w:hRule="exact" w:val="720"/>
        </w:trPr>
        <w:tc>
          <w:tcPr>
            <w:tcW w:w="5100" w:type="dxa"/>
          </w:tcPr>
          <w:p w14:paraId="73CD8322" w14:textId="77777777" w:rsidR="00805608" w:rsidRPr="00805608" w:rsidRDefault="00805608" w:rsidP="00805608">
            <w:pPr>
              <w:pStyle w:val="TableParagraph"/>
              <w:spacing w:before="96"/>
              <w:jc w:val="left"/>
              <w:rPr>
                <w:rFonts w:asciiTheme="minorBidi" w:hAnsiTheme="minorBidi" w:cstheme="minorBidi"/>
                <w:b/>
              </w:rPr>
            </w:pPr>
            <w:r w:rsidRPr="00805608">
              <w:rPr>
                <w:rFonts w:asciiTheme="minorBidi" w:hAnsiTheme="minorBidi" w:cstheme="minorBidi"/>
                <w:b/>
              </w:rPr>
              <w:t>Accountancy</w:t>
            </w:r>
          </w:p>
          <w:p w14:paraId="2E2CB819" w14:textId="77777777" w:rsidR="00805608" w:rsidRPr="00805608" w:rsidRDefault="00805608" w:rsidP="00805608">
            <w:pPr>
              <w:pStyle w:val="TableParagraph"/>
              <w:spacing w:before="78"/>
              <w:jc w:val="left"/>
              <w:rPr>
                <w:rFonts w:asciiTheme="minorBidi" w:hAnsiTheme="minorBidi" w:cstheme="minorBidi"/>
                <w:b/>
              </w:rPr>
            </w:pPr>
            <w:r w:rsidRPr="00805608">
              <w:rPr>
                <w:rFonts w:asciiTheme="minorBidi" w:hAnsiTheme="minorBidi" w:cstheme="minorBidi"/>
                <w:b/>
              </w:rPr>
              <w:t>Advertising and promotion</w:t>
            </w:r>
          </w:p>
        </w:tc>
        <w:tc>
          <w:tcPr>
            <w:tcW w:w="1694" w:type="dxa"/>
          </w:tcPr>
          <w:p w14:paraId="049F5D98" w14:textId="77777777" w:rsidR="00805608" w:rsidRPr="00805608" w:rsidRDefault="00805608" w:rsidP="00805608">
            <w:pPr>
              <w:pStyle w:val="TableParagraph"/>
              <w:spacing w:before="91" w:line="314" w:lineRule="auto"/>
              <w:ind w:right="102"/>
              <w:rPr>
                <w:rFonts w:asciiTheme="minorBidi" w:hAnsiTheme="minorBidi" w:cstheme="minorBidi"/>
              </w:rPr>
            </w:pPr>
            <w:r w:rsidRPr="00805608">
              <w:rPr>
                <w:rFonts w:asciiTheme="minorBidi" w:hAnsiTheme="minorBidi" w:cstheme="minorBidi"/>
              </w:rPr>
              <w:t>- 657</w:t>
            </w:r>
          </w:p>
        </w:tc>
        <w:tc>
          <w:tcPr>
            <w:tcW w:w="571" w:type="dxa"/>
          </w:tcPr>
          <w:p w14:paraId="70D640C5" w14:textId="77777777" w:rsidR="00805608" w:rsidRPr="00805608" w:rsidRDefault="00805608" w:rsidP="00805608">
            <w:pPr>
              <w:rPr>
                <w:rFonts w:asciiTheme="minorBidi" w:hAnsiTheme="minorBidi" w:cstheme="minorBidi"/>
              </w:rPr>
            </w:pPr>
          </w:p>
        </w:tc>
        <w:tc>
          <w:tcPr>
            <w:tcW w:w="1694" w:type="dxa"/>
          </w:tcPr>
          <w:p w14:paraId="667FBA61" w14:textId="77777777" w:rsidR="00805608" w:rsidRPr="00805608" w:rsidRDefault="00805608" w:rsidP="00805608">
            <w:pPr>
              <w:pStyle w:val="TableParagraph"/>
              <w:spacing w:before="91"/>
              <w:ind w:right="108"/>
              <w:rPr>
                <w:rFonts w:asciiTheme="minorBidi" w:hAnsiTheme="minorBidi" w:cstheme="minorBidi"/>
              </w:rPr>
            </w:pPr>
            <w:r w:rsidRPr="00805608">
              <w:rPr>
                <w:rFonts w:asciiTheme="minorBidi" w:hAnsiTheme="minorBidi" w:cstheme="minorBidi"/>
              </w:rPr>
              <w:t>12,949</w:t>
            </w:r>
          </w:p>
          <w:p w14:paraId="4D1DFBF8" w14:textId="77777777" w:rsidR="00805608" w:rsidRPr="00805608" w:rsidRDefault="00805608" w:rsidP="00805608">
            <w:pPr>
              <w:pStyle w:val="TableParagraph"/>
              <w:spacing w:before="78"/>
              <w:ind w:right="102"/>
              <w:rPr>
                <w:rFonts w:asciiTheme="minorBidi" w:hAnsiTheme="minorBidi" w:cstheme="minorBidi"/>
              </w:rPr>
            </w:pPr>
            <w:r w:rsidRPr="00805608">
              <w:rPr>
                <w:rFonts w:asciiTheme="minorBidi" w:hAnsiTheme="minorBidi" w:cstheme="minorBidi"/>
              </w:rPr>
              <w:t>-</w:t>
            </w:r>
          </w:p>
        </w:tc>
        <w:tc>
          <w:tcPr>
            <w:tcW w:w="569" w:type="dxa"/>
          </w:tcPr>
          <w:p w14:paraId="1258460B" w14:textId="77777777" w:rsidR="00805608" w:rsidRPr="00805608" w:rsidRDefault="00805608" w:rsidP="00805608">
            <w:pPr>
              <w:rPr>
                <w:rFonts w:asciiTheme="minorBidi" w:hAnsiTheme="minorBidi" w:cstheme="minorBidi"/>
              </w:rPr>
            </w:pPr>
          </w:p>
        </w:tc>
      </w:tr>
      <w:tr w:rsidR="00805608" w:rsidRPr="00805608" w14:paraId="16043B47" w14:textId="77777777" w:rsidTr="00805608">
        <w:trPr>
          <w:trHeight w:hRule="exact" w:val="330"/>
        </w:trPr>
        <w:tc>
          <w:tcPr>
            <w:tcW w:w="5100" w:type="dxa"/>
          </w:tcPr>
          <w:p w14:paraId="5E2377A5"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Administration &amp; Consultancy</w:t>
            </w:r>
          </w:p>
        </w:tc>
        <w:tc>
          <w:tcPr>
            <w:tcW w:w="1694" w:type="dxa"/>
          </w:tcPr>
          <w:p w14:paraId="11B1D5FA"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9,329</w:t>
            </w:r>
          </w:p>
        </w:tc>
        <w:tc>
          <w:tcPr>
            <w:tcW w:w="571" w:type="dxa"/>
          </w:tcPr>
          <w:p w14:paraId="6E6A93E9" w14:textId="77777777" w:rsidR="00805608" w:rsidRPr="00805608" w:rsidRDefault="00805608" w:rsidP="00805608">
            <w:pPr>
              <w:rPr>
                <w:rFonts w:asciiTheme="minorBidi" w:hAnsiTheme="minorBidi" w:cstheme="minorBidi"/>
              </w:rPr>
            </w:pPr>
          </w:p>
        </w:tc>
        <w:tc>
          <w:tcPr>
            <w:tcW w:w="1694" w:type="dxa"/>
          </w:tcPr>
          <w:p w14:paraId="09B9456A" w14:textId="77777777" w:rsidR="00805608" w:rsidRPr="00805608" w:rsidRDefault="00805608" w:rsidP="00805608">
            <w:pPr>
              <w:pStyle w:val="TableParagraph"/>
              <w:spacing w:before="31"/>
              <w:ind w:right="108"/>
              <w:rPr>
                <w:rFonts w:asciiTheme="minorBidi" w:hAnsiTheme="minorBidi" w:cstheme="minorBidi"/>
              </w:rPr>
            </w:pPr>
            <w:r w:rsidRPr="00805608">
              <w:rPr>
                <w:rFonts w:asciiTheme="minorBidi" w:hAnsiTheme="minorBidi" w:cstheme="minorBidi"/>
              </w:rPr>
              <w:t>18,356</w:t>
            </w:r>
          </w:p>
        </w:tc>
        <w:tc>
          <w:tcPr>
            <w:tcW w:w="569" w:type="dxa"/>
          </w:tcPr>
          <w:p w14:paraId="23A8990D" w14:textId="77777777" w:rsidR="00805608" w:rsidRPr="00805608" w:rsidRDefault="00805608" w:rsidP="00805608">
            <w:pPr>
              <w:rPr>
                <w:rFonts w:asciiTheme="minorBidi" w:hAnsiTheme="minorBidi" w:cstheme="minorBidi"/>
              </w:rPr>
            </w:pPr>
          </w:p>
        </w:tc>
      </w:tr>
      <w:tr w:rsidR="00805608" w:rsidRPr="00805608" w14:paraId="22EA0062" w14:textId="77777777" w:rsidTr="00805608">
        <w:trPr>
          <w:trHeight w:hRule="exact" w:val="338"/>
        </w:trPr>
        <w:tc>
          <w:tcPr>
            <w:tcW w:w="5100" w:type="dxa"/>
          </w:tcPr>
          <w:p w14:paraId="3B62C512"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Assets &lt; $5,000</w:t>
            </w:r>
          </w:p>
        </w:tc>
        <w:tc>
          <w:tcPr>
            <w:tcW w:w="1694" w:type="dxa"/>
          </w:tcPr>
          <w:p w14:paraId="572F18CE"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8,709</w:t>
            </w:r>
          </w:p>
        </w:tc>
        <w:tc>
          <w:tcPr>
            <w:tcW w:w="571" w:type="dxa"/>
          </w:tcPr>
          <w:p w14:paraId="44D78BCD" w14:textId="77777777" w:rsidR="00805608" w:rsidRPr="00805608" w:rsidRDefault="00805608" w:rsidP="00805608">
            <w:pPr>
              <w:rPr>
                <w:rFonts w:asciiTheme="minorBidi" w:hAnsiTheme="minorBidi" w:cstheme="minorBidi"/>
              </w:rPr>
            </w:pPr>
          </w:p>
        </w:tc>
        <w:tc>
          <w:tcPr>
            <w:tcW w:w="1694" w:type="dxa"/>
          </w:tcPr>
          <w:p w14:paraId="1C1AFFB5"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1,849</w:t>
            </w:r>
          </w:p>
        </w:tc>
        <w:tc>
          <w:tcPr>
            <w:tcW w:w="569" w:type="dxa"/>
          </w:tcPr>
          <w:p w14:paraId="52D07A20" w14:textId="77777777" w:rsidR="00805608" w:rsidRPr="00805608" w:rsidRDefault="00805608" w:rsidP="00805608">
            <w:pPr>
              <w:rPr>
                <w:rFonts w:asciiTheme="minorBidi" w:hAnsiTheme="minorBidi" w:cstheme="minorBidi"/>
              </w:rPr>
            </w:pPr>
          </w:p>
        </w:tc>
      </w:tr>
      <w:tr w:rsidR="00805608" w:rsidRPr="00805608" w14:paraId="4935353F" w14:textId="77777777" w:rsidTr="00805608">
        <w:trPr>
          <w:trHeight w:hRule="exact" w:val="337"/>
        </w:trPr>
        <w:tc>
          <w:tcPr>
            <w:tcW w:w="5100" w:type="dxa"/>
          </w:tcPr>
          <w:p w14:paraId="061D7284" w14:textId="77777777" w:rsidR="00805608" w:rsidRPr="00805608" w:rsidRDefault="00805608" w:rsidP="00805608">
            <w:pPr>
              <w:pStyle w:val="TableParagraph"/>
              <w:spacing w:before="44"/>
              <w:jc w:val="left"/>
              <w:rPr>
                <w:rFonts w:asciiTheme="minorBidi" w:hAnsiTheme="minorBidi" w:cstheme="minorBidi"/>
                <w:b/>
              </w:rPr>
            </w:pPr>
            <w:r w:rsidRPr="00805608">
              <w:rPr>
                <w:rFonts w:asciiTheme="minorBidi" w:hAnsiTheme="minorBidi" w:cstheme="minorBidi"/>
                <w:b/>
              </w:rPr>
              <w:t>Annual Leave Expense</w:t>
            </w:r>
          </w:p>
        </w:tc>
        <w:tc>
          <w:tcPr>
            <w:tcW w:w="1694" w:type="dxa"/>
          </w:tcPr>
          <w:p w14:paraId="32BEED4C" w14:textId="77777777" w:rsidR="00805608" w:rsidRPr="00805608" w:rsidRDefault="00805608" w:rsidP="00805608">
            <w:pPr>
              <w:pStyle w:val="TableParagraph"/>
              <w:spacing w:before="39"/>
              <w:ind w:right="110"/>
              <w:rPr>
                <w:rFonts w:asciiTheme="minorBidi" w:hAnsiTheme="minorBidi" w:cstheme="minorBidi"/>
              </w:rPr>
            </w:pPr>
            <w:r w:rsidRPr="00805608">
              <w:rPr>
                <w:rFonts w:asciiTheme="minorBidi" w:hAnsiTheme="minorBidi" w:cstheme="minorBidi"/>
              </w:rPr>
              <w:t>2,443</w:t>
            </w:r>
          </w:p>
        </w:tc>
        <w:tc>
          <w:tcPr>
            <w:tcW w:w="571" w:type="dxa"/>
          </w:tcPr>
          <w:p w14:paraId="61A2510D" w14:textId="77777777" w:rsidR="00805608" w:rsidRPr="00805608" w:rsidRDefault="00805608" w:rsidP="00805608">
            <w:pPr>
              <w:rPr>
                <w:rFonts w:asciiTheme="minorBidi" w:hAnsiTheme="minorBidi" w:cstheme="minorBidi"/>
              </w:rPr>
            </w:pPr>
          </w:p>
        </w:tc>
        <w:tc>
          <w:tcPr>
            <w:tcW w:w="1694" w:type="dxa"/>
          </w:tcPr>
          <w:p w14:paraId="2B0C54C3" w14:textId="77777777" w:rsidR="00805608" w:rsidRPr="00805608" w:rsidRDefault="00805608" w:rsidP="00805608">
            <w:pPr>
              <w:pStyle w:val="TableParagraph"/>
              <w:spacing w:before="39"/>
              <w:ind w:right="110"/>
              <w:rPr>
                <w:rFonts w:asciiTheme="minorBidi" w:hAnsiTheme="minorBidi" w:cstheme="minorBidi"/>
              </w:rPr>
            </w:pPr>
            <w:r w:rsidRPr="00805608">
              <w:rPr>
                <w:rFonts w:asciiTheme="minorBidi" w:hAnsiTheme="minorBidi" w:cstheme="minorBidi"/>
              </w:rPr>
              <w:t>5,019</w:t>
            </w:r>
          </w:p>
        </w:tc>
        <w:tc>
          <w:tcPr>
            <w:tcW w:w="569" w:type="dxa"/>
          </w:tcPr>
          <w:p w14:paraId="131C8C0B" w14:textId="77777777" w:rsidR="00805608" w:rsidRPr="00805608" w:rsidRDefault="00805608" w:rsidP="00805608">
            <w:pPr>
              <w:rPr>
                <w:rFonts w:asciiTheme="minorBidi" w:hAnsiTheme="minorBidi" w:cstheme="minorBidi"/>
              </w:rPr>
            </w:pPr>
          </w:p>
        </w:tc>
      </w:tr>
      <w:tr w:rsidR="00805608" w:rsidRPr="00805608" w14:paraId="501650AC" w14:textId="77777777" w:rsidTr="00805608">
        <w:trPr>
          <w:trHeight w:hRule="exact" w:val="330"/>
        </w:trPr>
        <w:tc>
          <w:tcPr>
            <w:tcW w:w="5100" w:type="dxa"/>
          </w:tcPr>
          <w:p w14:paraId="19489505"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Audit fees</w:t>
            </w:r>
          </w:p>
        </w:tc>
        <w:tc>
          <w:tcPr>
            <w:tcW w:w="1694" w:type="dxa"/>
          </w:tcPr>
          <w:p w14:paraId="1089A035"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4,300</w:t>
            </w:r>
          </w:p>
        </w:tc>
        <w:tc>
          <w:tcPr>
            <w:tcW w:w="571" w:type="dxa"/>
          </w:tcPr>
          <w:p w14:paraId="0AD3DE5C" w14:textId="77777777" w:rsidR="00805608" w:rsidRPr="00805608" w:rsidRDefault="00805608" w:rsidP="00805608">
            <w:pPr>
              <w:rPr>
                <w:rFonts w:asciiTheme="minorBidi" w:hAnsiTheme="minorBidi" w:cstheme="minorBidi"/>
              </w:rPr>
            </w:pPr>
          </w:p>
        </w:tc>
        <w:tc>
          <w:tcPr>
            <w:tcW w:w="1694" w:type="dxa"/>
          </w:tcPr>
          <w:p w14:paraId="7D061F5F"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2,800</w:t>
            </w:r>
          </w:p>
        </w:tc>
        <w:tc>
          <w:tcPr>
            <w:tcW w:w="569" w:type="dxa"/>
          </w:tcPr>
          <w:p w14:paraId="6EEE894D" w14:textId="77777777" w:rsidR="00805608" w:rsidRPr="00805608" w:rsidRDefault="00805608" w:rsidP="00805608">
            <w:pPr>
              <w:rPr>
                <w:rFonts w:asciiTheme="minorBidi" w:hAnsiTheme="minorBidi" w:cstheme="minorBidi"/>
              </w:rPr>
            </w:pPr>
          </w:p>
        </w:tc>
      </w:tr>
      <w:tr w:rsidR="00805608" w:rsidRPr="00805608" w14:paraId="412C9612" w14:textId="77777777" w:rsidTr="00805608">
        <w:trPr>
          <w:trHeight w:hRule="exact" w:val="337"/>
        </w:trPr>
        <w:tc>
          <w:tcPr>
            <w:tcW w:w="5100" w:type="dxa"/>
          </w:tcPr>
          <w:p w14:paraId="0321C083"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Bank Fees And Charges</w:t>
            </w:r>
          </w:p>
        </w:tc>
        <w:tc>
          <w:tcPr>
            <w:tcW w:w="1694" w:type="dxa"/>
          </w:tcPr>
          <w:p w14:paraId="40E315E4" w14:textId="77777777" w:rsidR="00805608" w:rsidRPr="00805608" w:rsidRDefault="00805608" w:rsidP="00805608">
            <w:pPr>
              <w:pStyle w:val="TableParagraph"/>
              <w:spacing w:before="32"/>
              <w:ind w:right="109"/>
              <w:rPr>
                <w:rFonts w:asciiTheme="minorBidi" w:hAnsiTheme="minorBidi" w:cstheme="minorBidi"/>
              </w:rPr>
            </w:pPr>
            <w:r w:rsidRPr="00805608">
              <w:rPr>
                <w:rFonts w:asciiTheme="minorBidi" w:hAnsiTheme="minorBidi" w:cstheme="minorBidi"/>
              </w:rPr>
              <w:t>504</w:t>
            </w:r>
          </w:p>
        </w:tc>
        <w:tc>
          <w:tcPr>
            <w:tcW w:w="571" w:type="dxa"/>
          </w:tcPr>
          <w:p w14:paraId="62CB9D6D" w14:textId="77777777" w:rsidR="00805608" w:rsidRPr="00805608" w:rsidRDefault="00805608" w:rsidP="00805608">
            <w:pPr>
              <w:rPr>
                <w:rFonts w:asciiTheme="minorBidi" w:hAnsiTheme="minorBidi" w:cstheme="minorBidi"/>
              </w:rPr>
            </w:pPr>
          </w:p>
        </w:tc>
        <w:tc>
          <w:tcPr>
            <w:tcW w:w="1694" w:type="dxa"/>
          </w:tcPr>
          <w:p w14:paraId="38634806" w14:textId="77777777" w:rsidR="00805608" w:rsidRPr="00805608" w:rsidRDefault="00805608" w:rsidP="00805608">
            <w:pPr>
              <w:pStyle w:val="TableParagraph"/>
              <w:spacing w:before="32"/>
              <w:ind w:right="109"/>
              <w:rPr>
                <w:rFonts w:asciiTheme="minorBidi" w:hAnsiTheme="minorBidi" w:cstheme="minorBidi"/>
              </w:rPr>
            </w:pPr>
            <w:r w:rsidRPr="00805608">
              <w:rPr>
                <w:rFonts w:asciiTheme="minorBidi" w:hAnsiTheme="minorBidi" w:cstheme="minorBidi"/>
              </w:rPr>
              <w:t>540</w:t>
            </w:r>
          </w:p>
        </w:tc>
        <w:tc>
          <w:tcPr>
            <w:tcW w:w="569" w:type="dxa"/>
          </w:tcPr>
          <w:p w14:paraId="53CED775" w14:textId="77777777" w:rsidR="00805608" w:rsidRPr="00805608" w:rsidRDefault="00805608" w:rsidP="00805608">
            <w:pPr>
              <w:rPr>
                <w:rFonts w:asciiTheme="minorBidi" w:hAnsiTheme="minorBidi" w:cstheme="minorBidi"/>
              </w:rPr>
            </w:pPr>
          </w:p>
        </w:tc>
      </w:tr>
      <w:tr w:rsidR="00805608" w:rsidRPr="00805608" w14:paraId="167A78D0" w14:textId="77777777" w:rsidTr="00805608">
        <w:trPr>
          <w:trHeight w:hRule="exact" w:val="337"/>
        </w:trPr>
        <w:tc>
          <w:tcPr>
            <w:tcW w:w="5100" w:type="dxa"/>
          </w:tcPr>
          <w:p w14:paraId="6685FFF6" w14:textId="77777777" w:rsidR="00805608" w:rsidRPr="00805608" w:rsidRDefault="00805608" w:rsidP="00805608">
            <w:pPr>
              <w:pStyle w:val="TableParagraph"/>
              <w:spacing w:before="43"/>
              <w:jc w:val="left"/>
              <w:rPr>
                <w:rFonts w:asciiTheme="minorBidi" w:hAnsiTheme="minorBidi" w:cstheme="minorBidi"/>
                <w:b/>
              </w:rPr>
            </w:pPr>
            <w:r w:rsidRPr="00805608">
              <w:rPr>
                <w:rFonts w:asciiTheme="minorBidi" w:hAnsiTheme="minorBidi" w:cstheme="minorBidi"/>
                <w:b/>
              </w:rPr>
              <w:t>Board/Governance Expenses</w:t>
            </w:r>
          </w:p>
        </w:tc>
        <w:tc>
          <w:tcPr>
            <w:tcW w:w="1694" w:type="dxa"/>
          </w:tcPr>
          <w:p w14:paraId="3DB96EE3" w14:textId="77777777" w:rsidR="00805608" w:rsidRPr="00805608" w:rsidRDefault="00805608" w:rsidP="00805608">
            <w:pPr>
              <w:pStyle w:val="TableParagraph"/>
              <w:spacing w:before="38"/>
              <w:ind w:right="108"/>
              <w:rPr>
                <w:rFonts w:asciiTheme="minorBidi" w:hAnsiTheme="minorBidi" w:cstheme="minorBidi"/>
              </w:rPr>
            </w:pPr>
            <w:r w:rsidRPr="00805608">
              <w:rPr>
                <w:rFonts w:asciiTheme="minorBidi" w:hAnsiTheme="minorBidi" w:cstheme="minorBidi"/>
              </w:rPr>
              <w:t>10,500</w:t>
            </w:r>
          </w:p>
        </w:tc>
        <w:tc>
          <w:tcPr>
            <w:tcW w:w="571" w:type="dxa"/>
          </w:tcPr>
          <w:p w14:paraId="0DDFD13C" w14:textId="77777777" w:rsidR="00805608" w:rsidRPr="00805608" w:rsidRDefault="00805608" w:rsidP="00805608">
            <w:pPr>
              <w:rPr>
                <w:rFonts w:asciiTheme="minorBidi" w:hAnsiTheme="minorBidi" w:cstheme="minorBidi"/>
              </w:rPr>
            </w:pPr>
          </w:p>
        </w:tc>
        <w:tc>
          <w:tcPr>
            <w:tcW w:w="1694" w:type="dxa"/>
          </w:tcPr>
          <w:p w14:paraId="5E6AAB4F" w14:textId="77777777" w:rsidR="00805608" w:rsidRPr="00805608" w:rsidRDefault="00805608" w:rsidP="00805608">
            <w:pPr>
              <w:pStyle w:val="TableParagraph"/>
              <w:spacing w:before="38"/>
              <w:ind w:right="110"/>
              <w:rPr>
                <w:rFonts w:asciiTheme="minorBidi" w:hAnsiTheme="minorBidi" w:cstheme="minorBidi"/>
              </w:rPr>
            </w:pPr>
            <w:r w:rsidRPr="00805608">
              <w:rPr>
                <w:rFonts w:asciiTheme="minorBidi" w:hAnsiTheme="minorBidi" w:cstheme="minorBidi"/>
              </w:rPr>
              <w:t>9,113</w:t>
            </w:r>
          </w:p>
        </w:tc>
        <w:tc>
          <w:tcPr>
            <w:tcW w:w="569" w:type="dxa"/>
          </w:tcPr>
          <w:p w14:paraId="3D3ADE99" w14:textId="77777777" w:rsidR="00805608" w:rsidRPr="00805608" w:rsidRDefault="00805608" w:rsidP="00805608">
            <w:pPr>
              <w:rPr>
                <w:rFonts w:asciiTheme="minorBidi" w:hAnsiTheme="minorBidi" w:cstheme="minorBidi"/>
              </w:rPr>
            </w:pPr>
          </w:p>
        </w:tc>
      </w:tr>
      <w:tr w:rsidR="00805608" w:rsidRPr="00805608" w14:paraId="5769DF79" w14:textId="77777777" w:rsidTr="00805608">
        <w:trPr>
          <w:trHeight w:hRule="exact" w:val="330"/>
        </w:trPr>
        <w:tc>
          <w:tcPr>
            <w:tcW w:w="5100" w:type="dxa"/>
          </w:tcPr>
          <w:p w14:paraId="7379863F"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Business Planning</w:t>
            </w:r>
          </w:p>
        </w:tc>
        <w:tc>
          <w:tcPr>
            <w:tcW w:w="1694" w:type="dxa"/>
          </w:tcPr>
          <w:p w14:paraId="1820120E"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1,000</w:t>
            </w:r>
          </w:p>
        </w:tc>
        <w:tc>
          <w:tcPr>
            <w:tcW w:w="571" w:type="dxa"/>
          </w:tcPr>
          <w:p w14:paraId="21615D9B" w14:textId="77777777" w:rsidR="00805608" w:rsidRPr="00805608" w:rsidRDefault="00805608" w:rsidP="00805608">
            <w:pPr>
              <w:rPr>
                <w:rFonts w:asciiTheme="minorBidi" w:hAnsiTheme="minorBidi" w:cstheme="minorBidi"/>
              </w:rPr>
            </w:pPr>
          </w:p>
        </w:tc>
        <w:tc>
          <w:tcPr>
            <w:tcW w:w="1694" w:type="dxa"/>
          </w:tcPr>
          <w:p w14:paraId="2F50D7D4" w14:textId="77777777" w:rsidR="00805608" w:rsidRPr="00805608" w:rsidRDefault="00805608" w:rsidP="00805608">
            <w:pPr>
              <w:pStyle w:val="TableParagraph"/>
              <w:spacing w:before="32"/>
              <w:ind w:right="102"/>
              <w:rPr>
                <w:rFonts w:asciiTheme="minorBidi" w:hAnsiTheme="minorBidi" w:cstheme="minorBidi"/>
              </w:rPr>
            </w:pPr>
            <w:r w:rsidRPr="00805608">
              <w:rPr>
                <w:rFonts w:asciiTheme="minorBidi" w:hAnsiTheme="minorBidi" w:cstheme="minorBidi"/>
              </w:rPr>
              <w:t>-</w:t>
            </w:r>
          </w:p>
        </w:tc>
        <w:tc>
          <w:tcPr>
            <w:tcW w:w="569" w:type="dxa"/>
          </w:tcPr>
          <w:p w14:paraId="4B74B5A9" w14:textId="77777777" w:rsidR="00805608" w:rsidRPr="00805608" w:rsidRDefault="00805608" w:rsidP="00805608">
            <w:pPr>
              <w:rPr>
                <w:rFonts w:asciiTheme="minorBidi" w:hAnsiTheme="minorBidi" w:cstheme="minorBidi"/>
              </w:rPr>
            </w:pPr>
          </w:p>
        </w:tc>
      </w:tr>
      <w:tr w:rsidR="00805608" w:rsidRPr="00805608" w14:paraId="24F5ED6C" w14:textId="77777777" w:rsidTr="00805608">
        <w:trPr>
          <w:trHeight w:hRule="exact" w:val="337"/>
        </w:trPr>
        <w:tc>
          <w:tcPr>
            <w:tcW w:w="5100" w:type="dxa"/>
          </w:tcPr>
          <w:p w14:paraId="13AEFEF3"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Computer Expenses</w:t>
            </w:r>
          </w:p>
        </w:tc>
        <w:tc>
          <w:tcPr>
            <w:tcW w:w="1694" w:type="dxa"/>
          </w:tcPr>
          <w:p w14:paraId="3B776986"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2,202</w:t>
            </w:r>
          </w:p>
        </w:tc>
        <w:tc>
          <w:tcPr>
            <w:tcW w:w="571" w:type="dxa"/>
          </w:tcPr>
          <w:p w14:paraId="6F180AD3" w14:textId="77777777" w:rsidR="00805608" w:rsidRPr="00805608" w:rsidRDefault="00805608" w:rsidP="00805608">
            <w:pPr>
              <w:rPr>
                <w:rFonts w:asciiTheme="minorBidi" w:hAnsiTheme="minorBidi" w:cstheme="minorBidi"/>
              </w:rPr>
            </w:pPr>
          </w:p>
        </w:tc>
        <w:tc>
          <w:tcPr>
            <w:tcW w:w="1694" w:type="dxa"/>
          </w:tcPr>
          <w:p w14:paraId="086435FE"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5,127</w:t>
            </w:r>
          </w:p>
        </w:tc>
        <w:tc>
          <w:tcPr>
            <w:tcW w:w="569" w:type="dxa"/>
          </w:tcPr>
          <w:p w14:paraId="07781623" w14:textId="77777777" w:rsidR="00805608" w:rsidRPr="00805608" w:rsidRDefault="00805608" w:rsidP="00805608">
            <w:pPr>
              <w:rPr>
                <w:rFonts w:asciiTheme="minorBidi" w:hAnsiTheme="minorBidi" w:cstheme="minorBidi"/>
              </w:rPr>
            </w:pPr>
          </w:p>
        </w:tc>
      </w:tr>
      <w:tr w:rsidR="00805608" w:rsidRPr="00805608" w14:paraId="267A4710" w14:textId="77777777" w:rsidTr="00805608">
        <w:trPr>
          <w:trHeight w:hRule="exact" w:val="338"/>
        </w:trPr>
        <w:tc>
          <w:tcPr>
            <w:tcW w:w="5100" w:type="dxa"/>
          </w:tcPr>
          <w:p w14:paraId="09A1FE43" w14:textId="77777777" w:rsidR="00805608" w:rsidRPr="00805608" w:rsidRDefault="00805608" w:rsidP="00805608">
            <w:pPr>
              <w:pStyle w:val="TableParagraph"/>
              <w:spacing w:before="44"/>
              <w:jc w:val="left"/>
              <w:rPr>
                <w:rFonts w:asciiTheme="minorBidi" w:hAnsiTheme="minorBidi" w:cstheme="minorBidi"/>
                <w:b/>
              </w:rPr>
            </w:pPr>
            <w:r w:rsidRPr="00805608">
              <w:rPr>
                <w:rFonts w:asciiTheme="minorBidi" w:hAnsiTheme="minorBidi" w:cstheme="minorBidi"/>
                <w:b/>
              </w:rPr>
              <w:t>Events</w:t>
            </w:r>
          </w:p>
        </w:tc>
        <w:tc>
          <w:tcPr>
            <w:tcW w:w="1694" w:type="dxa"/>
          </w:tcPr>
          <w:p w14:paraId="26A40265" w14:textId="77777777" w:rsidR="00805608" w:rsidRPr="00805608" w:rsidRDefault="00805608" w:rsidP="00805608">
            <w:pPr>
              <w:pStyle w:val="TableParagraph"/>
              <w:spacing w:before="39"/>
              <w:ind w:right="110"/>
              <w:rPr>
                <w:rFonts w:asciiTheme="minorBidi" w:hAnsiTheme="minorBidi" w:cstheme="minorBidi"/>
              </w:rPr>
            </w:pPr>
            <w:r w:rsidRPr="00805608">
              <w:rPr>
                <w:rFonts w:asciiTheme="minorBidi" w:hAnsiTheme="minorBidi" w:cstheme="minorBidi"/>
              </w:rPr>
              <w:t>5,698</w:t>
            </w:r>
          </w:p>
        </w:tc>
        <w:tc>
          <w:tcPr>
            <w:tcW w:w="571" w:type="dxa"/>
          </w:tcPr>
          <w:p w14:paraId="7CFC9D0D" w14:textId="77777777" w:rsidR="00805608" w:rsidRPr="00805608" w:rsidRDefault="00805608" w:rsidP="00805608">
            <w:pPr>
              <w:rPr>
                <w:rFonts w:asciiTheme="minorBidi" w:hAnsiTheme="minorBidi" w:cstheme="minorBidi"/>
              </w:rPr>
            </w:pPr>
          </w:p>
        </w:tc>
        <w:tc>
          <w:tcPr>
            <w:tcW w:w="1694" w:type="dxa"/>
          </w:tcPr>
          <w:p w14:paraId="0221FD0E" w14:textId="77777777" w:rsidR="00805608" w:rsidRPr="00805608" w:rsidRDefault="00805608" w:rsidP="00805608">
            <w:pPr>
              <w:pStyle w:val="TableParagraph"/>
              <w:spacing w:before="39"/>
              <w:ind w:right="108"/>
              <w:rPr>
                <w:rFonts w:asciiTheme="minorBidi" w:hAnsiTheme="minorBidi" w:cstheme="minorBidi"/>
              </w:rPr>
            </w:pPr>
            <w:r w:rsidRPr="00805608">
              <w:rPr>
                <w:rFonts w:asciiTheme="minorBidi" w:hAnsiTheme="minorBidi" w:cstheme="minorBidi"/>
              </w:rPr>
              <w:t>12,657</w:t>
            </w:r>
          </w:p>
        </w:tc>
        <w:tc>
          <w:tcPr>
            <w:tcW w:w="569" w:type="dxa"/>
          </w:tcPr>
          <w:p w14:paraId="6CF5A2FA" w14:textId="77777777" w:rsidR="00805608" w:rsidRPr="00805608" w:rsidRDefault="00805608" w:rsidP="00805608">
            <w:pPr>
              <w:rPr>
                <w:rFonts w:asciiTheme="minorBidi" w:hAnsiTheme="minorBidi" w:cstheme="minorBidi"/>
              </w:rPr>
            </w:pPr>
          </w:p>
        </w:tc>
      </w:tr>
      <w:tr w:rsidR="00805608" w:rsidRPr="00805608" w14:paraId="58F87C8C" w14:textId="77777777" w:rsidTr="00805608">
        <w:trPr>
          <w:trHeight w:hRule="exact" w:val="330"/>
        </w:trPr>
        <w:tc>
          <w:tcPr>
            <w:tcW w:w="5100" w:type="dxa"/>
          </w:tcPr>
          <w:p w14:paraId="3C04ED21"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Graphic Design</w:t>
            </w:r>
          </w:p>
        </w:tc>
        <w:tc>
          <w:tcPr>
            <w:tcW w:w="1694" w:type="dxa"/>
          </w:tcPr>
          <w:p w14:paraId="2409ED4C"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8,136</w:t>
            </w:r>
          </w:p>
        </w:tc>
        <w:tc>
          <w:tcPr>
            <w:tcW w:w="571" w:type="dxa"/>
          </w:tcPr>
          <w:p w14:paraId="2BE13C13" w14:textId="77777777" w:rsidR="00805608" w:rsidRPr="00805608" w:rsidRDefault="00805608" w:rsidP="00805608">
            <w:pPr>
              <w:rPr>
                <w:rFonts w:asciiTheme="minorBidi" w:hAnsiTheme="minorBidi" w:cstheme="minorBidi"/>
              </w:rPr>
            </w:pPr>
          </w:p>
        </w:tc>
        <w:tc>
          <w:tcPr>
            <w:tcW w:w="1694" w:type="dxa"/>
          </w:tcPr>
          <w:p w14:paraId="7ACA78F8" w14:textId="77777777" w:rsidR="00805608" w:rsidRPr="00805608" w:rsidRDefault="00805608" w:rsidP="00805608">
            <w:pPr>
              <w:pStyle w:val="TableParagraph"/>
              <w:spacing w:before="32"/>
              <w:ind w:right="108"/>
              <w:rPr>
                <w:rFonts w:asciiTheme="minorBidi" w:hAnsiTheme="minorBidi" w:cstheme="minorBidi"/>
              </w:rPr>
            </w:pPr>
            <w:r w:rsidRPr="00805608">
              <w:rPr>
                <w:rFonts w:asciiTheme="minorBidi" w:hAnsiTheme="minorBidi" w:cstheme="minorBidi"/>
              </w:rPr>
              <w:t>14,389</w:t>
            </w:r>
          </w:p>
        </w:tc>
        <w:tc>
          <w:tcPr>
            <w:tcW w:w="569" w:type="dxa"/>
          </w:tcPr>
          <w:p w14:paraId="448FBAA7" w14:textId="77777777" w:rsidR="00805608" w:rsidRPr="00805608" w:rsidRDefault="00805608" w:rsidP="00805608">
            <w:pPr>
              <w:rPr>
                <w:rFonts w:asciiTheme="minorBidi" w:hAnsiTheme="minorBidi" w:cstheme="minorBidi"/>
              </w:rPr>
            </w:pPr>
          </w:p>
        </w:tc>
      </w:tr>
      <w:tr w:rsidR="00805608" w:rsidRPr="00805608" w14:paraId="3B866BA4" w14:textId="77777777" w:rsidTr="00805608">
        <w:trPr>
          <w:trHeight w:hRule="exact" w:val="330"/>
        </w:trPr>
        <w:tc>
          <w:tcPr>
            <w:tcW w:w="5100" w:type="dxa"/>
          </w:tcPr>
          <w:p w14:paraId="4FCEE591"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Insurance</w:t>
            </w:r>
          </w:p>
        </w:tc>
        <w:tc>
          <w:tcPr>
            <w:tcW w:w="1694" w:type="dxa"/>
          </w:tcPr>
          <w:p w14:paraId="4F49DC4B"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4,453</w:t>
            </w:r>
          </w:p>
        </w:tc>
        <w:tc>
          <w:tcPr>
            <w:tcW w:w="571" w:type="dxa"/>
          </w:tcPr>
          <w:p w14:paraId="5F95034F" w14:textId="77777777" w:rsidR="00805608" w:rsidRPr="00805608" w:rsidRDefault="00805608" w:rsidP="00805608">
            <w:pPr>
              <w:rPr>
                <w:rFonts w:asciiTheme="minorBidi" w:hAnsiTheme="minorBidi" w:cstheme="minorBidi"/>
              </w:rPr>
            </w:pPr>
          </w:p>
        </w:tc>
        <w:tc>
          <w:tcPr>
            <w:tcW w:w="1694" w:type="dxa"/>
          </w:tcPr>
          <w:p w14:paraId="72ACD446"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4,460</w:t>
            </w:r>
          </w:p>
        </w:tc>
        <w:tc>
          <w:tcPr>
            <w:tcW w:w="569" w:type="dxa"/>
          </w:tcPr>
          <w:p w14:paraId="6B5874D1" w14:textId="77777777" w:rsidR="00805608" w:rsidRPr="00805608" w:rsidRDefault="00805608" w:rsidP="00805608">
            <w:pPr>
              <w:rPr>
                <w:rFonts w:asciiTheme="minorBidi" w:hAnsiTheme="minorBidi" w:cstheme="minorBidi"/>
              </w:rPr>
            </w:pPr>
          </w:p>
        </w:tc>
      </w:tr>
      <w:tr w:rsidR="00805608" w:rsidRPr="00805608" w14:paraId="60218EC0" w14:textId="77777777" w:rsidTr="00805608">
        <w:trPr>
          <w:trHeight w:hRule="exact" w:val="337"/>
        </w:trPr>
        <w:tc>
          <w:tcPr>
            <w:tcW w:w="5100" w:type="dxa"/>
          </w:tcPr>
          <w:p w14:paraId="2EDC33D8"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Long service leave</w:t>
            </w:r>
          </w:p>
        </w:tc>
        <w:tc>
          <w:tcPr>
            <w:tcW w:w="1694" w:type="dxa"/>
          </w:tcPr>
          <w:p w14:paraId="50BDA0F6"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3,637</w:t>
            </w:r>
          </w:p>
        </w:tc>
        <w:tc>
          <w:tcPr>
            <w:tcW w:w="571" w:type="dxa"/>
          </w:tcPr>
          <w:p w14:paraId="15D4DFC0" w14:textId="77777777" w:rsidR="00805608" w:rsidRPr="00805608" w:rsidRDefault="00805608" w:rsidP="00805608">
            <w:pPr>
              <w:rPr>
                <w:rFonts w:asciiTheme="minorBidi" w:hAnsiTheme="minorBidi" w:cstheme="minorBidi"/>
              </w:rPr>
            </w:pPr>
          </w:p>
        </w:tc>
        <w:tc>
          <w:tcPr>
            <w:tcW w:w="1694" w:type="dxa"/>
          </w:tcPr>
          <w:p w14:paraId="22988F2F"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4,192</w:t>
            </w:r>
          </w:p>
        </w:tc>
        <w:tc>
          <w:tcPr>
            <w:tcW w:w="569" w:type="dxa"/>
          </w:tcPr>
          <w:p w14:paraId="51B9CE06" w14:textId="77777777" w:rsidR="00805608" w:rsidRPr="00805608" w:rsidRDefault="00805608" w:rsidP="00805608">
            <w:pPr>
              <w:rPr>
                <w:rFonts w:asciiTheme="minorBidi" w:hAnsiTheme="minorBidi" w:cstheme="minorBidi"/>
              </w:rPr>
            </w:pPr>
          </w:p>
        </w:tc>
      </w:tr>
      <w:tr w:rsidR="00805608" w:rsidRPr="00805608" w14:paraId="612BEC2F" w14:textId="77777777" w:rsidTr="00805608">
        <w:trPr>
          <w:trHeight w:hRule="exact" w:val="337"/>
        </w:trPr>
        <w:tc>
          <w:tcPr>
            <w:tcW w:w="5100" w:type="dxa"/>
          </w:tcPr>
          <w:p w14:paraId="026E3C09" w14:textId="77777777" w:rsidR="00805608" w:rsidRPr="00805608" w:rsidRDefault="00805608" w:rsidP="00805608">
            <w:pPr>
              <w:pStyle w:val="TableParagraph"/>
              <w:spacing w:before="43"/>
              <w:jc w:val="left"/>
              <w:rPr>
                <w:rFonts w:asciiTheme="minorBidi" w:hAnsiTheme="minorBidi" w:cstheme="minorBidi"/>
                <w:b/>
              </w:rPr>
            </w:pPr>
            <w:r w:rsidRPr="00805608">
              <w:rPr>
                <w:rFonts w:asciiTheme="minorBidi" w:hAnsiTheme="minorBidi" w:cstheme="minorBidi"/>
                <w:b/>
              </w:rPr>
              <w:t>Meeting &amp; Conference Expenses</w:t>
            </w:r>
          </w:p>
        </w:tc>
        <w:tc>
          <w:tcPr>
            <w:tcW w:w="1694" w:type="dxa"/>
          </w:tcPr>
          <w:p w14:paraId="5A01E867" w14:textId="77777777" w:rsidR="00805608" w:rsidRPr="00805608" w:rsidRDefault="00805608" w:rsidP="00805608">
            <w:pPr>
              <w:pStyle w:val="TableParagraph"/>
              <w:spacing w:before="38"/>
              <w:ind w:right="110"/>
              <w:rPr>
                <w:rFonts w:asciiTheme="minorBidi" w:hAnsiTheme="minorBidi" w:cstheme="minorBidi"/>
              </w:rPr>
            </w:pPr>
            <w:r w:rsidRPr="00805608">
              <w:rPr>
                <w:rFonts w:asciiTheme="minorBidi" w:hAnsiTheme="minorBidi" w:cstheme="minorBidi"/>
              </w:rPr>
              <w:t>2,416</w:t>
            </w:r>
          </w:p>
        </w:tc>
        <w:tc>
          <w:tcPr>
            <w:tcW w:w="571" w:type="dxa"/>
          </w:tcPr>
          <w:p w14:paraId="163DAE09" w14:textId="77777777" w:rsidR="00805608" w:rsidRPr="00805608" w:rsidRDefault="00805608" w:rsidP="00805608">
            <w:pPr>
              <w:rPr>
                <w:rFonts w:asciiTheme="minorBidi" w:hAnsiTheme="minorBidi" w:cstheme="minorBidi"/>
              </w:rPr>
            </w:pPr>
          </w:p>
        </w:tc>
        <w:tc>
          <w:tcPr>
            <w:tcW w:w="1694" w:type="dxa"/>
          </w:tcPr>
          <w:p w14:paraId="574A47FD" w14:textId="77777777" w:rsidR="00805608" w:rsidRPr="00805608" w:rsidRDefault="00805608" w:rsidP="00805608">
            <w:pPr>
              <w:pStyle w:val="TableParagraph"/>
              <w:spacing w:before="38"/>
              <w:ind w:right="110"/>
              <w:rPr>
                <w:rFonts w:asciiTheme="minorBidi" w:hAnsiTheme="minorBidi" w:cstheme="minorBidi"/>
              </w:rPr>
            </w:pPr>
            <w:r w:rsidRPr="00805608">
              <w:rPr>
                <w:rFonts w:asciiTheme="minorBidi" w:hAnsiTheme="minorBidi" w:cstheme="minorBidi"/>
              </w:rPr>
              <w:t>1,765</w:t>
            </w:r>
          </w:p>
        </w:tc>
        <w:tc>
          <w:tcPr>
            <w:tcW w:w="569" w:type="dxa"/>
          </w:tcPr>
          <w:p w14:paraId="57B8A201" w14:textId="77777777" w:rsidR="00805608" w:rsidRPr="00805608" w:rsidRDefault="00805608" w:rsidP="00805608">
            <w:pPr>
              <w:rPr>
                <w:rFonts w:asciiTheme="minorBidi" w:hAnsiTheme="minorBidi" w:cstheme="minorBidi"/>
              </w:rPr>
            </w:pPr>
          </w:p>
        </w:tc>
      </w:tr>
      <w:tr w:rsidR="00805608" w:rsidRPr="00805608" w14:paraId="7E2A0C98" w14:textId="77777777" w:rsidTr="00805608">
        <w:trPr>
          <w:trHeight w:hRule="exact" w:val="330"/>
        </w:trPr>
        <w:tc>
          <w:tcPr>
            <w:tcW w:w="5100" w:type="dxa"/>
          </w:tcPr>
          <w:p w14:paraId="6D10AF86"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Membership Fees Paid</w:t>
            </w:r>
          </w:p>
        </w:tc>
        <w:tc>
          <w:tcPr>
            <w:tcW w:w="1694" w:type="dxa"/>
          </w:tcPr>
          <w:p w14:paraId="342A8976"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1,885</w:t>
            </w:r>
          </w:p>
        </w:tc>
        <w:tc>
          <w:tcPr>
            <w:tcW w:w="571" w:type="dxa"/>
          </w:tcPr>
          <w:p w14:paraId="5EE84F5A" w14:textId="77777777" w:rsidR="00805608" w:rsidRPr="00805608" w:rsidRDefault="00805608" w:rsidP="00805608">
            <w:pPr>
              <w:rPr>
                <w:rFonts w:asciiTheme="minorBidi" w:hAnsiTheme="minorBidi" w:cstheme="minorBidi"/>
              </w:rPr>
            </w:pPr>
          </w:p>
        </w:tc>
        <w:tc>
          <w:tcPr>
            <w:tcW w:w="1694" w:type="dxa"/>
          </w:tcPr>
          <w:p w14:paraId="11392795"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4,728</w:t>
            </w:r>
          </w:p>
        </w:tc>
        <w:tc>
          <w:tcPr>
            <w:tcW w:w="569" w:type="dxa"/>
          </w:tcPr>
          <w:p w14:paraId="58B04A95" w14:textId="77777777" w:rsidR="00805608" w:rsidRPr="00805608" w:rsidRDefault="00805608" w:rsidP="00805608">
            <w:pPr>
              <w:rPr>
                <w:rFonts w:asciiTheme="minorBidi" w:hAnsiTheme="minorBidi" w:cstheme="minorBidi"/>
              </w:rPr>
            </w:pPr>
          </w:p>
        </w:tc>
      </w:tr>
      <w:tr w:rsidR="00805608" w:rsidRPr="00805608" w14:paraId="7ABB27E1" w14:textId="77777777" w:rsidTr="00805608">
        <w:trPr>
          <w:trHeight w:hRule="exact" w:val="337"/>
        </w:trPr>
        <w:tc>
          <w:tcPr>
            <w:tcW w:w="5100" w:type="dxa"/>
          </w:tcPr>
          <w:p w14:paraId="2E321496"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Postage</w:t>
            </w:r>
          </w:p>
        </w:tc>
        <w:tc>
          <w:tcPr>
            <w:tcW w:w="1694" w:type="dxa"/>
          </w:tcPr>
          <w:p w14:paraId="524C9196"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3,759</w:t>
            </w:r>
          </w:p>
        </w:tc>
        <w:tc>
          <w:tcPr>
            <w:tcW w:w="571" w:type="dxa"/>
          </w:tcPr>
          <w:p w14:paraId="5E7A1230" w14:textId="77777777" w:rsidR="00805608" w:rsidRPr="00805608" w:rsidRDefault="00805608" w:rsidP="00805608">
            <w:pPr>
              <w:rPr>
                <w:rFonts w:asciiTheme="minorBidi" w:hAnsiTheme="minorBidi" w:cstheme="minorBidi"/>
              </w:rPr>
            </w:pPr>
          </w:p>
        </w:tc>
        <w:tc>
          <w:tcPr>
            <w:tcW w:w="1694" w:type="dxa"/>
          </w:tcPr>
          <w:p w14:paraId="0C18AE75" w14:textId="77777777" w:rsidR="00805608" w:rsidRPr="00805608" w:rsidRDefault="00805608" w:rsidP="00805608">
            <w:pPr>
              <w:pStyle w:val="TableParagraph"/>
              <w:spacing w:before="31"/>
              <w:ind w:right="108"/>
              <w:rPr>
                <w:rFonts w:asciiTheme="minorBidi" w:hAnsiTheme="minorBidi" w:cstheme="minorBidi"/>
              </w:rPr>
            </w:pPr>
            <w:r w:rsidRPr="00805608">
              <w:rPr>
                <w:rFonts w:asciiTheme="minorBidi" w:hAnsiTheme="minorBidi" w:cstheme="minorBidi"/>
              </w:rPr>
              <w:t>13,443</w:t>
            </w:r>
          </w:p>
        </w:tc>
        <w:tc>
          <w:tcPr>
            <w:tcW w:w="569" w:type="dxa"/>
          </w:tcPr>
          <w:p w14:paraId="29E96B03" w14:textId="77777777" w:rsidR="00805608" w:rsidRPr="00805608" w:rsidRDefault="00805608" w:rsidP="00805608">
            <w:pPr>
              <w:rPr>
                <w:rFonts w:asciiTheme="minorBidi" w:hAnsiTheme="minorBidi" w:cstheme="minorBidi"/>
              </w:rPr>
            </w:pPr>
          </w:p>
        </w:tc>
      </w:tr>
      <w:tr w:rsidR="00805608" w:rsidRPr="00805608" w14:paraId="435D7A5A" w14:textId="77777777" w:rsidTr="00805608">
        <w:trPr>
          <w:trHeight w:hRule="exact" w:val="338"/>
        </w:trPr>
        <w:tc>
          <w:tcPr>
            <w:tcW w:w="5100" w:type="dxa"/>
          </w:tcPr>
          <w:p w14:paraId="78F5E21D" w14:textId="77777777" w:rsidR="00805608" w:rsidRPr="00805608" w:rsidRDefault="00805608" w:rsidP="00805608">
            <w:pPr>
              <w:pStyle w:val="TableParagraph"/>
              <w:spacing w:before="44"/>
              <w:jc w:val="left"/>
              <w:rPr>
                <w:rFonts w:asciiTheme="minorBidi" w:hAnsiTheme="minorBidi" w:cstheme="minorBidi"/>
                <w:b/>
              </w:rPr>
            </w:pPr>
            <w:r w:rsidRPr="00805608">
              <w:rPr>
                <w:rFonts w:asciiTheme="minorBidi" w:hAnsiTheme="minorBidi" w:cstheme="minorBidi"/>
                <w:b/>
              </w:rPr>
              <w:t>Printing &amp; stationery</w:t>
            </w:r>
          </w:p>
        </w:tc>
        <w:tc>
          <w:tcPr>
            <w:tcW w:w="1694" w:type="dxa"/>
          </w:tcPr>
          <w:p w14:paraId="0BF06AA6" w14:textId="77777777" w:rsidR="00805608" w:rsidRPr="00805608" w:rsidRDefault="00805608" w:rsidP="00805608">
            <w:pPr>
              <w:pStyle w:val="TableParagraph"/>
              <w:spacing w:before="39"/>
              <w:ind w:right="108"/>
              <w:rPr>
                <w:rFonts w:asciiTheme="minorBidi" w:hAnsiTheme="minorBidi" w:cstheme="minorBidi"/>
              </w:rPr>
            </w:pPr>
            <w:r w:rsidRPr="00805608">
              <w:rPr>
                <w:rFonts w:asciiTheme="minorBidi" w:hAnsiTheme="minorBidi" w:cstheme="minorBidi"/>
              </w:rPr>
              <w:t>19,102</w:t>
            </w:r>
          </w:p>
        </w:tc>
        <w:tc>
          <w:tcPr>
            <w:tcW w:w="571" w:type="dxa"/>
          </w:tcPr>
          <w:p w14:paraId="21381C60" w14:textId="77777777" w:rsidR="00805608" w:rsidRPr="00805608" w:rsidRDefault="00805608" w:rsidP="00805608">
            <w:pPr>
              <w:rPr>
                <w:rFonts w:asciiTheme="minorBidi" w:hAnsiTheme="minorBidi" w:cstheme="minorBidi"/>
              </w:rPr>
            </w:pPr>
          </w:p>
        </w:tc>
        <w:tc>
          <w:tcPr>
            <w:tcW w:w="1694" w:type="dxa"/>
          </w:tcPr>
          <w:p w14:paraId="00A55FF4" w14:textId="77777777" w:rsidR="00805608" w:rsidRPr="00805608" w:rsidRDefault="00805608" w:rsidP="00805608">
            <w:pPr>
              <w:pStyle w:val="TableParagraph"/>
              <w:spacing w:before="39"/>
              <w:ind w:right="108"/>
              <w:rPr>
                <w:rFonts w:asciiTheme="minorBidi" w:hAnsiTheme="minorBidi" w:cstheme="minorBidi"/>
              </w:rPr>
            </w:pPr>
            <w:r w:rsidRPr="00805608">
              <w:rPr>
                <w:rFonts w:asciiTheme="minorBidi" w:hAnsiTheme="minorBidi" w:cstheme="minorBidi"/>
              </w:rPr>
              <w:t>21,916</w:t>
            </w:r>
          </w:p>
        </w:tc>
        <w:tc>
          <w:tcPr>
            <w:tcW w:w="569" w:type="dxa"/>
          </w:tcPr>
          <w:p w14:paraId="635EB548" w14:textId="77777777" w:rsidR="00805608" w:rsidRPr="00805608" w:rsidRDefault="00805608" w:rsidP="00805608">
            <w:pPr>
              <w:rPr>
                <w:rFonts w:asciiTheme="minorBidi" w:hAnsiTheme="minorBidi" w:cstheme="minorBidi"/>
              </w:rPr>
            </w:pPr>
          </w:p>
        </w:tc>
      </w:tr>
      <w:tr w:rsidR="00805608" w:rsidRPr="00805608" w14:paraId="1D004E0F" w14:textId="77777777" w:rsidTr="00805608">
        <w:trPr>
          <w:trHeight w:hRule="exact" w:val="330"/>
        </w:trPr>
        <w:tc>
          <w:tcPr>
            <w:tcW w:w="5100" w:type="dxa"/>
          </w:tcPr>
          <w:p w14:paraId="742BA2E9"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Recruitment expenses</w:t>
            </w:r>
          </w:p>
        </w:tc>
        <w:tc>
          <w:tcPr>
            <w:tcW w:w="1694" w:type="dxa"/>
          </w:tcPr>
          <w:p w14:paraId="4915CB24" w14:textId="77777777" w:rsidR="00805608" w:rsidRPr="00805608" w:rsidRDefault="00805608" w:rsidP="00805608">
            <w:pPr>
              <w:pStyle w:val="TableParagraph"/>
              <w:spacing w:before="32"/>
              <w:ind w:right="109"/>
              <w:rPr>
                <w:rFonts w:asciiTheme="minorBidi" w:hAnsiTheme="minorBidi" w:cstheme="minorBidi"/>
              </w:rPr>
            </w:pPr>
            <w:r w:rsidRPr="00805608">
              <w:rPr>
                <w:rFonts w:asciiTheme="minorBidi" w:hAnsiTheme="minorBidi" w:cstheme="minorBidi"/>
              </w:rPr>
              <w:t>295</w:t>
            </w:r>
          </w:p>
        </w:tc>
        <w:tc>
          <w:tcPr>
            <w:tcW w:w="571" w:type="dxa"/>
          </w:tcPr>
          <w:p w14:paraId="641EFFB7" w14:textId="77777777" w:rsidR="00805608" w:rsidRPr="00805608" w:rsidRDefault="00805608" w:rsidP="00805608">
            <w:pPr>
              <w:rPr>
                <w:rFonts w:asciiTheme="minorBidi" w:hAnsiTheme="minorBidi" w:cstheme="minorBidi"/>
              </w:rPr>
            </w:pPr>
          </w:p>
        </w:tc>
        <w:tc>
          <w:tcPr>
            <w:tcW w:w="1694" w:type="dxa"/>
          </w:tcPr>
          <w:p w14:paraId="1444EEF1" w14:textId="77777777" w:rsidR="00805608" w:rsidRPr="00805608" w:rsidRDefault="00805608" w:rsidP="00805608">
            <w:pPr>
              <w:pStyle w:val="TableParagraph"/>
              <w:spacing w:before="32"/>
              <w:ind w:right="109"/>
              <w:rPr>
                <w:rFonts w:asciiTheme="minorBidi" w:hAnsiTheme="minorBidi" w:cstheme="minorBidi"/>
              </w:rPr>
            </w:pPr>
            <w:r w:rsidRPr="00805608">
              <w:rPr>
                <w:rFonts w:asciiTheme="minorBidi" w:hAnsiTheme="minorBidi" w:cstheme="minorBidi"/>
              </w:rPr>
              <w:t>401</w:t>
            </w:r>
          </w:p>
        </w:tc>
        <w:tc>
          <w:tcPr>
            <w:tcW w:w="569" w:type="dxa"/>
          </w:tcPr>
          <w:p w14:paraId="338F56C3" w14:textId="77777777" w:rsidR="00805608" w:rsidRPr="00805608" w:rsidRDefault="00805608" w:rsidP="00805608">
            <w:pPr>
              <w:rPr>
                <w:rFonts w:asciiTheme="minorBidi" w:hAnsiTheme="minorBidi" w:cstheme="minorBidi"/>
              </w:rPr>
            </w:pPr>
          </w:p>
        </w:tc>
      </w:tr>
      <w:tr w:rsidR="00805608" w:rsidRPr="00805608" w14:paraId="00F803D6" w14:textId="77777777" w:rsidTr="00805608">
        <w:trPr>
          <w:trHeight w:hRule="exact" w:val="337"/>
        </w:trPr>
        <w:tc>
          <w:tcPr>
            <w:tcW w:w="5100" w:type="dxa"/>
          </w:tcPr>
          <w:p w14:paraId="2FBF5969"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Rent</w:t>
            </w:r>
          </w:p>
        </w:tc>
        <w:tc>
          <w:tcPr>
            <w:tcW w:w="1694" w:type="dxa"/>
          </w:tcPr>
          <w:p w14:paraId="5AD5E151" w14:textId="77777777" w:rsidR="00805608" w:rsidRPr="00805608" w:rsidRDefault="00805608" w:rsidP="00805608">
            <w:pPr>
              <w:pStyle w:val="TableParagraph"/>
              <w:spacing w:before="31"/>
              <w:ind w:right="108"/>
              <w:rPr>
                <w:rFonts w:asciiTheme="minorBidi" w:hAnsiTheme="minorBidi" w:cstheme="minorBidi"/>
              </w:rPr>
            </w:pPr>
            <w:r w:rsidRPr="00805608">
              <w:rPr>
                <w:rFonts w:asciiTheme="minorBidi" w:hAnsiTheme="minorBidi" w:cstheme="minorBidi"/>
              </w:rPr>
              <w:t>37,743</w:t>
            </w:r>
          </w:p>
        </w:tc>
        <w:tc>
          <w:tcPr>
            <w:tcW w:w="571" w:type="dxa"/>
          </w:tcPr>
          <w:p w14:paraId="5A31C7E7" w14:textId="77777777" w:rsidR="00805608" w:rsidRPr="00805608" w:rsidRDefault="00805608" w:rsidP="00805608">
            <w:pPr>
              <w:rPr>
                <w:rFonts w:asciiTheme="minorBidi" w:hAnsiTheme="minorBidi" w:cstheme="minorBidi"/>
              </w:rPr>
            </w:pPr>
          </w:p>
        </w:tc>
        <w:tc>
          <w:tcPr>
            <w:tcW w:w="1694" w:type="dxa"/>
          </w:tcPr>
          <w:p w14:paraId="42CEBCD6" w14:textId="77777777" w:rsidR="00805608" w:rsidRPr="00805608" w:rsidRDefault="00805608" w:rsidP="00805608">
            <w:pPr>
              <w:pStyle w:val="TableParagraph"/>
              <w:spacing w:before="31"/>
              <w:ind w:right="108"/>
              <w:rPr>
                <w:rFonts w:asciiTheme="minorBidi" w:hAnsiTheme="minorBidi" w:cstheme="minorBidi"/>
              </w:rPr>
            </w:pPr>
            <w:r w:rsidRPr="00805608">
              <w:rPr>
                <w:rFonts w:asciiTheme="minorBidi" w:hAnsiTheme="minorBidi" w:cstheme="minorBidi"/>
              </w:rPr>
              <w:t>18,911</w:t>
            </w:r>
          </w:p>
        </w:tc>
        <w:tc>
          <w:tcPr>
            <w:tcW w:w="569" w:type="dxa"/>
          </w:tcPr>
          <w:p w14:paraId="102F485E" w14:textId="77777777" w:rsidR="00805608" w:rsidRPr="00805608" w:rsidRDefault="00805608" w:rsidP="00805608">
            <w:pPr>
              <w:rPr>
                <w:rFonts w:asciiTheme="minorBidi" w:hAnsiTheme="minorBidi" w:cstheme="minorBidi"/>
              </w:rPr>
            </w:pPr>
          </w:p>
        </w:tc>
      </w:tr>
      <w:tr w:rsidR="00805608" w:rsidRPr="00805608" w14:paraId="0DC9F595" w14:textId="77777777" w:rsidTr="00805608">
        <w:trPr>
          <w:trHeight w:hRule="exact" w:val="337"/>
        </w:trPr>
        <w:tc>
          <w:tcPr>
            <w:tcW w:w="5100" w:type="dxa"/>
          </w:tcPr>
          <w:p w14:paraId="45B7D95F" w14:textId="77777777" w:rsidR="00805608" w:rsidRPr="00805608" w:rsidRDefault="00805608" w:rsidP="00805608">
            <w:pPr>
              <w:pStyle w:val="TableParagraph"/>
              <w:spacing w:before="44"/>
              <w:jc w:val="left"/>
              <w:rPr>
                <w:rFonts w:asciiTheme="minorBidi" w:hAnsiTheme="minorBidi" w:cstheme="minorBidi"/>
                <w:b/>
              </w:rPr>
            </w:pPr>
            <w:r w:rsidRPr="00805608">
              <w:rPr>
                <w:rFonts w:asciiTheme="minorBidi" w:hAnsiTheme="minorBidi" w:cstheme="minorBidi"/>
                <w:b/>
              </w:rPr>
              <w:t>Relocation</w:t>
            </w:r>
          </w:p>
        </w:tc>
        <w:tc>
          <w:tcPr>
            <w:tcW w:w="1694" w:type="dxa"/>
          </w:tcPr>
          <w:p w14:paraId="391AE6EF" w14:textId="77777777" w:rsidR="00805608" w:rsidRPr="00805608" w:rsidRDefault="00805608" w:rsidP="00805608">
            <w:pPr>
              <w:pStyle w:val="TableParagraph"/>
              <w:spacing w:before="39"/>
              <w:ind w:right="102"/>
              <w:rPr>
                <w:rFonts w:asciiTheme="minorBidi" w:hAnsiTheme="minorBidi" w:cstheme="minorBidi"/>
              </w:rPr>
            </w:pPr>
            <w:r w:rsidRPr="00805608">
              <w:rPr>
                <w:rFonts w:asciiTheme="minorBidi" w:hAnsiTheme="minorBidi" w:cstheme="minorBidi"/>
              </w:rPr>
              <w:t>-</w:t>
            </w:r>
          </w:p>
        </w:tc>
        <w:tc>
          <w:tcPr>
            <w:tcW w:w="571" w:type="dxa"/>
          </w:tcPr>
          <w:p w14:paraId="581A2076" w14:textId="77777777" w:rsidR="00805608" w:rsidRPr="00805608" w:rsidRDefault="00805608" w:rsidP="00805608">
            <w:pPr>
              <w:rPr>
                <w:rFonts w:asciiTheme="minorBidi" w:hAnsiTheme="minorBidi" w:cstheme="minorBidi"/>
              </w:rPr>
            </w:pPr>
          </w:p>
        </w:tc>
        <w:tc>
          <w:tcPr>
            <w:tcW w:w="1694" w:type="dxa"/>
          </w:tcPr>
          <w:p w14:paraId="7D5C2D33" w14:textId="77777777" w:rsidR="00805608" w:rsidRPr="00805608" w:rsidRDefault="00805608" w:rsidP="00805608">
            <w:pPr>
              <w:pStyle w:val="TableParagraph"/>
              <w:spacing w:before="39"/>
              <w:ind w:right="110"/>
              <w:rPr>
                <w:rFonts w:asciiTheme="minorBidi" w:hAnsiTheme="minorBidi" w:cstheme="minorBidi"/>
              </w:rPr>
            </w:pPr>
            <w:r w:rsidRPr="00805608">
              <w:rPr>
                <w:rFonts w:asciiTheme="minorBidi" w:hAnsiTheme="minorBidi" w:cstheme="minorBidi"/>
              </w:rPr>
              <w:t>4,981</w:t>
            </w:r>
          </w:p>
        </w:tc>
        <w:tc>
          <w:tcPr>
            <w:tcW w:w="569" w:type="dxa"/>
          </w:tcPr>
          <w:p w14:paraId="543EF1AA" w14:textId="77777777" w:rsidR="00805608" w:rsidRPr="00805608" w:rsidRDefault="00805608" w:rsidP="00805608">
            <w:pPr>
              <w:rPr>
                <w:rFonts w:asciiTheme="minorBidi" w:hAnsiTheme="minorBidi" w:cstheme="minorBidi"/>
              </w:rPr>
            </w:pPr>
          </w:p>
        </w:tc>
      </w:tr>
      <w:tr w:rsidR="00805608" w:rsidRPr="00805608" w14:paraId="4535726F" w14:textId="77777777" w:rsidTr="00805608">
        <w:trPr>
          <w:trHeight w:hRule="exact" w:val="289"/>
        </w:trPr>
        <w:tc>
          <w:tcPr>
            <w:tcW w:w="5100" w:type="dxa"/>
          </w:tcPr>
          <w:p w14:paraId="17DEFB0C"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Salaries &amp; Wages</w:t>
            </w:r>
          </w:p>
        </w:tc>
        <w:tc>
          <w:tcPr>
            <w:tcW w:w="1694" w:type="dxa"/>
          </w:tcPr>
          <w:p w14:paraId="6051AB63" w14:textId="77777777" w:rsidR="00805608" w:rsidRPr="00805608" w:rsidRDefault="00805608" w:rsidP="00805608">
            <w:pPr>
              <w:pStyle w:val="TableParagraph"/>
              <w:spacing w:before="31"/>
              <w:ind w:right="108"/>
              <w:rPr>
                <w:rFonts w:asciiTheme="minorBidi" w:hAnsiTheme="minorBidi" w:cstheme="minorBidi"/>
              </w:rPr>
            </w:pPr>
            <w:r w:rsidRPr="00805608">
              <w:rPr>
                <w:rFonts w:asciiTheme="minorBidi" w:hAnsiTheme="minorBidi" w:cstheme="minorBidi"/>
              </w:rPr>
              <w:t>216,217</w:t>
            </w:r>
          </w:p>
        </w:tc>
        <w:tc>
          <w:tcPr>
            <w:tcW w:w="571" w:type="dxa"/>
          </w:tcPr>
          <w:p w14:paraId="3828DF5D" w14:textId="77777777" w:rsidR="00805608" w:rsidRPr="00805608" w:rsidRDefault="00805608" w:rsidP="00805608">
            <w:pPr>
              <w:rPr>
                <w:rFonts w:asciiTheme="minorBidi" w:hAnsiTheme="minorBidi" w:cstheme="minorBidi"/>
              </w:rPr>
            </w:pPr>
          </w:p>
        </w:tc>
        <w:tc>
          <w:tcPr>
            <w:tcW w:w="1694" w:type="dxa"/>
          </w:tcPr>
          <w:p w14:paraId="130DC9EE" w14:textId="77777777" w:rsidR="00805608" w:rsidRPr="00805608" w:rsidRDefault="00805608" w:rsidP="00805608">
            <w:pPr>
              <w:pStyle w:val="TableParagraph"/>
              <w:spacing w:before="31"/>
              <w:ind w:right="108"/>
              <w:rPr>
                <w:rFonts w:asciiTheme="minorBidi" w:hAnsiTheme="minorBidi" w:cstheme="minorBidi"/>
              </w:rPr>
            </w:pPr>
            <w:r w:rsidRPr="00805608">
              <w:rPr>
                <w:rFonts w:asciiTheme="minorBidi" w:hAnsiTheme="minorBidi" w:cstheme="minorBidi"/>
              </w:rPr>
              <w:t>252,846</w:t>
            </w:r>
          </w:p>
        </w:tc>
        <w:tc>
          <w:tcPr>
            <w:tcW w:w="569" w:type="dxa"/>
          </w:tcPr>
          <w:p w14:paraId="13086C75" w14:textId="77777777" w:rsidR="00805608" w:rsidRPr="00805608" w:rsidRDefault="00805608" w:rsidP="00805608">
            <w:pPr>
              <w:rPr>
                <w:rFonts w:asciiTheme="minorBidi" w:hAnsiTheme="minorBidi" w:cstheme="minorBidi"/>
              </w:rPr>
            </w:pPr>
          </w:p>
        </w:tc>
      </w:tr>
    </w:tbl>
    <w:p w14:paraId="2E73F36D" w14:textId="77777777" w:rsidR="00805608" w:rsidRPr="00805608" w:rsidRDefault="00805608" w:rsidP="00805608">
      <w:pPr>
        <w:rPr>
          <w:rFonts w:asciiTheme="minorBidi" w:hAnsiTheme="minorBidi" w:cstheme="minorBidi"/>
        </w:rPr>
        <w:sectPr w:rsidR="00805608" w:rsidRPr="00805608">
          <w:headerReference w:type="default" r:id="rId30"/>
          <w:footerReference w:type="default" r:id="rId31"/>
          <w:pgSz w:w="11880" w:h="16810"/>
          <w:pgMar w:top="2120" w:right="1020" w:bottom="1360" w:left="1000" w:header="867" w:footer="1173" w:gutter="0"/>
          <w:cols w:space="720"/>
        </w:sectPr>
      </w:pPr>
    </w:p>
    <w:p w14:paraId="314E740A" w14:textId="77777777" w:rsidR="00805608" w:rsidRPr="00805608" w:rsidRDefault="00805608" w:rsidP="00805608">
      <w:pPr>
        <w:pStyle w:val="BodyText"/>
        <w:rPr>
          <w:rFonts w:asciiTheme="minorBidi" w:hAnsiTheme="minorBidi" w:cstheme="minorBidi"/>
          <w:sz w:val="20"/>
        </w:rPr>
      </w:pPr>
      <w:r w:rsidRPr="00805608">
        <w:rPr>
          <w:rFonts w:asciiTheme="minorBidi" w:hAnsiTheme="minorBidi" w:cstheme="minorBidi"/>
          <w:noProof/>
          <w:lang w:val="en-AU" w:eastAsia="en-AU"/>
        </w:rPr>
        <mc:AlternateContent>
          <mc:Choice Requires="wps">
            <w:drawing>
              <wp:anchor distT="0" distB="0" distL="114300" distR="114300" simplePos="0" relativeHeight="251695104" behindDoc="1" locked="0" layoutInCell="1" allowOverlap="1" wp14:anchorId="5D43A4C0" wp14:editId="07144FC4">
                <wp:simplePos x="0" y="0"/>
                <wp:positionH relativeFrom="page">
                  <wp:posOffset>3953510</wp:posOffset>
                </wp:positionH>
                <wp:positionV relativeFrom="page">
                  <wp:posOffset>3653155</wp:posOffset>
                </wp:positionV>
                <wp:extent cx="1075690" cy="0"/>
                <wp:effectExtent l="10160" t="9525" r="9525" b="952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AF63748" id="Straight Connector 2"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3pt,287.65pt" to="396pt,287.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" strokeweight=".72pt">
                <w10:wrap anchorx="page" anchory="page"/>
              </v:line>
            </w:pict>
          </mc:Fallback>
        </mc:AlternateContent>
      </w:r>
      <w:r w:rsidRPr="00805608">
        <w:rPr>
          <w:rFonts w:asciiTheme="minorBidi" w:hAnsiTheme="minorBidi" w:cstheme="minorBidi"/>
          <w:noProof/>
          <w:lang w:val="en-AU" w:eastAsia="en-AU"/>
        </w:rPr>
        <mc:AlternateContent>
          <mc:Choice Requires="wps">
            <w:drawing>
              <wp:anchor distT="0" distB="0" distL="114300" distR="114300" simplePos="0" relativeHeight="251696128" behindDoc="1" locked="0" layoutInCell="1" allowOverlap="1" wp14:anchorId="3144C8E7" wp14:editId="36DC1053">
                <wp:simplePos x="0" y="0"/>
                <wp:positionH relativeFrom="page">
                  <wp:posOffset>5391785</wp:posOffset>
                </wp:positionH>
                <wp:positionV relativeFrom="page">
                  <wp:posOffset>3653155</wp:posOffset>
                </wp:positionV>
                <wp:extent cx="1076325" cy="0"/>
                <wp:effectExtent l="10160" t="9525" r="8890" b="952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04FA1F4" id="Straight Connector 1" o:spid="_x0000_s1026" style="position:absolute;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4.55pt,287.65pt" to="509.3pt,287.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" strokeweight=".72pt">
                <w10:wrap anchorx="page" anchory="page"/>
              </v:line>
            </w:pict>
          </mc:Fallback>
        </mc:AlternateContent>
      </w:r>
    </w:p>
    <w:p w14:paraId="29C67C80" w14:textId="77777777" w:rsidR="00805608" w:rsidRPr="00805608" w:rsidRDefault="00805608" w:rsidP="00805608">
      <w:pPr>
        <w:pStyle w:val="BodyText"/>
        <w:spacing w:before="3"/>
        <w:rPr>
          <w:rFonts w:asciiTheme="minorBidi" w:hAnsiTheme="minorBidi" w:cstheme="minorBidi"/>
          <w:sz w:val="17"/>
        </w:rPr>
      </w:pPr>
    </w:p>
    <w:tbl>
      <w:tblPr>
        <w:tblW w:w="0" w:type="auto"/>
        <w:tblInd w:w="12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00"/>
        <w:gridCol w:w="1694"/>
        <w:gridCol w:w="571"/>
        <w:gridCol w:w="1694"/>
        <w:gridCol w:w="569"/>
      </w:tblGrid>
      <w:tr w:rsidR="00805608" w:rsidRPr="00805608" w14:paraId="37171A27" w14:textId="77777777" w:rsidTr="00805608">
        <w:trPr>
          <w:trHeight w:hRule="exact" w:val="550"/>
        </w:trPr>
        <w:tc>
          <w:tcPr>
            <w:tcW w:w="5100" w:type="dxa"/>
            <w:tcBorders>
              <w:bottom w:val="single" w:sz="6" w:space="0" w:color="000000"/>
            </w:tcBorders>
          </w:tcPr>
          <w:p w14:paraId="3EA2FE4F"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0E03054D" w14:textId="77777777" w:rsidR="00805608" w:rsidRPr="00805608" w:rsidRDefault="00805608" w:rsidP="00805608">
            <w:pPr>
              <w:pStyle w:val="TableParagraph"/>
              <w:spacing w:line="244" w:lineRule="exact"/>
              <w:ind w:right="618"/>
              <w:jc w:val="center"/>
              <w:rPr>
                <w:rFonts w:asciiTheme="minorBidi" w:hAnsiTheme="minorBidi" w:cstheme="minorBidi"/>
                <w:b/>
              </w:rPr>
            </w:pPr>
            <w:r w:rsidRPr="00805608">
              <w:rPr>
                <w:rFonts w:asciiTheme="minorBidi" w:hAnsiTheme="minorBidi" w:cstheme="minorBidi"/>
                <w:b/>
              </w:rPr>
              <w:t>2016</w:t>
            </w:r>
          </w:p>
          <w:p w14:paraId="24EF2454" w14:textId="77777777" w:rsidR="00805608" w:rsidRPr="00805608" w:rsidRDefault="00805608" w:rsidP="00805608">
            <w:pPr>
              <w:pStyle w:val="TableParagraph"/>
              <w:spacing w:before="30"/>
              <w:ind w:right="23"/>
              <w:jc w:val="center"/>
              <w:rPr>
                <w:rFonts w:asciiTheme="minorBidi" w:hAnsiTheme="minorBidi" w:cstheme="minorBidi"/>
                <w:b/>
              </w:rPr>
            </w:pPr>
            <w:r w:rsidRPr="00805608">
              <w:rPr>
                <w:rFonts w:asciiTheme="minorBidi" w:hAnsiTheme="minorBidi" w:cstheme="minorBidi"/>
                <w:b/>
              </w:rPr>
              <w:t>$</w:t>
            </w:r>
          </w:p>
        </w:tc>
        <w:tc>
          <w:tcPr>
            <w:tcW w:w="571" w:type="dxa"/>
            <w:tcBorders>
              <w:bottom w:val="single" w:sz="6" w:space="0" w:color="000000"/>
            </w:tcBorders>
          </w:tcPr>
          <w:p w14:paraId="05517DB1"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224F943E" w14:textId="77777777" w:rsidR="00805608" w:rsidRPr="00805608" w:rsidRDefault="00805608" w:rsidP="00805608">
            <w:pPr>
              <w:pStyle w:val="TableParagraph"/>
              <w:spacing w:line="244" w:lineRule="exact"/>
              <w:ind w:right="605"/>
              <w:jc w:val="center"/>
              <w:rPr>
                <w:rFonts w:asciiTheme="minorBidi" w:hAnsiTheme="minorBidi" w:cstheme="minorBidi"/>
                <w:b/>
              </w:rPr>
            </w:pPr>
            <w:r w:rsidRPr="00805608">
              <w:rPr>
                <w:rFonts w:asciiTheme="minorBidi" w:hAnsiTheme="minorBidi" w:cstheme="minorBidi"/>
                <w:b/>
              </w:rPr>
              <w:t>2015</w:t>
            </w:r>
          </w:p>
          <w:p w14:paraId="61F6D70D" w14:textId="77777777" w:rsidR="00805608" w:rsidRPr="00805608" w:rsidRDefault="00805608" w:rsidP="00805608">
            <w:pPr>
              <w:pStyle w:val="TableParagraph"/>
              <w:spacing w:before="30"/>
              <w:jc w:val="center"/>
              <w:rPr>
                <w:rFonts w:asciiTheme="minorBidi" w:hAnsiTheme="minorBidi" w:cstheme="minorBidi"/>
                <w:b/>
              </w:rPr>
            </w:pPr>
            <w:r w:rsidRPr="00805608">
              <w:rPr>
                <w:rFonts w:asciiTheme="minorBidi" w:hAnsiTheme="minorBidi" w:cstheme="minorBidi"/>
                <w:b/>
              </w:rPr>
              <w:t>$</w:t>
            </w:r>
          </w:p>
        </w:tc>
        <w:tc>
          <w:tcPr>
            <w:tcW w:w="569" w:type="dxa"/>
            <w:tcBorders>
              <w:bottom w:val="single" w:sz="6" w:space="0" w:color="000000"/>
            </w:tcBorders>
          </w:tcPr>
          <w:p w14:paraId="55A50755" w14:textId="77777777" w:rsidR="00805608" w:rsidRPr="00805608" w:rsidRDefault="00805608" w:rsidP="00805608">
            <w:pPr>
              <w:rPr>
                <w:rFonts w:asciiTheme="minorBidi" w:hAnsiTheme="minorBidi" w:cstheme="minorBidi"/>
              </w:rPr>
            </w:pPr>
          </w:p>
        </w:tc>
      </w:tr>
      <w:tr w:rsidR="00805608" w:rsidRPr="00805608" w14:paraId="6DE3039D" w14:textId="77777777" w:rsidTr="00805608">
        <w:trPr>
          <w:trHeight w:hRule="exact" w:val="342"/>
        </w:trPr>
        <w:tc>
          <w:tcPr>
            <w:tcW w:w="5100" w:type="dxa"/>
            <w:tcBorders>
              <w:top w:val="single" w:sz="6" w:space="0" w:color="000000"/>
            </w:tcBorders>
          </w:tcPr>
          <w:p w14:paraId="0C530E95" w14:textId="77777777" w:rsidR="00805608" w:rsidRPr="00805608" w:rsidRDefault="00805608" w:rsidP="00805608">
            <w:pPr>
              <w:pStyle w:val="TableParagraph"/>
              <w:spacing w:before="34"/>
              <w:jc w:val="left"/>
              <w:rPr>
                <w:rFonts w:asciiTheme="minorBidi" w:hAnsiTheme="minorBidi" w:cstheme="minorBidi"/>
                <w:b/>
              </w:rPr>
            </w:pPr>
            <w:r w:rsidRPr="00805608">
              <w:rPr>
                <w:rFonts w:asciiTheme="minorBidi" w:hAnsiTheme="minorBidi" w:cstheme="minorBidi"/>
                <w:b/>
              </w:rPr>
              <w:t>Salary Sacrifice Paid</w:t>
            </w:r>
          </w:p>
        </w:tc>
        <w:tc>
          <w:tcPr>
            <w:tcW w:w="1694" w:type="dxa"/>
            <w:tcBorders>
              <w:top w:val="single" w:sz="6" w:space="0" w:color="000000"/>
            </w:tcBorders>
          </w:tcPr>
          <w:p w14:paraId="69631762" w14:textId="77777777" w:rsidR="00805608" w:rsidRPr="00805608" w:rsidRDefault="00805608" w:rsidP="00805608">
            <w:pPr>
              <w:pStyle w:val="TableParagraph"/>
              <w:spacing w:before="30"/>
              <w:ind w:right="108"/>
              <w:rPr>
                <w:rFonts w:asciiTheme="minorBidi" w:hAnsiTheme="minorBidi" w:cstheme="minorBidi"/>
              </w:rPr>
            </w:pPr>
            <w:r w:rsidRPr="00805608">
              <w:rPr>
                <w:rFonts w:asciiTheme="minorBidi" w:hAnsiTheme="minorBidi" w:cstheme="minorBidi"/>
              </w:rPr>
              <w:t>67,255</w:t>
            </w:r>
          </w:p>
        </w:tc>
        <w:tc>
          <w:tcPr>
            <w:tcW w:w="571" w:type="dxa"/>
            <w:tcBorders>
              <w:top w:val="single" w:sz="6" w:space="0" w:color="000000"/>
            </w:tcBorders>
          </w:tcPr>
          <w:p w14:paraId="1984FFB8" w14:textId="77777777" w:rsidR="00805608" w:rsidRPr="00805608" w:rsidRDefault="00805608" w:rsidP="00805608">
            <w:pPr>
              <w:rPr>
                <w:rFonts w:asciiTheme="minorBidi" w:hAnsiTheme="minorBidi" w:cstheme="minorBidi"/>
              </w:rPr>
            </w:pPr>
          </w:p>
        </w:tc>
        <w:tc>
          <w:tcPr>
            <w:tcW w:w="1694" w:type="dxa"/>
            <w:tcBorders>
              <w:top w:val="single" w:sz="6" w:space="0" w:color="000000"/>
            </w:tcBorders>
          </w:tcPr>
          <w:p w14:paraId="1E52E5A6" w14:textId="77777777" w:rsidR="00805608" w:rsidRPr="00805608" w:rsidRDefault="00805608" w:rsidP="00805608">
            <w:pPr>
              <w:pStyle w:val="TableParagraph"/>
              <w:spacing w:before="30"/>
              <w:ind w:right="108"/>
              <w:rPr>
                <w:rFonts w:asciiTheme="minorBidi" w:hAnsiTheme="minorBidi" w:cstheme="minorBidi"/>
              </w:rPr>
            </w:pPr>
            <w:r w:rsidRPr="00805608">
              <w:rPr>
                <w:rFonts w:asciiTheme="minorBidi" w:hAnsiTheme="minorBidi" w:cstheme="minorBidi"/>
              </w:rPr>
              <w:t>42,018</w:t>
            </w:r>
          </w:p>
        </w:tc>
        <w:tc>
          <w:tcPr>
            <w:tcW w:w="569" w:type="dxa"/>
            <w:tcBorders>
              <w:top w:val="single" w:sz="6" w:space="0" w:color="000000"/>
            </w:tcBorders>
          </w:tcPr>
          <w:p w14:paraId="6D40E6CC" w14:textId="77777777" w:rsidR="00805608" w:rsidRPr="00805608" w:rsidRDefault="00805608" w:rsidP="00805608">
            <w:pPr>
              <w:rPr>
                <w:rFonts w:asciiTheme="minorBidi" w:hAnsiTheme="minorBidi" w:cstheme="minorBidi"/>
              </w:rPr>
            </w:pPr>
          </w:p>
        </w:tc>
      </w:tr>
      <w:tr w:rsidR="00805608" w:rsidRPr="00805608" w14:paraId="39F46034" w14:textId="77777777" w:rsidTr="00805608">
        <w:trPr>
          <w:trHeight w:hRule="exact" w:val="337"/>
        </w:trPr>
        <w:tc>
          <w:tcPr>
            <w:tcW w:w="5100" w:type="dxa"/>
          </w:tcPr>
          <w:p w14:paraId="390E8044" w14:textId="77777777" w:rsidR="00805608" w:rsidRPr="00805608" w:rsidRDefault="00805608" w:rsidP="00805608">
            <w:pPr>
              <w:pStyle w:val="TableParagraph"/>
              <w:spacing w:before="43"/>
              <w:jc w:val="left"/>
              <w:rPr>
                <w:rFonts w:asciiTheme="minorBidi" w:hAnsiTheme="minorBidi" w:cstheme="minorBidi"/>
                <w:b/>
              </w:rPr>
            </w:pPr>
            <w:r w:rsidRPr="00805608">
              <w:rPr>
                <w:rFonts w:asciiTheme="minorBidi" w:hAnsiTheme="minorBidi" w:cstheme="minorBidi"/>
                <w:b/>
              </w:rPr>
              <w:t>Sundry expenses</w:t>
            </w:r>
          </w:p>
        </w:tc>
        <w:tc>
          <w:tcPr>
            <w:tcW w:w="1694" w:type="dxa"/>
          </w:tcPr>
          <w:p w14:paraId="7C5B8FA2" w14:textId="77777777" w:rsidR="00805608" w:rsidRPr="00805608" w:rsidRDefault="00805608" w:rsidP="00805608">
            <w:pPr>
              <w:pStyle w:val="TableParagraph"/>
              <w:spacing w:before="38"/>
              <w:ind w:right="110"/>
              <w:rPr>
                <w:rFonts w:asciiTheme="minorBidi" w:hAnsiTheme="minorBidi" w:cstheme="minorBidi"/>
              </w:rPr>
            </w:pPr>
            <w:r w:rsidRPr="00805608">
              <w:rPr>
                <w:rFonts w:asciiTheme="minorBidi" w:hAnsiTheme="minorBidi" w:cstheme="minorBidi"/>
              </w:rPr>
              <w:t>1,382</w:t>
            </w:r>
          </w:p>
        </w:tc>
        <w:tc>
          <w:tcPr>
            <w:tcW w:w="571" w:type="dxa"/>
          </w:tcPr>
          <w:p w14:paraId="5FA23F5F" w14:textId="77777777" w:rsidR="00805608" w:rsidRPr="00805608" w:rsidRDefault="00805608" w:rsidP="00805608">
            <w:pPr>
              <w:rPr>
                <w:rFonts w:asciiTheme="minorBidi" w:hAnsiTheme="minorBidi" w:cstheme="minorBidi"/>
              </w:rPr>
            </w:pPr>
          </w:p>
        </w:tc>
        <w:tc>
          <w:tcPr>
            <w:tcW w:w="1694" w:type="dxa"/>
          </w:tcPr>
          <w:p w14:paraId="6E6613B9" w14:textId="77777777" w:rsidR="00805608" w:rsidRPr="00805608" w:rsidRDefault="00805608" w:rsidP="00805608">
            <w:pPr>
              <w:pStyle w:val="TableParagraph"/>
              <w:spacing w:before="38"/>
              <w:ind w:right="110"/>
              <w:rPr>
                <w:rFonts w:asciiTheme="minorBidi" w:hAnsiTheme="minorBidi" w:cstheme="minorBidi"/>
              </w:rPr>
            </w:pPr>
            <w:r w:rsidRPr="00805608">
              <w:rPr>
                <w:rFonts w:asciiTheme="minorBidi" w:hAnsiTheme="minorBidi" w:cstheme="minorBidi"/>
              </w:rPr>
              <w:t>2,053</w:t>
            </w:r>
          </w:p>
        </w:tc>
        <w:tc>
          <w:tcPr>
            <w:tcW w:w="569" w:type="dxa"/>
          </w:tcPr>
          <w:p w14:paraId="5D0F95D8" w14:textId="77777777" w:rsidR="00805608" w:rsidRPr="00805608" w:rsidRDefault="00805608" w:rsidP="00805608">
            <w:pPr>
              <w:rPr>
                <w:rFonts w:asciiTheme="minorBidi" w:hAnsiTheme="minorBidi" w:cstheme="minorBidi"/>
              </w:rPr>
            </w:pPr>
          </w:p>
        </w:tc>
      </w:tr>
      <w:tr w:rsidR="00805608" w:rsidRPr="00805608" w14:paraId="760C4F5F" w14:textId="77777777" w:rsidTr="00805608">
        <w:trPr>
          <w:trHeight w:hRule="exact" w:val="330"/>
        </w:trPr>
        <w:tc>
          <w:tcPr>
            <w:tcW w:w="5100" w:type="dxa"/>
          </w:tcPr>
          <w:p w14:paraId="6F1B7178" w14:textId="77777777" w:rsidR="00805608" w:rsidRPr="00805608" w:rsidRDefault="00805608" w:rsidP="00805608">
            <w:pPr>
              <w:pStyle w:val="TableParagraph"/>
              <w:spacing w:before="37"/>
              <w:jc w:val="left"/>
              <w:rPr>
                <w:rFonts w:asciiTheme="minorBidi" w:hAnsiTheme="minorBidi" w:cstheme="minorBidi"/>
                <w:b/>
              </w:rPr>
            </w:pPr>
            <w:r w:rsidRPr="00805608">
              <w:rPr>
                <w:rFonts w:asciiTheme="minorBidi" w:hAnsiTheme="minorBidi" w:cstheme="minorBidi"/>
                <w:b/>
              </w:rPr>
              <w:t>Superannuation</w:t>
            </w:r>
          </w:p>
        </w:tc>
        <w:tc>
          <w:tcPr>
            <w:tcW w:w="1694" w:type="dxa"/>
          </w:tcPr>
          <w:p w14:paraId="0ADD0CD9" w14:textId="77777777" w:rsidR="00805608" w:rsidRPr="00805608" w:rsidRDefault="00805608" w:rsidP="00805608">
            <w:pPr>
              <w:pStyle w:val="TableParagraph"/>
              <w:spacing w:before="32"/>
              <w:ind w:right="108"/>
              <w:rPr>
                <w:rFonts w:asciiTheme="minorBidi" w:hAnsiTheme="minorBidi" w:cstheme="minorBidi"/>
              </w:rPr>
            </w:pPr>
            <w:r w:rsidRPr="00805608">
              <w:rPr>
                <w:rFonts w:asciiTheme="minorBidi" w:hAnsiTheme="minorBidi" w:cstheme="minorBidi"/>
              </w:rPr>
              <w:t>25,909</w:t>
            </w:r>
          </w:p>
        </w:tc>
        <w:tc>
          <w:tcPr>
            <w:tcW w:w="571" w:type="dxa"/>
          </w:tcPr>
          <w:p w14:paraId="5D4284DF" w14:textId="77777777" w:rsidR="00805608" w:rsidRPr="00805608" w:rsidRDefault="00805608" w:rsidP="00805608">
            <w:pPr>
              <w:rPr>
                <w:rFonts w:asciiTheme="minorBidi" w:hAnsiTheme="minorBidi" w:cstheme="minorBidi"/>
              </w:rPr>
            </w:pPr>
          </w:p>
        </w:tc>
        <w:tc>
          <w:tcPr>
            <w:tcW w:w="1694" w:type="dxa"/>
          </w:tcPr>
          <w:p w14:paraId="5BF04703" w14:textId="77777777" w:rsidR="00805608" w:rsidRPr="00805608" w:rsidRDefault="00805608" w:rsidP="00805608">
            <w:pPr>
              <w:pStyle w:val="TableParagraph"/>
              <w:spacing w:before="32"/>
              <w:ind w:right="108"/>
              <w:rPr>
                <w:rFonts w:asciiTheme="minorBidi" w:hAnsiTheme="minorBidi" w:cstheme="minorBidi"/>
              </w:rPr>
            </w:pPr>
            <w:r w:rsidRPr="00805608">
              <w:rPr>
                <w:rFonts w:asciiTheme="minorBidi" w:hAnsiTheme="minorBidi" w:cstheme="minorBidi"/>
              </w:rPr>
              <w:t>27,458</w:t>
            </w:r>
          </w:p>
        </w:tc>
        <w:tc>
          <w:tcPr>
            <w:tcW w:w="569" w:type="dxa"/>
          </w:tcPr>
          <w:p w14:paraId="2BE11C6D" w14:textId="77777777" w:rsidR="00805608" w:rsidRPr="00805608" w:rsidRDefault="00805608" w:rsidP="00805608">
            <w:pPr>
              <w:rPr>
                <w:rFonts w:asciiTheme="minorBidi" w:hAnsiTheme="minorBidi" w:cstheme="minorBidi"/>
              </w:rPr>
            </w:pPr>
          </w:p>
        </w:tc>
      </w:tr>
      <w:tr w:rsidR="00805608" w:rsidRPr="00805608" w14:paraId="1D16F4B0" w14:textId="77777777" w:rsidTr="00805608">
        <w:trPr>
          <w:trHeight w:hRule="exact" w:val="337"/>
        </w:trPr>
        <w:tc>
          <w:tcPr>
            <w:tcW w:w="5100" w:type="dxa"/>
          </w:tcPr>
          <w:p w14:paraId="514DDE2E" w14:textId="77777777" w:rsidR="00805608" w:rsidRPr="00805608" w:rsidRDefault="00805608" w:rsidP="00805608">
            <w:pPr>
              <w:pStyle w:val="TableParagraph"/>
              <w:spacing w:before="36"/>
              <w:jc w:val="left"/>
              <w:rPr>
                <w:rFonts w:asciiTheme="minorBidi" w:hAnsiTheme="minorBidi" w:cstheme="minorBidi"/>
                <w:b/>
              </w:rPr>
            </w:pPr>
            <w:r w:rsidRPr="00805608">
              <w:rPr>
                <w:rFonts w:asciiTheme="minorBidi" w:hAnsiTheme="minorBidi" w:cstheme="minorBidi"/>
                <w:b/>
              </w:rPr>
              <w:t>Telephone</w:t>
            </w:r>
          </w:p>
        </w:tc>
        <w:tc>
          <w:tcPr>
            <w:tcW w:w="1694" w:type="dxa"/>
          </w:tcPr>
          <w:p w14:paraId="33516F7E"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5,794</w:t>
            </w:r>
          </w:p>
        </w:tc>
        <w:tc>
          <w:tcPr>
            <w:tcW w:w="571" w:type="dxa"/>
          </w:tcPr>
          <w:p w14:paraId="562EF403" w14:textId="77777777" w:rsidR="00805608" w:rsidRPr="00805608" w:rsidRDefault="00805608" w:rsidP="00805608">
            <w:pPr>
              <w:rPr>
                <w:rFonts w:asciiTheme="minorBidi" w:hAnsiTheme="minorBidi" w:cstheme="minorBidi"/>
              </w:rPr>
            </w:pPr>
          </w:p>
        </w:tc>
        <w:tc>
          <w:tcPr>
            <w:tcW w:w="1694" w:type="dxa"/>
          </w:tcPr>
          <w:p w14:paraId="6253FC9E" w14:textId="77777777" w:rsidR="00805608" w:rsidRPr="00805608" w:rsidRDefault="00805608" w:rsidP="00805608">
            <w:pPr>
              <w:pStyle w:val="TableParagraph"/>
              <w:spacing w:before="31"/>
              <w:ind w:right="110"/>
              <w:rPr>
                <w:rFonts w:asciiTheme="minorBidi" w:hAnsiTheme="minorBidi" w:cstheme="minorBidi"/>
              </w:rPr>
            </w:pPr>
            <w:r w:rsidRPr="00805608">
              <w:rPr>
                <w:rFonts w:asciiTheme="minorBidi" w:hAnsiTheme="minorBidi" w:cstheme="minorBidi"/>
              </w:rPr>
              <w:t>6,350</w:t>
            </w:r>
          </w:p>
        </w:tc>
        <w:tc>
          <w:tcPr>
            <w:tcW w:w="569" w:type="dxa"/>
          </w:tcPr>
          <w:p w14:paraId="4B0F17F5" w14:textId="77777777" w:rsidR="00805608" w:rsidRPr="00805608" w:rsidRDefault="00805608" w:rsidP="00805608">
            <w:pPr>
              <w:rPr>
                <w:rFonts w:asciiTheme="minorBidi" w:hAnsiTheme="minorBidi" w:cstheme="minorBidi"/>
              </w:rPr>
            </w:pPr>
          </w:p>
        </w:tc>
      </w:tr>
      <w:tr w:rsidR="00805608" w:rsidRPr="00805608" w14:paraId="05782292" w14:textId="77777777" w:rsidTr="00805608">
        <w:trPr>
          <w:trHeight w:hRule="exact" w:val="338"/>
        </w:trPr>
        <w:tc>
          <w:tcPr>
            <w:tcW w:w="5100" w:type="dxa"/>
          </w:tcPr>
          <w:p w14:paraId="14B5BFE2" w14:textId="77777777" w:rsidR="00805608" w:rsidRPr="00805608" w:rsidRDefault="00805608" w:rsidP="00805608">
            <w:pPr>
              <w:pStyle w:val="TableParagraph"/>
              <w:spacing w:before="44"/>
              <w:jc w:val="left"/>
              <w:rPr>
                <w:rFonts w:asciiTheme="minorBidi" w:hAnsiTheme="minorBidi" w:cstheme="minorBidi"/>
                <w:b/>
              </w:rPr>
            </w:pPr>
            <w:r w:rsidRPr="00805608">
              <w:rPr>
                <w:rFonts w:asciiTheme="minorBidi" w:hAnsiTheme="minorBidi" w:cstheme="minorBidi"/>
                <w:b/>
              </w:rPr>
              <w:t>Travel, &amp; Accommodation</w:t>
            </w:r>
          </w:p>
        </w:tc>
        <w:tc>
          <w:tcPr>
            <w:tcW w:w="1694" w:type="dxa"/>
          </w:tcPr>
          <w:p w14:paraId="1B8F0092" w14:textId="77777777" w:rsidR="00805608" w:rsidRPr="00805608" w:rsidRDefault="00805608" w:rsidP="00805608">
            <w:pPr>
              <w:pStyle w:val="TableParagraph"/>
              <w:spacing w:before="39"/>
              <w:ind w:right="108"/>
              <w:rPr>
                <w:rFonts w:asciiTheme="minorBidi" w:hAnsiTheme="minorBidi" w:cstheme="minorBidi"/>
              </w:rPr>
            </w:pPr>
            <w:r w:rsidRPr="00805608">
              <w:rPr>
                <w:rFonts w:asciiTheme="minorBidi" w:hAnsiTheme="minorBidi" w:cstheme="minorBidi"/>
              </w:rPr>
              <w:t>26,294</w:t>
            </w:r>
          </w:p>
        </w:tc>
        <w:tc>
          <w:tcPr>
            <w:tcW w:w="571" w:type="dxa"/>
          </w:tcPr>
          <w:p w14:paraId="58158EBF" w14:textId="77777777" w:rsidR="00805608" w:rsidRPr="00805608" w:rsidRDefault="00805608" w:rsidP="00805608">
            <w:pPr>
              <w:rPr>
                <w:rFonts w:asciiTheme="minorBidi" w:hAnsiTheme="minorBidi" w:cstheme="minorBidi"/>
              </w:rPr>
            </w:pPr>
          </w:p>
        </w:tc>
        <w:tc>
          <w:tcPr>
            <w:tcW w:w="1694" w:type="dxa"/>
          </w:tcPr>
          <w:p w14:paraId="4E120795" w14:textId="77777777" w:rsidR="00805608" w:rsidRPr="00805608" w:rsidRDefault="00805608" w:rsidP="00805608">
            <w:pPr>
              <w:pStyle w:val="TableParagraph"/>
              <w:spacing w:before="39"/>
              <w:ind w:right="108"/>
              <w:rPr>
                <w:rFonts w:asciiTheme="minorBidi" w:hAnsiTheme="minorBidi" w:cstheme="minorBidi"/>
              </w:rPr>
            </w:pPr>
            <w:r w:rsidRPr="00805608">
              <w:rPr>
                <w:rFonts w:asciiTheme="minorBidi" w:hAnsiTheme="minorBidi" w:cstheme="minorBidi"/>
              </w:rPr>
              <w:t>23,030</w:t>
            </w:r>
          </w:p>
        </w:tc>
        <w:tc>
          <w:tcPr>
            <w:tcW w:w="569" w:type="dxa"/>
          </w:tcPr>
          <w:p w14:paraId="24B9C2EF" w14:textId="77777777" w:rsidR="00805608" w:rsidRPr="00805608" w:rsidRDefault="00805608" w:rsidP="00805608">
            <w:pPr>
              <w:rPr>
                <w:rFonts w:asciiTheme="minorBidi" w:hAnsiTheme="minorBidi" w:cstheme="minorBidi"/>
              </w:rPr>
            </w:pPr>
          </w:p>
        </w:tc>
      </w:tr>
      <w:tr w:rsidR="00805608" w:rsidRPr="00805608" w14:paraId="51F8729D" w14:textId="77777777" w:rsidTr="00805608">
        <w:trPr>
          <w:trHeight w:hRule="exact" w:val="324"/>
        </w:trPr>
        <w:tc>
          <w:tcPr>
            <w:tcW w:w="5100" w:type="dxa"/>
          </w:tcPr>
          <w:p w14:paraId="6CD2E30C" w14:textId="77777777" w:rsidR="00805608" w:rsidRPr="00805608" w:rsidRDefault="00805608" w:rsidP="00805608">
            <w:pPr>
              <w:pStyle w:val="TableParagraph"/>
              <w:spacing w:before="37"/>
              <w:jc w:val="left"/>
              <w:rPr>
                <w:rFonts w:asciiTheme="minorBidi" w:hAnsiTheme="minorBidi" w:cstheme="minorBidi"/>
                <w:b/>
              </w:rPr>
            </w:pPr>
            <w:proofErr w:type="spellStart"/>
            <w:r w:rsidRPr="00805608">
              <w:rPr>
                <w:rFonts w:asciiTheme="minorBidi" w:hAnsiTheme="minorBidi" w:cstheme="minorBidi"/>
                <w:b/>
              </w:rPr>
              <w:t>Workcover</w:t>
            </w:r>
            <w:proofErr w:type="spellEnd"/>
          </w:p>
        </w:tc>
        <w:tc>
          <w:tcPr>
            <w:tcW w:w="1694" w:type="dxa"/>
            <w:tcBorders>
              <w:bottom w:val="single" w:sz="6" w:space="0" w:color="000000"/>
            </w:tcBorders>
          </w:tcPr>
          <w:p w14:paraId="715D4369"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3,473</w:t>
            </w:r>
          </w:p>
        </w:tc>
        <w:tc>
          <w:tcPr>
            <w:tcW w:w="571" w:type="dxa"/>
          </w:tcPr>
          <w:p w14:paraId="21EFFD52" w14:textId="77777777" w:rsidR="00805608" w:rsidRPr="00805608" w:rsidRDefault="00805608" w:rsidP="00805608">
            <w:pPr>
              <w:rPr>
                <w:rFonts w:asciiTheme="minorBidi" w:hAnsiTheme="minorBidi" w:cstheme="minorBidi"/>
              </w:rPr>
            </w:pPr>
          </w:p>
        </w:tc>
        <w:tc>
          <w:tcPr>
            <w:tcW w:w="1694" w:type="dxa"/>
            <w:tcBorders>
              <w:bottom w:val="single" w:sz="6" w:space="0" w:color="000000"/>
            </w:tcBorders>
          </w:tcPr>
          <w:p w14:paraId="0ED5F51B" w14:textId="77777777" w:rsidR="00805608" w:rsidRPr="00805608" w:rsidRDefault="00805608" w:rsidP="00805608">
            <w:pPr>
              <w:pStyle w:val="TableParagraph"/>
              <w:spacing w:before="32"/>
              <w:ind w:right="110"/>
              <w:rPr>
                <w:rFonts w:asciiTheme="minorBidi" w:hAnsiTheme="minorBidi" w:cstheme="minorBidi"/>
              </w:rPr>
            </w:pPr>
            <w:r w:rsidRPr="00805608">
              <w:rPr>
                <w:rFonts w:asciiTheme="minorBidi" w:hAnsiTheme="minorBidi" w:cstheme="minorBidi"/>
              </w:rPr>
              <w:t>2,231</w:t>
            </w:r>
          </w:p>
        </w:tc>
        <w:tc>
          <w:tcPr>
            <w:tcW w:w="569" w:type="dxa"/>
          </w:tcPr>
          <w:p w14:paraId="4128B6C5" w14:textId="77777777" w:rsidR="00805608" w:rsidRPr="00805608" w:rsidRDefault="00805608" w:rsidP="00805608">
            <w:pPr>
              <w:rPr>
                <w:rFonts w:asciiTheme="minorBidi" w:hAnsiTheme="minorBidi" w:cstheme="minorBidi"/>
              </w:rPr>
            </w:pPr>
          </w:p>
        </w:tc>
      </w:tr>
      <w:tr w:rsidR="00805608" w:rsidRPr="00805608" w14:paraId="5E5A911B" w14:textId="77777777" w:rsidTr="00805608">
        <w:trPr>
          <w:trHeight w:hRule="exact" w:val="391"/>
        </w:trPr>
        <w:tc>
          <w:tcPr>
            <w:tcW w:w="5100" w:type="dxa"/>
          </w:tcPr>
          <w:p w14:paraId="4351E313" w14:textId="77777777" w:rsidR="00805608" w:rsidRPr="00805608" w:rsidRDefault="00805608" w:rsidP="00805608">
            <w:pPr>
              <w:pStyle w:val="TableParagraph"/>
              <w:spacing w:before="73"/>
              <w:jc w:val="left"/>
              <w:rPr>
                <w:rFonts w:asciiTheme="minorBidi" w:hAnsiTheme="minorBidi" w:cstheme="minorBidi"/>
                <w:b/>
              </w:rPr>
            </w:pPr>
            <w:r w:rsidRPr="00805608">
              <w:rPr>
                <w:rFonts w:asciiTheme="minorBidi" w:hAnsiTheme="minorBidi" w:cstheme="minorBidi"/>
                <w:b/>
              </w:rPr>
              <w:t>Total expenses</w:t>
            </w:r>
          </w:p>
        </w:tc>
        <w:tc>
          <w:tcPr>
            <w:tcW w:w="1694" w:type="dxa"/>
            <w:tcBorders>
              <w:top w:val="single" w:sz="6" w:space="0" w:color="000000"/>
              <w:bottom w:val="single" w:sz="6" w:space="0" w:color="000000"/>
            </w:tcBorders>
          </w:tcPr>
          <w:p w14:paraId="37813B47" w14:textId="77777777" w:rsidR="00805608" w:rsidRPr="00805608" w:rsidRDefault="00805608" w:rsidP="00805608">
            <w:pPr>
              <w:pStyle w:val="TableParagraph"/>
              <w:spacing w:before="61"/>
              <w:ind w:right="108"/>
              <w:rPr>
                <w:rFonts w:asciiTheme="minorBidi" w:hAnsiTheme="minorBidi" w:cstheme="minorBidi"/>
              </w:rPr>
            </w:pPr>
            <w:r w:rsidRPr="00805608">
              <w:rPr>
                <w:rFonts w:asciiTheme="minorBidi" w:hAnsiTheme="minorBidi" w:cstheme="minorBidi"/>
              </w:rPr>
              <w:t>473,092</w:t>
            </w:r>
          </w:p>
        </w:tc>
        <w:tc>
          <w:tcPr>
            <w:tcW w:w="571" w:type="dxa"/>
          </w:tcPr>
          <w:p w14:paraId="73CBD16E" w14:textId="77777777" w:rsidR="00805608" w:rsidRPr="00805608" w:rsidRDefault="00805608" w:rsidP="00805608">
            <w:pPr>
              <w:rPr>
                <w:rFonts w:asciiTheme="minorBidi" w:hAnsiTheme="minorBidi" w:cstheme="minorBidi"/>
              </w:rPr>
            </w:pPr>
          </w:p>
        </w:tc>
        <w:tc>
          <w:tcPr>
            <w:tcW w:w="1694" w:type="dxa"/>
            <w:tcBorders>
              <w:top w:val="single" w:sz="6" w:space="0" w:color="000000"/>
              <w:bottom w:val="single" w:sz="6" w:space="0" w:color="000000"/>
            </w:tcBorders>
          </w:tcPr>
          <w:p w14:paraId="6D2E6377" w14:textId="77777777" w:rsidR="00805608" w:rsidRPr="00805608" w:rsidRDefault="00805608" w:rsidP="00805608">
            <w:pPr>
              <w:pStyle w:val="TableParagraph"/>
              <w:spacing w:before="61"/>
              <w:ind w:right="108"/>
              <w:rPr>
                <w:rFonts w:asciiTheme="minorBidi" w:hAnsiTheme="minorBidi" w:cstheme="minorBidi"/>
              </w:rPr>
            </w:pPr>
            <w:r w:rsidRPr="00805608">
              <w:rPr>
                <w:rFonts w:asciiTheme="minorBidi" w:hAnsiTheme="minorBidi" w:cstheme="minorBidi"/>
              </w:rPr>
              <w:t>513,582</w:t>
            </w:r>
          </w:p>
        </w:tc>
        <w:tc>
          <w:tcPr>
            <w:tcW w:w="569" w:type="dxa"/>
          </w:tcPr>
          <w:p w14:paraId="27AACBD6" w14:textId="77777777" w:rsidR="00805608" w:rsidRPr="00805608" w:rsidRDefault="00805608" w:rsidP="00805608">
            <w:pPr>
              <w:rPr>
                <w:rFonts w:asciiTheme="minorBidi" w:hAnsiTheme="minorBidi" w:cstheme="minorBidi"/>
              </w:rPr>
            </w:pPr>
          </w:p>
        </w:tc>
      </w:tr>
      <w:tr w:rsidR="00805608" w:rsidRPr="00805608" w14:paraId="426C70D1" w14:textId="77777777" w:rsidTr="00805608">
        <w:trPr>
          <w:trHeight w:hRule="exact" w:val="614"/>
        </w:trPr>
        <w:tc>
          <w:tcPr>
            <w:tcW w:w="5100" w:type="dxa"/>
          </w:tcPr>
          <w:p w14:paraId="537D93C5" w14:textId="77777777" w:rsidR="00805608" w:rsidRPr="00805608" w:rsidRDefault="00805608" w:rsidP="00805608">
            <w:pPr>
              <w:pStyle w:val="TableParagraph"/>
              <w:spacing w:before="70"/>
              <w:ind w:right="1277"/>
              <w:jc w:val="left"/>
              <w:rPr>
                <w:rFonts w:asciiTheme="minorBidi" w:hAnsiTheme="minorBidi" w:cstheme="minorBidi"/>
                <w:b/>
              </w:rPr>
            </w:pPr>
            <w:r w:rsidRPr="00805608">
              <w:rPr>
                <w:rFonts w:asciiTheme="minorBidi" w:hAnsiTheme="minorBidi" w:cstheme="minorBidi"/>
                <w:b/>
              </w:rPr>
              <w:t>Surplus from Ordinary Activities before income tax</w:t>
            </w:r>
          </w:p>
        </w:tc>
        <w:tc>
          <w:tcPr>
            <w:tcW w:w="1694" w:type="dxa"/>
            <w:tcBorders>
              <w:top w:val="single" w:sz="6" w:space="0" w:color="000000"/>
              <w:bottom w:val="double" w:sz="6" w:space="0" w:color="000000"/>
            </w:tcBorders>
          </w:tcPr>
          <w:p w14:paraId="139ADA0A" w14:textId="77777777" w:rsidR="00805608" w:rsidRPr="00805608" w:rsidRDefault="00805608" w:rsidP="00805608">
            <w:pPr>
              <w:pStyle w:val="TableParagraph"/>
              <w:spacing w:before="7"/>
              <w:jc w:val="left"/>
              <w:rPr>
                <w:rFonts w:asciiTheme="minorBidi" w:hAnsiTheme="minorBidi" w:cstheme="minorBidi"/>
                <w:sz w:val="27"/>
              </w:rPr>
            </w:pPr>
          </w:p>
          <w:p w14:paraId="36AB7392" w14:textId="77777777" w:rsidR="00805608" w:rsidRPr="00805608" w:rsidRDefault="00805608" w:rsidP="00805608">
            <w:pPr>
              <w:pStyle w:val="TableParagraph"/>
              <w:ind w:right="96"/>
              <w:rPr>
                <w:rFonts w:asciiTheme="minorBidi" w:hAnsiTheme="minorBidi" w:cstheme="minorBidi"/>
                <w:b/>
              </w:rPr>
            </w:pPr>
            <w:r w:rsidRPr="00805608">
              <w:rPr>
                <w:rFonts w:asciiTheme="minorBidi" w:hAnsiTheme="minorBidi" w:cstheme="minorBidi"/>
                <w:b/>
              </w:rPr>
              <w:t>31,379</w:t>
            </w:r>
          </w:p>
        </w:tc>
        <w:tc>
          <w:tcPr>
            <w:tcW w:w="571" w:type="dxa"/>
          </w:tcPr>
          <w:p w14:paraId="6A7D7BE2" w14:textId="77777777" w:rsidR="00805608" w:rsidRPr="00805608" w:rsidRDefault="00805608" w:rsidP="00805608">
            <w:pPr>
              <w:rPr>
                <w:rFonts w:asciiTheme="minorBidi" w:hAnsiTheme="minorBidi" w:cstheme="minorBidi"/>
              </w:rPr>
            </w:pPr>
          </w:p>
        </w:tc>
        <w:tc>
          <w:tcPr>
            <w:tcW w:w="1694" w:type="dxa"/>
            <w:tcBorders>
              <w:top w:val="single" w:sz="6" w:space="0" w:color="000000"/>
              <w:bottom w:val="double" w:sz="6" w:space="0" w:color="000000"/>
            </w:tcBorders>
          </w:tcPr>
          <w:p w14:paraId="6B0670C1" w14:textId="77777777" w:rsidR="00805608" w:rsidRPr="00805608" w:rsidRDefault="00805608" w:rsidP="00805608">
            <w:pPr>
              <w:pStyle w:val="TableParagraph"/>
              <w:spacing w:before="7"/>
              <w:jc w:val="left"/>
              <w:rPr>
                <w:rFonts w:asciiTheme="minorBidi" w:hAnsiTheme="minorBidi" w:cstheme="minorBidi"/>
                <w:sz w:val="27"/>
              </w:rPr>
            </w:pPr>
          </w:p>
          <w:p w14:paraId="71208C47" w14:textId="77777777" w:rsidR="00805608" w:rsidRPr="00805608" w:rsidRDefault="00805608" w:rsidP="00805608">
            <w:pPr>
              <w:pStyle w:val="TableParagraph"/>
              <w:ind w:right="125"/>
              <w:rPr>
                <w:rFonts w:asciiTheme="minorBidi" w:hAnsiTheme="minorBidi" w:cstheme="minorBidi"/>
                <w:b/>
              </w:rPr>
            </w:pPr>
            <w:r w:rsidRPr="00805608">
              <w:rPr>
                <w:rFonts w:asciiTheme="minorBidi" w:hAnsiTheme="minorBidi" w:cstheme="minorBidi"/>
                <w:b/>
              </w:rPr>
              <w:t>39,519</w:t>
            </w:r>
          </w:p>
        </w:tc>
        <w:tc>
          <w:tcPr>
            <w:tcW w:w="569" w:type="dxa"/>
          </w:tcPr>
          <w:p w14:paraId="08B27CDA" w14:textId="77777777" w:rsidR="00805608" w:rsidRPr="00805608" w:rsidRDefault="00805608" w:rsidP="00805608">
            <w:pPr>
              <w:rPr>
                <w:rFonts w:asciiTheme="minorBidi" w:hAnsiTheme="minorBidi" w:cstheme="minorBidi"/>
              </w:rPr>
            </w:pPr>
          </w:p>
        </w:tc>
      </w:tr>
    </w:tbl>
    <w:p w14:paraId="5530CF8D" w14:textId="77777777" w:rsidR="00805608" w:rsidRPr="00805608" w:rsidRDefault="00805608" w:rsidP="00805608">
      <w:pPr>
        <w:rPr>
          <w:rFonts w:asciiTheme="minorBidi" w:hAnsiTheme="minorBidi" w:cstheme="minorBidi"/>
        </w:rPr>
      </w:pPr>
    </w:p>
    <w:p w14:paraId="4C9734F4" w14:textId="77777777" w:rsidR="00805608" w:rsidRPr="00805608" w:rsidRDefault="00805608" w:rsidP="00805608">
      <w:pPr>
        <w:rPr>
          <w:rFonts w:asciiTheme="minorBidi" w:hAnsiTheme="minorBidi" w:cstheme="minorBidi"/>
        </w:rPr>
      </w:pPr>
    </w:p>
    <w:p w14:paraId="78CC877D" w14:textId="77777777" w:rsidR="00805608" w:rsidRPr="00805608" w:rsidRDefault="00805608" w:rsidP="00805608">
      <w:pPr>
        <w:pStyle w:val="H1"/>
        <w:rPr>
          <w:rFonts w:asciiTheme="minorBidi" w:hAnsiTheme="minorBidi" w:cstheme="minorBidi"/>
          <w:sz w:val="56"/>
          <w:szCs w:val="56"/>
        </w:rPr>
      </w:pPr>
    </w:p>
    <w:p w14:paraId="2642B8F2" w14:textId="26FEF9CB" w:rsidR="00145087" w:rsidRPr="00805608" w:rsidRDefault="00145087" w:rsidP="00805608">
      <w:pPr>
        <w:pStyle w:val="Body"/>
        <w:spacing w:after="0"/>
        <w:rPr>
          <w:rFonts w:asciiTheme="minorBidi" w:hAnsiTheme="minorBidi" w:cstheme="minorBidi"/>
        </w:rPr>
      </w:pPr>
      <w:r w:rsidRPr="00805608">
        <w:rPr>
          <w:rFonts w:asciiTheme="minorBidi" w:hAnsiTheme="minorBidi" w:cstheme="minorBidi"/>
        </w:rPr>
        <w:br w:type="page"/>
      </w:r>
    </w:p>
    <w:p w14:paraId="3838DFEF" w14:textId="77777777" w:rsidR="00E63497" w:rsidRPr="00805608" w:rsidRDefault="00E63497" w:rsidP="00805608">
      <w:pPr>
        <w:pStyle w:val="H1"/>
        <w:rPr>
          <w:rFonts w:asciiTheme="minorBidi" w:hAnsiTheme="minorBidi" w:cstheme="minorBidi"/>
          <w:sz w:val="56"/>
          <w:szCs w:val="56"/>
        </w:rPr>
      </w:pPr>
      <w:r w:rsidRPr="00805608">
        <w:rPr>
          <w:rFonts w:asciiTheme="minorBidi" w:hAnsiTheme="minorBidi" w:cstheme="minorBidi"/>
          <w:sz w:val="56"/>
          <w:szCs w:val="56"/>
        </w:rPr>
        <w:t>Thank You</w:t>
      </w:r>
    </w:p>
    <w:p w14:paraId="0F79A163" w14:textId="2D5E5D44" w:rsidR="00E63497" w:rsidRPr="00805608" w:rsidRDefault="00E63497" w:rsidP="00805608">
      <w:pPr>
        <w:pStyle w:val="Body"/>
        <w:spacing w:after="0"/>
        <w:rPr>
          <w:rFonts w:asciiTheme="minorBidi" w:hAnsiTheme="minorBidi" w:cstheme="minorBidi"/>
        </w:rPr>
      </w:pPr>
      <w:r w:rsidRPr="00805608">
        <w:rPr>
          <w:rFonts w:asciiTheme="minorBidi" w:hAnsiTheme="minorBidi" w:cstheme="minorBidi"/>
        </w:rPr>
        <w:t xml:space="preserve">CYDA would like to thank the following organisations and businesses for their financial or in-kind support. We also thank </w:t>
      </w:r>
      <w:r w:rsidRPr="00805608">
        <w:rPr>
          <w:rFonts w:asciiTheme="minorBidi" w:hAnsiTheme="minorBidi" w:cstheme="minorBidi"/>
        </w:rPr>
        <w:br/>
        <w:t xml:space="preserve">those members and supporters of our organisation who have made individual donations throughout the year. </w:t>
      </w:r>
    </w:p>
    <w:p w14:paraId="48310C6F" w14:textId="77777777" w:rsidR="00E63497" w:rsidRPr="00805608" w:rsidRDefault="00E63497" w:rsidP="00805608">
      <w:pPr>
        <w:pStyle w:val="Body"/>
        <w:spacing w:after="0"/>
        <w:rPr>
          <w:rFonts w:asciiTheme="minorBidi" w:hAnsiTheme="minorBidi" w:cstheme="minorBidi"/>
        </w:rPr>
      </w:pPr>
      <w:r w:rsidRPr="00805608">
        <w:rPr>
          <w:rFonts w:asciiTheme="minorBidi" w:hAnsiTheme="minorBidi" w:cstheme="minorBidi"/>
        </w:rPr>
        <w:t>Herbert Smith Freehills</w:t>
      </w:r>
    </w:p>
    <w:p w14:paraId="1CB6E461" w14:textId="77777777" w:rsidR="00E63497" w:rsidRPr="00805608" w:rsidRDefault="00E63497" w:rsidP="00805608">
      <w:pPr>
        <w:pStyle w:val="Body"/>
        <w:spacing w:after="0"/>
        <w:rPr>
          <w:rFonts w:asciiTheme="minorBidi" w:hAnsiTheme="minorBidi" w:cstheme="minorBidi"/>
        </w:rPr>
      </w:pPr>
      <w:r w:rsidRPr="00805608">
        <w:rPr>
          <w:rFonts w:asciiTheme="minorBidi" w:hAnsiTheme="minorBidi" w:cstheme="minorBidi"/>
        </w:rPr>
        <w:t xml:space="preserve">John </w:t>
      </w:r>
      <w:proofErr w:type="spellStart"/>
      <w:r w:rsidRPr="00805608">
        <w:rPr>
          <w:rFonts w:asciiTheme="minorBidi" w:hAnsiTheme="minorBidi" w:cstheme="minorBidi"/>
        </w:rPr>
        <w:t>Birrell</w:t>
      </w:r>
      <w:proofErr w:type="spellEnd"/>
    </w:p>
    <w:p w14:paraId="2F641FDA" w14:textId="77777777" w:rsidR="00E63497" w:rsidRPr="00805608" w:rsidRDefault="00E63497" w:rsidP="00805608">
      <w:pPr>
        <w:pStyle w:val="Body"/>
        <w:spacing w:after="0"/>
        <w:rPr>
          <w:rFonts w:asciiTheme="minorBidi" w:hAnsiTheme="minorBidi" w:cstheme="minorBidi"/>
        </w:rPr>
      </w:pPr>
      <w:r w:rsidRPr="00805608">
        <w:rPr>
          <w:rFonts w:asciiTheme="minorBidi" w:hAnsiTheme="minorBidi" w:cstheme="minorBidi"/>
        </w:rPr>
        <w:t>Jonathon Moore QC</w:t>
      </w:r>
    </w:p>
    <w:p w14:paraId="2F26B408" w14:textId="77777777" w:rsidR="00E63497" w:rsidRPr="00805608" w:rsidRDefault="00E63497" w:rsidP="00805608">
      <w:pPr>
        <w:pStyle w:val="Body"/>
        <w:spacing w:after="0"/>
        <w:rPr>
          <w:rFonts w:asciiTheme="minorBidi" w:hAnsiTheme="minorBidi" w:cstheme="minorBidi"/>
        </w:rPr>
      </w:pPr>
      <w:r w:rsidRPr="00805608">
        <w:rPr>
          <w:rFonts w:asciiTheme="minorBidi" w:hAnsiTheme="minorBidi" w:cstheme="minorBidi"/>
        </w:rPr>
        <w:t>Niche Logistics</w:t>
      </w:r>
    </w:p>
    <w:p w14:paraId="3D8A07FD" w14:textId="7AD55578" w:rsidR="00E63497" w:rsidRPr="00805608" w:rsidRDefault="00E63497" w:rsidP="00805608">
      <w:pPr>
        <w:pStyle w:val="Body"/>
        <w:spacing w:after="0"/>
        <w:rPr>
          <w:rFonts w:asciiTheme="minorBidi" w:hAnsiTheme="minorBidi" w:cstheme="minorBidi"/>
        </w:rPr>
      </w:pPr>
      <w:proofErr w:type="spellStart"/>
      <w:r w:rsidRPr="00805608">
        <w:rPr>
          <w:rFonts w:asciiTheme="minorBidi" w:hAnsiTheme="minorBidi" w:cstheme="minorBidi"/>
        </w:rPr>
        <w:t>Signcraft</w:t>
      </w:r>
      <w:proofErr w:type="spellEnd"/>
    </w:p>
    <w:p w14:paraId="736158A3" w14:textId="77777777" w:rsidR="00E63497" w:rsidRPr="00805608" w:rsidRDefault="00E63497" w:rsidP="00805608">
      <w:pPr>
        <w:pStyle w:val="IntroParagraph"/>
        <w:rPr>
          <w:rFonts w:asciiTheme="minorBidi" w:hAnsiTheme="minorBidi" w:cstheme="minorBidi"/>
          <w:b/>
          <w:bCs/>
          <w:color w:val="84C446"/>
          <w:spacing w:val="7"/>
          <w:sz w:val="56"/>
          <w:szCs w:val="56"/>
          <w:lang w:val="en-US"/>
        </w:rPr>
      </w:pPr>
    </w:p>
    <w:p w14:paraId="19EE381D" w14:textId="77777777" w:rsidR="006555A2" w:rsidRPr="00805608" w:rsidRDefault="006555A2" w:rsidP="00805608">
      <w:pPr>
        <w:pStyle w:val="IntroParagraph"/>
        <w:rPr>
          <w:rFonts w:asciiTheme="minorBidi" w:hAnsiTheme="minorBidi" w:cstheme="minorBidi"/>
          <w:b/>
          <w:bCs/>
          <w:color w:val="84C446"/>
          <w:spacing w:val="7"/>
          <w:sz w:val="56"/>
          <w:szCs w:val="56"/>
          <w:lang w:val="en-US"/>
        </w:rPr>
      </w:pPr>
      <w:r w:rsidRPr="00805608">
        <w:rPr>
          <w:rFonts w:asciiTheme="minorBidi" w:hAnsiTheme="minorBidi" w:cstheme="minorBidi"/>
          <w:b/>
          <w:bCs/>
          <w:color w:val="84C446"/>
          <w:spacing w:val="7"/>
          <w:sz w:val="56"/>
          <w:szCs w:val="56"/>
          <w:lang w:val="en-US"/>
        </w:rPr>
        <w:t>Children and Young People with Disability Australia</w:t>
      </w:r>
    </w:p>
    <w:p w14:paraId="62EB5E17" w14:textId="77777777" w:rsidR="006555A2" w:rsidRPr="00805608" w:rsidRDefault="006555A2" w:rsidP="00805608">
      <w:pPr>
        <w:pStyle w:val="Body"/>
        <w:spacing w:after="0"/>
        <w:rPr>
          <w:rFonts w:asciiTheme="minorBidi" w:hAnsiTheme="minorBidi" w:cstheme="minorBidi"/>
        </w:rPr>
      </w:pPr>
      <w:r w:rsidRPr="00805608">
        <w:rPr>
          <w:rFonts w:asciiTheme="minorBidi" w:hAnsiTheme="minorBidi" w:cstheme="minorBidi"/>
        </w:rPr>
        <w:t>20 Derby Street, Collingwood, VIC 3066</w:t>
      </w:r>
    </w:p>
    <w:p w14:paraId="7A8582FA" w14:textId="77777777" w:rsidR="006555A2" w:rsidRPr="00805608" w:rsidRDefault="006555A2" w:rsidP="00805608">
      <w:pPr>
        <w:pStyle w:val="Body"/>
        <w:spacing w:after="0"/>
        <w:rPr>
          <w:rFonts w:asciiTheme="minorBidi" w:hAnsiTheme="minorBidi" w:cstheme="minorBidi"/>
        </w:rPr>
      </w:pPr>
      <w:r w:rsidRPr="00805608">
        <w:rPr>
          <w:rFonts w:asciiTheme="minorBidi" w:hAnsiTheme="minorBidi" w:cstheme="minorBidi"/>
        </w:rPr>
        <w:t>PO Box 172, Clifton Hill VIC 3068</w:t>
      </w:r>
    </w:p>
    <w:p w14:paraId="6EFE9CDD" w14:textId="77777777" w:rsidR="006555A2" w:rsidRPr="00805608" w:rsidRDefault="006555A2" w:rsidP="00805608">
      <w:pPr>
        <w:pStyle w:val="Body"/>
        <w:spacing w:after="0"/>
        <w:rPr>
          <w:rFonts w:asciiTheme="minorBidi" w:hAnsiTheme="minorBidi" w:cstheme="minorBidi"/>
        </w:rPr>
      </w:pPr>
      <w:r w:rsidRPr="00805608">
        <w:rPr>
          <w:rFonts w:asciiTheme="minorBidi" w:hAnsiTheme="minorBidi" w:cstheme="minorBidi"/>
        </w:rPr>
        <w:t xml:space="preserve">Phone 03 9417 1025 or 1800 222 660 (regional or interstate) </w:t>
      </w:r>
    </w:p>
    <w:p w14:paraId="38D4C7CA" w14:textId="77777777" w:rsidR="006555A2" w:rsidRPr="00805608" w:rsidRDefault="006555A2" w:rsidP="00805608">
      <w:pPr>
        <w:pStyle w:val="Body"/>
        <w:spacing w:after="0"/>
        <w:rPr>
          <w:rFonts w:asciiTheme="minorBidi" w:hAnsiTheme="minorBidi" w:cstheme="minorBidi"/>
        </w:rPr>
      </w:pPr>
      <w:r w:rsidRPr="00805608">
        <w:rPr>
          <w:rFonts w:asciiTheme="minorBidi" w:hAnsiTheme="minorBidi" w:cstheme="minorBidi"/>
        </w:rPr>
        <w:t>Email info@cda.org.au   Web www.cda.org.au   ABN 42 140 529 273</w:t>
      </w:r>
    </w:p>
    <w:p w14:paraId="5F52FD7F" w14:textId="560173D0" w:rsidR="006555A2" w:rsidRPr="00805608" w:rsidRDefault="006555A2" w:rsidP="00805608">
      <w:pPr>
        <w:pStyle w:val="Body"/>
        <w:spacing w:after="0"/>
        <w:rPr>
          <w:rFonts w:asciiTheme="minorBidi" w:hAnsiTheme="minorBidi" w:cstheme="minorBidi"/>
        </w:rPr>
      </w:pPr>
      <w:r w:rsidRPr="00805608">
        <w:rPr>
          <w:rFonts w:asciiTheme="minorBidi" w:hAnsiTheme="minorBidi" w:cstheme="minorBidi"/>
        </w:rPr>
        <w:t xml:space="preserve">Facebook www.facebook.com/CDISAUS   Twitter @CDA39  </w:t>
      </w:r>
    </w:p>
    <w:p w14:paraId="6A5ED318" w14:textId="77777777" w:rsidR="00040440" w:rsidRPr="00805608" w:rsidRDefault="00040440" w:rsidP="00805608">
      <w:pPr>
        <w:pStyle w:val="Body"/>
        <w:spacing w:after="0"/>
        <w:rPr>
          <w:rFonts w:asciiTheme="minorBidi" w:hAnsiTheme="minorBidi" w:cstheme="minorBidi"/>
        </w:rPr>
      </w:pPr>
    </w:p>
    <w:sectPr w:rsidR="00040440" w:rsidRPr="00805608" w:rsidSect="006408C2">
      <w:pgSz w:w="12240" w:h="15840"/>
      <w:pgMar w:top="1336" w:right="1029" w:bottom="1311" w:left="114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73963" w14:textId="77777777" w:rsidR="006E0B7C" w:rsidRDefault="006E0B7C" w:rsidP="00805608">
      <w:r>
        <w:separator/>
      </w:r>
    </w:p>
  </w:endnote>
  <w:endnote w:type="continuationSeparator" w:id="0">
    <w:p w14:paraId="25402CF9" w14:textId="77777777" w:rsidR="006E0B7C" w:rsidRDefault="006E0B7C" w:rsidP="0080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Neue-Light">
    <w:altName w:val="Times New Roman"/>
    <w:charset w:val="00"/>
    <w:family w:val="auto"/>
    <w:pitch w:val="variable"/>
    <w:sig w:usb0="00000001" w:usb1="5000205B" w:usb2="00000002" w:usb3="00000000" w:csb0="00000007" w:csb1="00000000"/>
  </w:font>
  <w:font w:name="DengXian">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HelveticaNeue-Medium">
    <w:charset w:val="00"/>
    <w:family w:val="auto"/>
    <w:pitch w:val="variable"/>
    <w:sig w:usb0="A00002FF" w:usb1="5000205B" w:usb2="00000002" w:usb3="00000000" w:csb0="0000009B" w:csb1="00000000"/>
  </w:font>
  <w:font w:name="HelveticaNeue-Bold">
    <w:altName w:val="55 Helvetica Roman"/>
    <w:charset w:val="00"/>
    <w:family w:val="auto"/>
    <w:pitch w:val="variable"/>
    <w:sig w:usb0="E50002FF" w:usb1="500079DB" w:usb2="00001010" w:usb3="00000000" w:csb0="00000001" w:csb1="00000000"/>
  </w:font>
  <w:font w:name="MinionPro-Regular">
    <w:altName w:val="Minion Pro"/>
    <w:charset w:val="00"/>
    <w:family w:val="auto"/>
    <w:pitch w:val="variable"/>
    <w:sig w:usb0="60000287" w:usb1="00000001" w:usb2="00000000" w:usb3="00000000" w:csb0="0000019F" w:csb1="00000000"/>
  </w:font>
  <w:font w:name="Calibri-Bold">
    <w:charset w:val="00"/>
    <w:family w:val="auto"/>
    <w:pitch w:val="variable"/>
    <w:sig w:usb0="E00002FF" w:usb1="4000ACFF" w:usb2="00000001"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4B044" w14:textId="13F7AB4C" w:rsidR="00805608" w:rsidRDefault="00805608">
    <w:pPr>
      <w:pStyle w:val="BodyText"/>
      <w:spacing w:line="14" w:lineRule="auto"/>
      <w:rPr>
        <w:sz w:val="2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1FF27" w14:textId="77777777" w:rsidR="00805608" w:rsidRDefault="00805608">
    <w:pPr>
      <w:pStyle w:val="BodyText"/>
      <w:spacing w:line="14" w:lineRule="auto"/>
      <w:rPr>
        <w:sz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754ED" w14:textId="77777777" w:rsidR="00805608" w:rsidRDefault="00805608">
    <w:pPr>
      <w:pStyle w:val="BodyText"/>
      <w:spacing w:line="14" w:lineRule="auto"/>
      <w:rPr>
        <w:sz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84F64" w14:textId="37A704A0" w:rsidR="00805608" w:rsidRDefault="00805608">
    <w:pPr>
      <w:pStyle w:val="BodyText"/>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8E400" w14:textId="77777777"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63360" behindDoc="1" locked="0" layoutInCell="1" allowOverlap="1" wp14:anchorId="64BC8873" wp14:editId="2FCB94FF">
              <wp:simplePos x="0" y="0"/>
              <wp:positionH relativeFrom="page">
                <wp:posOffset>1992630</wp:posOffset>
              </wp:positionH>
              <wp:positionV relativeFrom="page">
                <wp:posOffset>9948545</wp:posOffset>
              </wp:positionV>
              <wp:extent cx="3563620" cy="153670"/>
              <wp:effectExtent l="1905" t="0" r="0" b="254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4EA0D" w14:textId="77777777" w:rsidR="00805608" w:rsidRDefault="00805608">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4BC8873" id="_x0000_t202" coordsize="21600,21600" o:spt="202" path="m0,0l0,21600,21600,21600,21600,0xe">
              <v:stroke joinstyle="miter"/>
              <v:path gradientshapeok="t" o:connecttype="rect"/>
            </v:shapetype>
            <v:shape id="Text Box 86" o:spid="_x0000_s1026" type="#_x0000_t202" style="position:absolute;margin-left:156.9pt;margin-top:783.35pt;width:280.6pt;height:12.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" filled="f" stroked="f">
              <v:textbox inset="0,0,0,0">
                <w:txbxContent>
                  <w:p w14:paraId="4274EA0D" w14:textId="77777777" w:rsidR="00805608" w:rsidRDefault="00805608">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B59A7" w14:textId="77777777"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65408" behindDoc="1" locked="0" layoutInCell="1" allowOverlap="1" wp14:anchorId="3585DEF3" wp14:editId="6BC6E9D0">
              <wp:simplePos x="0" y="0"/>
              <wp:positionH relativeFrom="page">
                <wp:posOffset>715010</wp:posOffset>
              </wp:positionH>
              <wp:positionV relativeFrom="page">
                <wp:posOffset>9767570</wp:posOffset>
              </wp:positionV>
              <wp:extent cx="6104890" cy="0"/>
              <wp:effectExtent l="10160" t="8890" r="9525" b="10160"/>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8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12AEBAB8" id="Straight Connector 84"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69.1pt" to="537pt,769.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" strokeweight=".72pt">
              <w10:wrap anchorx="page" anchory="page"/>
            </v:line>
          </w:pict>
        </mc:Fallback>
      </mc:AlternateContent>
    </w:r>
    <w:r>
      <w:rPr>
        <w:noProof/>
        <w:lang w:val="en-AU" w:eastAsia="en-AU"/>
      </w:rPr>
      <mc:AlternateContent>
        <mc:Choice Requires="wps">
          <w:drawing>
            <wp:anchor distT="0" distB="0" distL="114300" distR="114300" simplePos="0" relativeHeight="251666432" behindDoc="1" locked="0" layoutInCell="1" allowOverlap="1" wp14:anchorId="4904D316" wp14:editId="5922DD04">
              <wp:simplePos x="0" y="0"/>
              <wp:positionH relativeFrom="page">
                <wp:posOffset>1992630</wp:posOffset>
              </wp:positionH>
              <wp:positionV relativeFrom="page">
                <wp:posOffset>9948545</wp:posOffset>
              </wp:positionV>
              <wp:extent cx="3563620" cy="153670"/>
              <wp:effectExtent l="1905" t="0" r="0" b="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1B9E1" w14:textId="77777777" w:rsidR="00805608" w:rsidRDefault="00805608">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4904D316" id="_x0000_t202" coordsize="21600,21600" o:spt="202" path="m0,0l0,21600,21600,21600,21600,0xe">
              <v:stroke joinstyle="miter"/>
              <v:path gradientshapeok="t" o:connecttype="rect"/>
            </v:shapetype>
            <v:shape id="Text Box 83" o:spid="_x0000_s1028" type="#_x0000_t202" style="position:absolute;margin-left:156.9pt;margin-top:783.35pt;width:280.6pt;height:12.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" filled="f" stroked="f">
              <v:textbox inset="0,0,0,0">
                <w:txbxContent>
                  <w:p w14:paraId="1C01B9E1" w14:textId="77777777" w:rsidR="00805608" w:rsidRDefault="00805608">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A3696" w14:textId="77777777" w:rsidR="00805608" w:rsidRDefault="00805608">
    <w:pPr>
      <w:pStyle w:val="Body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C6DD2" w14:textId="77777777"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69504" behindDoc="1" locked="0" layoutInCell="1" allowOverlap="1" wp14:anchorId="550E75FC" wp14:editId="26D13A90">
              <wp:simplePos x="0" y="0"/>
              <wp:positionH relativeFrom="page">
                <wp:posOffset>715010</wp:posOffset>
              </wp:positionH>
              <wp:positionV relativeFrom="page">
                <wp:posOffset>9767570</wp:posOffset>
              </wp:positionV>
              <wp:extent cx="6104890" cy="0"/>
              <wp:effectExtent l="10160" t="8890" r="9525" b="10160"/>
              <wp:wrapNone/>
              <wp:docPr id="80"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8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69318809" id="Straight Connector 80"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69.1pt" to="537pt,769.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" strokeweight=".72pt">
              <w10:wrap anchorx="page" anchory="page"/>
            </v:line>
          </w:pict>
        </mc:Fallback>
      </mc:AlternateContent>
    </w:r>
    <w:r>
      <w:rPr>
        <w:noProof/>
        <w:lang w:val="en-AU" w:eastAsia="en-AU"/>
      </w:rPr>
      <mc:AlternateContent>
        <mc:Choice Requires="wps">
          <w:drawing>
            <wp:anchor distT="0" distB="0" distL="114300" distR="114300" simplePos="0" relativeHeight="251670528" behindDoc="1" locked="0" layoutInCell="1" allowOverlap="1" wp14:anchorId="43C05D03" wp14:editId="45BD067E">
              <wp:simplePos x="0" y="0"/>
              <wp:positionH relativeFrom="page">
                <wp:posOffset>1992630</wp:posOffset>
              </wp:positionH>
              <wp:positionV relativeFrom="page">
                <wp:posOffset>9948545</wp:posOffset>
              </wp:positionV>
              <wp:extent cx="3563620" cy="153670"/>
              <wp:effectExtent l="1905" t="0" r="0" b="0"/>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CA638" w14:textId="77777777" w:rsidR="00805608" w:rsidRDefault="00805608">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43C05D03" id="_x0000_t202" coordsize="21600,21600" o:spt="202" path="m0,0l0,21600,21600,21600,21600,0xe">
              <v:stroke joinstyle="miter"/>
              <v:path gradientshapeok="t" o:connecttype="rect"/>
            </v:shapetype>
            <v:shape id="Text Box 79" o:spid="_x0000_s1031" type="#_x0000_t202" style="position:absolute;margin-left:156.9pt;margin-top:783.35pt;width:280.6pt;height:12.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" filled="f" stroked="f">
              <v:textbox inset="0,0,0,0">
                <w:txbxContent>
                  <w:p w14:paraId="77BCA638" w14:textId="77777777" w:rsidR="00805608" w:rsidRDefault="00805608">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431FF" w14:textId="77777777"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73600" behindDoc="1" locked="0" layoutInCell="1" allowOverlap="1" wp14:anchorId="4B477D73" wp14:editId="10A486A3">
              <wp:simplePos x="0" y="0"/>
              <wp:positionH relativeFrom="page">
                <wp:posOffset>715010</wp:posOffset>
              </wp:positionH>
              <wp:positionV relativeFrom="page">
                <wp:posOffset>9767570</wp:posOffset>
              </wp:positionV>
              <wp:extent cx="6104890" cy="0"/>
              <wp:effectExtent l="10160" t="12065" r="9525" b="6985"/>
              <wp:wrapNone/>
              <wp:docPr id="76"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8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436B2013" id="Straight Connector 76"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69.1pt" to="537pt,769.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" strokeweight=".72pt">
              <w10:wrap anchorx="page" anchory="page"/>
            </v:lin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36F4D" w14:textId="77777777"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74624" behindDoc="1" locked="0" layoutInCell="1" allowOverlap="1" wp14:anchorId="12CDD73C" wp14:editId="7DC6DF3A">
              <wp:simplePos x="0" y="0"/>
              <wp:positionH relativeFrom="page">
                <wp:posOffset>715010</wp:posOffset>
              </wp:positionH>
              <wp:positionV relativeFrom="page">
                <wp:posOffset>9767570</wp:posOffset>
              </wp:positionV>
              <wp:extent cx="6104890" cy="0"/>
              <wp:effectExtent l="10160" t="8890" r="9525" b="10160"/>
              <wp:wrapNone/>
              <wp:docPr id="75" name="Straight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8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0486F66F" id="Straight Connector 75"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69.1pt" to="537pt,769.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" strokeweight=".72pt">
              <w10:wrap anchorx="page" anchory="page"/>
            </v:lin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F73B9" w14:textId="77777777" w:rsidR="00805608" w:rsidRDefault="00805608">
    <w:pPr>
      <w:pStyle w:val="BodyText"/>
      <w:spacing w:line="14" w:lineRule="auto"/>
      <w:rPr>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50CCE" w14:textId="77777777" w:rsidR="00805608" w:rsidRDefault="00805608">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0A7C62" w14:textId="77777777" w:rsidR="006E0B7C" w:rsidRDefault="006E0B7C" w:rsidP="00805608">
      <w:r>
        <w:separator/>
      </w:r>
    </w:p>
  </w:footnote>
  <w:footnote w:type="continuationSeparator" w:id="0">
    <w:p w14:paraId="4B978690" w14:textId="77777777" w:rsidR="006E0B7C" w:rsidRDefault="006E0B7C" w:rsidP="008056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AFFB2" w14:textId="25BD2FD3" w:rsidR="00805608" w:rsidRDefault="00805608">
    <w:pPr>
      <w:pStyle w:val="BodyText"/>
      <w:spacing w:line="14" w:lineRule="auto"/>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52DFA" w14:textId="77777777" w:rsidR="00805608" w:rsidRDefault="00805608">
    <w:pPr>
      <w:pStyle w:val="BodyText"/>
      <w:spacing w:line="14" w:lineRule="auto"/>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582DA" w14:textId="77777777"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84864" behindDoc="1" locked="0" layoutInCell="1" allowOverlap="1" wp14:anchorId="69092743" wp14:editId="1F342AD4">
              <wp:simplePos x="0" y="0"/>
              <wp:positionH relativeFrom="page">
                <wp:posOffset>1840230</wp:posOffset>
              </wp:positionH>
              <wp:positionV relativeFrom="page">
                <wp:posOffset>537845</wp:posOffset>
              </wp:positionV>
              <wp:extent cx="4077335" cy="612775"/>
              <wp:effectExtent l="1905" t="0" r="0" b="635"/>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612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25D0C" w14:textId="77777777" w:rsidR="00805608" w:rsidRDefault="00805608">
                          <w:pPr>
                            <w:spacing w:before="10"/>
                            <w:ind w:left="20"/>
                            <w:rPr>
                              <w:rFonts w:ascii="Arial"/>
                              <w:b/>
                              <w:sz w:val="26"/>
                            </w:rPr>
                          </w:pPr>
                          <w:r>
                            <w:rPr>
                              <w:rFonts w:ascii="Arial"/>
                              <w:b/>
                              <w:sz w:val="26"/>
                            </w:rPr>
                            <w:t>Children and Young People with Disability Australia</w:t>
                          </w:r>
                        </w:p>
                        <w:p w14:paraId="60B88D51" w14:textId="77777777" w:rsidR="00805608" w:rsidRDefault="00805608">
                          <w:pPr>
                            <w:spacing w:before="49"/>
                            <w:ind w:left="1181" w:right="1554"/>
                            <w:jc w:val="center"/>
                            <w:rPr>
                              <w:rFonts w:ascii="Arial"/>
                              <w:b/>
                            </w:rPr>
                          </w:pPr>
                          <w:r>
                            <w:rPr>
                              <w:rFonts w:ascii="Arial"/>
                              <w:b/>
                            </w:rPr>
                            <w:t>ABN 42 140 529 273</w:t>
                          </w:r>
                        </w:p>
                        <w:p w14:paraId="23125536" w14:textId="77777777" w:rsidR="00805608" w:rsidRDefault="00805608">
                          <w:pPr>
                            <w:spacing w:before="77"/>
                            <w:ind w:left="1175" w:right="1580"/>
                            <w:jc w:val="center"/>
                            <w:rPr>
                              <w:rFonts w:ascii="Arial"/>
                              <w:b/>
                            </w:rPr>
                          </w:pPr>
                          <w:r>
                            <w:rPr>
                              <w:rFonts w:ascii="Arial"/>
                              <w:b/>
                            </w:rPr>
                            <w:t>Independent Auditor's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9092743" id="_x0000_t202" coordsize="21600,21600" o:spt="202" path="m0,0l0,21600,21600,21600,21600,0xe">
              <v:stroke joinstyle="miter"/>
              <v:path gradientshapeok="t" o:connecttype="rect"/>
            </v:shapetype>
            <v:shape id="Text Box 65" o:spid="_x0000_s1036" type="#_x0000_t202" style="position:absolute;margin-left:144.9pt;margin-top:42.35pt;width:321.05pt;height:48.2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" filled="f" stroked="f">
              <v:textbox inset="0,0,0,0">
                <w:txbxContent>
                  <w:p w14:paraId="67025D0C" w14:textId="77777777" w:rsidR="00805608" w:rsidRDefault="00805608">
                    <w:pPr>
                      <w:spacing w:before="10"/>
                      <w:ind w:left="20"/>
                      <w:rPr>
                        <w:rFonts w:ascii="Arial"/>
                        <w:b/>
                        <w:sz w:val="26"/>
                      </w:rPr>
                    </w:pPr>
                    <w:r>
                      <w:rPr>
                        <w:rFonts w:ascii="Arial"/>
                        <w:b/>
                        <w:sz w:val="26"/>
                      </w:rPr>
                      <w:t>Children and Young People with Disability Australia</w:t>
                    </w:r>
                  </w:p>
                  <w:p w14:paraId="60B88D51" w14:textId="77777777" w:rsidR="00805608" w:rsidRDefault="00805608">
                    <w:pPr>
                      <w:spacing w:before="49"/>
                      <w:ind w:left="1181" w:right="1554"/>
                      <w:jc w:val="center"/>
                      <w:rPr>
                        <w:rFonts w:ascii="Arial"/>
                        <w:b/>
                      </w:rPr>
                    </w:pPr>
                    <w:r>
                      <w:rPr>
                        <w:rFonts w:ascii="Arial"/>
                        <w:b/>
                      </w:rPr>
                      <w:t>ABN 42 140 529 273</w:t>
                    </w:r>
                  </w:p>
                  <w:p w14:paraId="23125536" w14:textId="77777777" w:rsidR="00805608" w:rsidRDefault="00805608">
                    <w:pPr>
                      <w:spacing w:before="77"/>
                      <w:ind w:left="1175" w:right="1580"/>
                      <w:jc w:val="center"/>
                      <w:rPr>
                        <w:rFonts w:ascii="Arial"/>
                        <w:b/>
                      </w:rPr>
                    </w:pPr>
                    <w:r>
                      <w:rPr>
                        <w:rFonts w:ascii="Arial"/>
                        <w:b/>
                      </w:rPr>
                      <w:t>Independent Auditor's Report</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F13D3" w14:textId="43E0EA28" w:rsidR="00805608" w:rsidRDefault="00805608">
    <w:pPr>
      <w:pStyle w:val="BodyText"/>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4D989" w14:textId="77777777" w:rsidR="00805608" w:rsidRDefault="00805608">
    <w:pPr>
      <w:pStyle w:val="BodyText"/>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E8DD4" w14:textId="77777777"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64384" behindDoc="1" locked="0" layoutInCell="1" allowOverlap="1" wp14:anchorId="301FBFB9" wp14:editId="4D0AE1D1">
              <wp:simplePos x="0" y="0"/>
              <wp:positionH relativeFrom="page">
                <wp:posOffset>1840230</wp:posOffset>
              </wp:positionH>
              <wp:positionV relativeFrom="page">
                <wp:posOffset>537845</wp:posOffset>
              </wp:positionV>
              <wp:extent cx="4077335" cy="402590"/>
              <wp:effectExtent l="1905" t="0" r="0" b="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033B5" w14:textId="77777777" w:rsidR="00805608" w:rsidRDefault="00805608">
                          <w:pPr>
                            <w:spacing w:before="10"/>
                            <w:ind w:left="20"/>
                            <w:rPr>
                              <w:rFonts w:ascii="Arial"/>
                              <w:b/>
                              <w:sz w:val="26"/>
                            </w:rPr>
                          </w:pPr>
                          <w:r>
                            <w:rPr>
                              <w:rFonts w:ascii="Arial"/>
                              <w:b/>
                              <w:sz w:val="26"/>
                            </w:rPr>
                            <w:t>Children and Young People with Disability Australia</w:t>
                          </w:r>
                        </w:p>
                        <w:p w14:paraId="039C84F1" w14:textId="77777777" w:rsidR="00805608" w:rsidRDefault="00805608">
                          <w:pPr>
                            <w:spacing w:before="49"/>
                            <w:ind w:left="1985"/>
                            <w:rPr>
                              <w:rFonts w:ascii="Arial"/>
                              <w:b/>
                            </w:rPr>
                          </w:pPr>
                          <w:r>
                            <w:rPr>
                              <w:rFonts w:ascii="Arial"/>
                              <w:b/>
                            </w:rPr>
                            <w:t>ABN 42 140 529 273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01FBFB9" id="_x0000_t202" coordsize="21600,21600" o:spt="202" path="m0,0l0,21600,21600,21600,21600,0xe">
              <v:stroke joinstyle="miter"/>
              <v:path gradientshapeok="t" o:connecttype="rect"/>
            </v:shapetype>
            <v:shape id="Text Box 85" o:spid="_x0000_s1027" type="#_x0000_t202" style="position:absolute;margin-left:144.9pt;margin-top:42.35pt;width:321.05pt;height:31.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" filled="f" stroked="f">
              <v:textbox inset="0,0,0,0">
                <w:txbxContent>
                  <w:p w14:paraId="371033B5" w14:textId="77777777" w:rsidR="00805608" w:rsidRDefault="00805608">
                    <w:pPr>
                      <w:spacing w:before="10"/>
                      <w:ind w:left="20"/>
                      <w:rPr>
                        <w:rFonts w:ascii="Arial"/>
                        <w:b/>
                        <w:sz w:val="26"/>
                      </w:rPr>
                    </w:pPr>
                    <w:r>
                      <w:rPr>
                        <w:rFonts w:ascii="Arial"/>
                        <w:b/>
                        <w:sz w:val="26"/>
                      </w:rPr>
                      <w:t>Children and Young People with Disability Australia</w:t>
                    </w:r>
                  </w:p>
                  <w:p w14:paraId="039C84F1" w14:textId="77777777" w:rsidR="00805608" w:rsidRDefault="00805608">
                    <w:pPr>
                      <w:spacing w:before="49"/>
                      <w:ind w:left="1985"/>
                      <w:rPr>
                        <w:rFonts w:ascii="Arial"/>
                        <w:b/>
                      </w:rPr>
                    </w:pPr>
                    <w:r>
                      <w:rPr>
                        <w:rFonts w:ascii="Arial"/>
                        <w:b/>
                      </w:rPr>
                      <w:t>ABN 42 140 529 273</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21FE5" w14:textId="77777777"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67456" behindDoc="1" locked="0" layoutInCell="1" allowOverlap="1" wp14:anchorId="2985BD1E" wp14:editId="0AB4F980">
              <wp:simplePos x="0" y="0"/>
              <wp:positionH relativeFrom="page">
                <wp:posOffset>1849755</wp:posOffset>
              </wp:positionH>
              <wp:positionV relativeFrom="page">
                <wp:posOffset>537845</wp:posOffset>
              </wp:positionV>
              <wp:extent cx="4077335" cy="402590"/>
              <wp:effectExtent l="1905" t="0" r="0" b="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73E32" w14:textId="77777777" w:rsidR="00805608" w:rsidRDefault="00805608">
                          <w:pPr>
                            <w:spacing w:before="10"/>
                            <w:ind w:left="20"/>
                            <w:rPr>
                              <w:rFonts w:ascii="Arial"/>
                              <w:b/>
                              <w:sz w:val="26"/>
                            </w:rPr>
                          </w:pPr>
                          <w:r>
                            <w:rPr>
                              <w:rFonts w:ascii="Arial"/>
                              <w:b/>
                              <w:sz w:val="26"/>
                            </w:rPr>
                            <w:t>Children and Young People with Disability Australia</w:t>
                          </w:r>
                        </w:p>
                        <w:p w14:paraId="0A29CA4D" w14:textId="77777777" w:rsidR="00805608" w:rsidRDefault="00805608">
                          <w:pPr>
                            <w:spacing w:before="49"/>
                            <w:ind w:left="1985"/>
                            <w:rPr>
                              <w:rFonts w:ascii="Arial"/>
                              <w:b/>
                            </w:rPr>
                          </w:pPr>
                          <w:r>
                            <w:rPr>
                              <w:rFonts w:ascii="Arial"/>
                              <w:b/>
                            </w:rPr>
                            <w:t>ABN 42 140 529 273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2985BD1E" id="_x0000_t202" coordsize="21600,21600" o:spt="202" path="m0,0l0,21600,21600,21600,21600,0xe">
              <v:stroke joinstyle="miter"/>
              <v:path gradientshapeok="t" o:connecttype="rect"/>
            </v:shapetype>
            <v:shape id="Text Box 82" o:spid="_x0000_s1029" type="#_x0000_t202" style="position:absolute;margin-left:145.65pt;margin-top:42.35pt;width:321.05pt;height:31.7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" filled="f" stroked="f">
              <v:textbox inset="0,0,0,0">
                <w:txbxContent>
                  <w:p w14:paraId="2A473E32" w14:textId="77777777" w:rsidR="00805608" w:rsidRDefault="00805608">
                    <w:pPr>
                      <w:spacing w:before="10"/>
                      <w:ind w:left="20"/>
                      <w:rPr>
                        <w:rFonts w:ascii="Arial"/>
                        <w:b/>
                        <w:sz w:val="26"/>
                      </w:rPr>
                    </w:pPr>
                    <w:r>
                      <w:rPr>
                        <w:rFonts w:ascii="Arial"/>
                        <w:b/>
                        <w:sz w:val="26"/>
                      </w:rPr>
                      <w:t>Children and Young People with Disability Australia</w:t>
                    </w:r>
                  </w:p>
                  <w:p w14:paraId="0A29CA4D" w14:textId="77777777" w:rsidR="00805608" w:rsidRDefault="00805608">
                    <w:pPr>
                      <w:spacing w:before="49"/>
                      <w:ind w:left="1985"/>
                      <w:rPr>
                        <w:rFonts w:ascii="Arial"/>
                        <w:b/>
                      </w:rPr>
                    </w:pPr>
                    <w:r>
                      <w:rPr>
                        <w:rFonts w:ascii="Arial"/>
                        <w:b/>
                      </w:rPr>
                      <w:t>ABN 42 140 529 273</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243AC" w14:textId="77777777"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68480" behindDoc="1" locked="0" layoutInCell="1" allowOverlap="1" wp14:anchorId="5BD44F8E" wp14:editId="7AFCF34B">
              <wp:simplePos x="0" y="0"/>
              <wp:positionH relativeFrom="page">
                <wp:posOffset>1840230</wp:posOffset>
              </wp:positionH>
              <wp:positionV relativeFrom="page">
                <wp:posOffset>537845</wp:posOffset>
              </wp:positionV>
              <wp:extent cx="4077335" cy="830580"/>
              <wp:effectExtent l="1905" t="0" r="0" b="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2CF6B" w14:textId="77777777" w:rsidR="00805608" w:rsidRDefault="00805608">
                          <w:pPr>
                            <w:spacing w:before="10"/>
                            <w:ind w:left="20"/>
                            <w:rPr>
                              <w:rFonts w:ascii="Arial"/>
                              <w:b/>
                              <w:sz w:val="26"/>
                            </w:rPr>
                          </w:pPr>
                          <w:r>
                            <w:rPr>
                              <w:rFonts w:ascii="Arial"/>
                              <w:b/>
                              <w:sz w:val="26"/>
                            </w:rPr>
                            <w:t>Children and Young People with Disability Australia</w:t>
                          </w:r>
                        </w:p>
                        <w:p w14:paraId="61DBF44B" w14:textId="77777777" w:rsidR="00805608" w:rsidRDefault="00805608">
                          <w:pPr>
                            <w:spacing w:before="49"/>
                            <w:ind w:left="1985"/>
                            <w:rPr>
                              <w:rFonts w:ascii="Arial"/>
                              <w:b/>
                            </w:rPr>
                          </w:pPr>
                          <w:r>
                            <w:rPr>
                              <w:rFonts w:ascii="Arial"/>
                              <w:b/>
                            </w:rPr>
                            <w:t>ABN 42 140 529 273</w:t>
                          </w:r>
                        </w:p>
                        <w:p w14:paraId="4E37C0D6" w14:textId="77777777" w:rsidR="00805608" w:rsidRDefault="00805608">
                          <w:pPr>
                            <w:spacing w:before="8" w:line="344" w:lineRule="exact"/>
                            <w:ind w:left="1311" w:right="1695" w:firstLine="403"/>
                            <w:rPr>
                              <w:rFonts w:ascii="Arial"/>
                              <w:b/>
                            </w:rPr>
                          </w:pPr>
                          <w:r>
                            <w:rPr>
                              <w:rFonts w:ascii="Arial"/>
                              <w:b/>
                            </w:rPr>
                            <w:t>Statement of Cash Flows For the year ended 30 June</w:t>
                          </w:r>
                          <w:r>
                            <w:rPr>
                              <w:rFonts w:ascii="Arial"/>
                              <w:b/>
                              <w:spacing w:val="10"/>
                            </w:rPr>
                            <w:t xml:space="preserve"> </w:t>
                          </w:r>
                          <w:r>
                            <w:rPr>
                              <w:rFonts w:ascii="Arial"/>
                              <w:b/>
                            </w:rPr>
                            <w:t>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5BD44F8E" id="_x0000_t202" coordsize="21600,21600" o:spt="202" path="m0,0l0,21600,21600,21600,21600,0xe">
              <v:stroke joinstyle="miter"/>
              <v:path gradientshapeok="t" o:connecttype="rect"/>
            </v:shapetype>
            <v:shape id="Text Box 81" o:spid="_x0000_s1030" type="#_x0000_t202" style="position:absolute;margin-left:144.9pt;margin-top:42.35pt;width:321.05pt;height:65.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" filled="f" stroked="f">
              <v:textbox inset="0,0,0,0">
                <w:txbxContent>
                  <w:p w14:paraId="1702CF6B" w14:textId="77777777" w:rsidR="00805608" w:rsidRDefault="00805608">
                    <w:pPr>
                      <w:spacing w:before="10"/>
                      <w:ind w:left="20"/>
                      <w:rPr>
                        <w:rFonts w:ascii="Arial"/>
                        <w:b/>
                        <w:sz w:val="26"/>
                      </w:rPr>
                    </w:pPr>
                    <w:r>
                      <w:rPr>
                        <w:rFonts w:ascii="Arial"/>
                        <w:b/>
                        <w:sz w:val="26"/>
                      </w:rPr>
                      <w:t>Children and Young People with Disability Australia</w:t>
                    </w:r>
                  </w:p>
                  <w:p w14:paraId="61DBF44B" w14:textId="77777777" w:rsidR="00805608" w:rsidRDefault="00805608">
                    <w:pPr>
                      <w:spacing w:before="49"/>
                      <w:ind w:left="1985"/>
                      <w:rPr>
                        <w:rFonts w:ascii="Arial"/>
                        <w:b/>
                      </w:rPr>
                    </w:pPr>
                    <w:r>
                      <w:rPr>
                        <w:rFonts w:ascii="Arial"/>
                        <w:b/>
                      </w:rPr>
                      <w:t>ABN 42 140 529 273</w:t>
                    </w:r>
                  </w:p>
                  <w:p w14:paraId="4E37C0D6" w14:textId="77777777" w:rsidR="00805608" w:rsidRDefault="00805608">
                    <w:pPr>
                      <w:spacing w:before="8" w:line="344" w:lineRule="exact"/>
                      <w:ind w:left="1311" w:right="1695" w:firstLine="403"/>
                      <w:rPr>
                        <w:rFonts w:ascii="Arial"/>
                        <w:b/>
                      </w:rPr>
                    </w:pPr>
                    <w:r>
                      <w:rPr>
                        <w:rFonts w:ascii="Arial"/>
                        <w:b/>
                      </w:rPr>
                      <w:t xml:space="preserve">Statement of Cash Flows </w:t>
                    </w:r>
                    <w:proofErr w:type="gramStart"/>
                    <w:r>
                      <w:rPr>
                        <w:rFonts w:ascii="Arial"/>
                        <w:b/>
                      </w:rPr>
                      <w:t>For</w:t>
                    </w:r>
                    <w:proofErr w:type="gramEnd"/>
                    <w:r>
                      <w:rPr>
                        <w:rFonts w:ascii="Arial"/>
                        <w:b/>
                      </w:rPr>
                      <w:t xml:space="preserve"> the year ended 30 June</w:t>
                    </w:r>
                    <w:r>
                      <w:rPr>
                        <w:rFonts w:ascii="Arial"/>
                        <w:b/>
                        <w:spacing w:val="10"/>
                      </w:rPr>
                      <w:t xml:space="preserve"> </w:t>
                    </w:r>
                    <w:r>
                      <w:rPr>
                        <w:rFonts w:ascii="Arial"/>
                        <w:b/>
                      </w:rPr>
                      <w:t>2016</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A3FBE" w14:textId="77777777"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71552" behindDoc="1" locked="0" layoutInCell="1" allowOverlap="1" wp14:anchorId="7FAEF7C5" wp14:editId="76644543">
              <wp:simplePos x="0" y="0"/>
              <wp:positionH relativeFrom="page">
                <wp:posOffset>715010</wp:posOffset>
              </wp:positionH>
              <wp:positionV relativeFrom="page">
                <wp:posOffset>1452245</wp:posOffset>
              </wp:positionV>
              <wp:extent cx="6113780" cy="0"/>
              <wp:effectExtent l="10160" t="12065" r="10160" b="6985"/>
              <wp:wrapNone/>
              <wp:docPr id="78" name="Straight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37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85FCCC3" id="Straight Connector 78"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114.35pt" to="537.7pt,11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" strokeweight=".72pt">
              <w10:wrap anchorx="page" anchory="page"/>
            </v:line>
          </w:pict>
        </mc:Fallback>
      </mc:AlternateContent>
    </w:r>
    <w:r>
      <w:rPr>
        <w:noProof/>
        <w:lang w:val="en-AU" w:eastAsia="en-AU"/>
      </w:rPr>
      <mc:AlternateContent>
        <mc:Choice Requires="wps">
          <w:drawing>
            <wp:anchor distT="0" distB="0" distL="114300" distR="114300" simplePos="0" relativeHeight="251672576" behindDoc="1" locked="0" layoutInCell="1" allowOverlap="1" wp14:anchorId="7FC20F8D" wp14:editId="52DB89EF">
              <wp:simplePos x="0" y="0"/>
              <wp:positionH relativeFrom="page">
                <wp:posOffset>1840230</wp:posOffset>
              </wp:positionH>
              <wp:positionV relativeFrom="page">
                <wp:posOffset>537845</wp:posOffset>
              </wp:positionV>
              <wp:extent cx="4077335" cy="830580"/>
              <wp:effectExtent l="1905" t="2540" r="0" b="0"/>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58B6E" w14:textId="77777777" w:rsidR="00805608" w:rsidRDefault="00805608">
                          <w:pPr>
                            <w:spacing w:before="10"/>
                            <w:ind w:left="20"/>
                            <w:rPr>
                              <w:rFonts w:ascii="Arial"/>
                              <w:b/>
                              <w:sz w:val="26"/>
                            </w:rPr>
                          </w:pPr>
                          <w:r>
                            <w:rPr>
                              <w:rFonts w:ascii="Arial"/>
                              <w:b/>
                              <w:sz w:val="26"/>
                            </w:rPr>
                            <w:t>Children and Young People with Disability Australia</w:t>
                          </w:r>
                        </w:p>
                        <w:p w14:paraId="29A2D507" w14:textId="77777777" w:rsidR="00805608" w:rsidRDefault="00805608">
                          <w:pPr>
                            <w:spacing w:before="49"/>
                            <w:ind w:left="1181" w:right="1554"/>
                            <w:jc w:val="center"/>
                            <w:rPr>
                              <w:rFonts w:ascii="Arial"/>
                              <w:b/>
                            </w:rPr>
                          </w:pPr>
                          <w:r>
                            <w:rPr>
                              <w:rFonts w:ascii="Arial"/>
                              <w:b/>
                            </w:rPr>
                            <w:t>ABN 42 140 529 273</w:t>
                          </w:r>
                        </w:p>
                        <w:p w14:paraId="66D32DC1" w14:textId="77777777" w:rsidR="00805608" w:rsidRDefault="00805608">
                          <w:pPr>
                            <w:spacing w:before="8" w:line="344" w:lineRule="exact"/>
                            <w:ind w:left="1181" w:right="1571"/>
                            <w:jc w:val="center"/>
                            <w:rPr>
                              <w:rFonts w:ascii="Arial"/>
                              <w:b/>
                            </w:rPr>
                          </w:pPr>
                          <w:r>
                            <w:rPr>
                              <w:rFonts w:ascii="Arial"/>
                              <w:b/>
                            </w:rPr>
                            <w:t>Notes to the Financial Statements For the year ended 30 June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7FC20F8D" id="_x0000_t202" coordsize="21600,21600" o:spt="202" path="m0,0l0,21600,21600,21600,21600,0xe">
              <v:stroke joinstyle="miter"/>
              <v:path gradientshapeok="t" o:connecttype="rect"/>
            </v:shapetype>
            <v:shape id="Text Box 77" o:spid="_x0000_s1032" type="#_x0000_t202" style="position:absolute;margin-left:144.9pt;margin-top:42.35pt;width:321.05pt;height:65.4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" filled="f" stroked="f">
              <v:textbox inset="0,0,0,0">
                <w:txbxContent>
                  <w:p w14:paraId="43658B6E" w14:textId="77777777" w:rsidR="00805608" w:rsidRDefault="00805608">
                    <w:pPr>
                      <w:spacing w:before="10"/>
                      <w:ind w:left="20"/>
                      <w:rPr>
                        <w:rFonts w:ascii="Arial"/>
                        <w:b/>
                        <w:sz w:val="26"/>
                      </w:rPr>
                    </w:pPr>
                    <w:r>
                      <w:rPr>
                        <w:rFonts w:ascii="Arial"/>
                        <w:b/>
                        <w:sz w:val="26"/>
                      </w:rPr>
                      <w:t>Children and Young People with Disability Australia</w:t>
                    </w:r>
                  </w:p>
                  <w:p w14:paraId="29A2D507" w14:textId="77777777" w:rsidR="00805608" w:rsidRDefault="00805608">
                    <w:pPr>
                      <w:spacing w:before="49"/>
                      <w:ind w:left="1181" w:right="1554"/>
                      <w:jc w:val="center"/>
                      <w:rPr>
                        <w:rFonts w:ascii="Arial"/>
                        <w:b/>
                      </w:rPr>
                    </w:pPr>
                    <w:r>
                      <w:rPr>
                        <w:rFonts w:ascii="Arial"/>
                        <w:b/>
                      </w:rPr>
                      <w:t>ABN 42 140 529 273</w:t>
                    </w:r>
                  </w:p>
                  <w:p w14:paraId="66D32DC1" w14:textId="77777777" w:rsidR="00805608" w:rsidRDefault="00805608">
                    <w:pPr>
                      <w:spacing w:before="8" w:line="344" w:lineRule="exact"/>
                      <w:ind w:left="1181" w:right="1571"/>
                      <w:jc w:val="center"/>
                      <w:rPr>
                        <w:rFonts w:ascii="Arial"/>
                        <w:b/>
                      </w:rPr>
                    </w:pPr>
                    <w:r>
                      <w:rPr>
                        <w:rFonts w:ascii="Arial"/>
                        <w:b/>
                      </w:rPr>
                      <w:t xml:space="preserve">Notes to the Financial Statements </w:t>
                    </w:r>
                    <w:proofErr w:type="gramStart"/>
                    <w:r>
                      <w:rPr>
                        <w:rFonts w:ascii="Arial"/>
                        <w:b/>
                      </w:rPr>
                      <w:t>For</w:t>
                    </w:r>
                    <w:proofErr w:type="gramEnd"/>
                    <w:r>
                      <w:rPr>
                        <w:rFonts w:ascii="Arial"/>
                        <w:b/>
                      </w:rPr>
                      <w:t xml:space="preserve"> the year ended 30 June 2016</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E23AA" w14:textId="2143DE45"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75648" behindDoc="1" locked="0" layoutInCell="1" allowOverlap="1" wp14:anchorId="516EAA62" wp14:editId="1D8B4440">
              <wp:simplePos x="0" y="0"/>
              <wp:positionH relativeFrom="page">
                <wp:posOffset>715010</wp:posOffset>
              </wp:positionH>
              <wp:positionV relativeFrom="page">
                <wp:posOffset>1804670</wp:posOffset>
              </wp:positionV>
              <wp:extent cx="6113780" cy="0"/>
              <wp:effectExtent l="10160" t="8890" r="10160" b="1016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37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556C7B1" id="Straight Connector 74"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142.1pt" to="537.7pt,14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" strokeweight=".72pt">
              <w10:wrap anchorx="page" anchory="page"/>
            </v:line>
          </w:pict>
        </mc:Fallback>
      </mc:AlternateContent>
    </w:r>
    <w:r>
      <w:rPr>
        <w:noProof/>
        <w:lang w:val="en-AU" w:eastAsia="en-AU"/>
      </w:rPr>
      <mc:AlternateContent>
        <mc:Choice Requires="wps">
          <w:drawing>
            <wp:anchor distT="0" distB="0" distL="114300" distR="114300" simplePos="0" relativeHeight="251676672" behindDoc="1" locked="0" layoutInCell="1" allowOverlap="1" wp14:anchorId="02C60C24" wp14:editId="02CC8019">
              <wp:simplePos x="0" y="0"/>
              <wp:positionH relativeFrom="page">
                <wp:posOffset>1840230</wp:posOffset>
              </wp:positionH>
              <wp:positionV relativeFrom="page">
                <wp:posOffset>537845</wp:posOffset>
              </wp:positionV>
              <wp:extent cx="4077335" cy="830580"/>
              <wp:effectExtent l="1905" t="0" r="0" b="0"/>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77C36" w14:textId="77777777" w:rsidR="00805608" w:rsidRDefault="00805608">
                          <w:pPr>
                            <w:spacing w:before="10"/>
                            <w:ind w:left="20"/>
                            <w:rPr>
                              <w:rFonts w:ascii="Arial"/>
                              <w:b/>
                              <w:sz w:val="26"/>
                            </w:rPr>
                          </w:pPr>
                          <w:r>
                            <w:rPr>
                              <w:rFonts w:ascii="Arial"/>
                              <w:b/>
                              <w:sz w:val="26"/>
                            </w:rPr>
                            <w:t>Children and Young People with Disability Australia</w:t>
                          </w:r>
                        </w:p>
                        <w:p w14:paraId="6DE50B2A" w14:textId="77777777" w:rsidR="00805608" w:rsidRDefault="00805608">
                          <w:pPr>
                            <w:spacing w:before="49"/>
                            <w:ind w:left="1181" w:right="1554"/>
                            <w:jc w:val="center"/>
                            <w:rPr>
                              <w:rFonts w:ascii="Arial"/>
                              <w:b/>
                            </w:rPr>
                          </w:pPr>
                          <w:r>
                            <w:rPr>
                              <w:rFonts w:ascii="Arial"/>
                              <w:b/>
                            </w:rPr>
                            <w:t>ABN 42 140 529 273</w:t>
                          </w:r>
                        </w:p>
                        <w:p w14:paraId="06EA4B83" w14:textId="77777777" w:rsidR="00805608" w:rsidRDefault="00805608">
                          <w:pPr>
                            <w:spacing w:before="8" w:line="344" w:lineRule="exact"/>
                            <w:ind w:left="1181" w:right="1571"/>
                            <w:jc w:val="center"/>
                            <w:rPr>
                              <w:rFonts w:ascii="Arial"/>
                              <w:b/>
                            </w:rPr>
                          </w:pPr>
                          <w:r>
                            <w:rPr>
                              <w:rFonts w:ascii="Arial"/>
                              <w:b/>
                            </w:rPr>
                            <w:t>Notes to the Financial Statements For the year ended 30 June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2C60C24" id="_x0000_t202" coordsize="21600,21600" o:spt="202" path="m0,0l0,21600,21600,21600,21600,0xe">
              <v:stroke joinstyle="miter"/>
              <v:path gradientshapeok="t" o:connecttype="rect"/>
            </v:shapetype>
            <v:shape id="Text Box 73" o:spid="_x0000_s1033" type="#_x0000_t202" style="position:absolute;margin-left:144.9pt;margin-top:42.35pt;width:321.05pt;height:65.4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" filled="f" stroked="f">
              <v:textbox inset="0,0,0,0">
                <w:txbxContent>
                  <w:p w14:paraId="67777C36" w14:textId="77777777" w:rsidR="00805608" w:rsidRDefault="00805608">
                    <w:pPr>
                      <w:spacing w:before="10"/>
                      <w:ind w:left="20"/>
                      <w:rPr>
                        <w:rFonts w:ascii="Arial"/>
                        <w:b/>
                        <w:sz w:val="26"/>
                      </w:rPr>
                    </w:pPr>
                    <w:r>
                      <w:rPr>
                        <w:rFonts w:ascii="Arial"/>
                        <w:b/>
                        <w:sz w:val="26"/>
                      </w:rPr>
                      <w:t>Children and Young People with Disability Australia</w:t>
                    </w:r>
                  </w:p>
                  <w:p w14:paraId="6DE50B2A" w14:textId="77777777" w:rsidR="00805608" w:rsidRDefault="00805608">
                    <w:pPr>
                      <w:spacing w:before="49"/>
                      <w:ind w:left="1181" w:right="1554"/>
                      <w:jc w:val="center"/>
                      <w:rPr>
                        <w:rFonts w:ascii="Arial"/>
                        <w:b/>
                      </w:rPr>
                    </w:pPr>
                    <w:r>
                      <w:rPr>
                        <w:rFonts w:ascii="Arial"/>
                        <w:b/>
                      </w:rPr>
                      <w:t>ABN 42 140 529 273</w:t>
                    </w:r>
                  </w:p>
                  <w:p w14:paraId="06EA4B83" w14:textId="77777777" w:rsidR="00805608" w:rsidRDefault="00805608">
                    <w:pPr>
                      <w:spacing w:before="8" w:line="344" w:lineRule="exact"/>
                      <w:ind w:left="1181" w:right="1571"/>
                      <w:jc w:val="center"/>
                      <w:rPr>
                        <w:rFonts w:ascii="Arial"/>
                        <w:b/>
                      </w:rPr>
                    </w:pPr>
                    <w:r>
                      <w:rPr>
                        <w:rFonts w:ascii="Arial"/>
                        <w:b/>
                      </w:rPr>
                      <w:t xml:space="preserve">Notes to the Financial Statements </w:t>
                    </w:r>
                    <w:proofErr w:type="gramStart"/>
                    <w:r>
                      <w:rPr>
                        <w:rFonts w:ascii="Arial"/>
                        <w:b/>
                      </w:rPr>
                      <w:t>For</w:t>
                    </w:r>
                    <w:proofErr w:type="gramEnd"/>
                    <w:r>
                      <w:rPr>
                        <w:rFonts w:ascii="Arial"/>
                        <w:b/>
                      </w:rPr>
                      <w:t xml:space="preserve"> the year ended 30 June 2016</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D645C" w14:textId="7ECD69A4"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79744" behindDoc="1" locked="0" layoutInCell="1" allowOverlap="1" wp14:anchorId="42736D39" wp14:editId="6131EC16">
              <wp:simplePos x="0" y="0"/>
              <wp:positionH relativeFrom="page">
                <wp:posOffset>715010</wp:posOffset>
              </wp:positionH>
              <wp:positionV relativeFrom="page">
                <wp:posOffset>1804670</wp:posOffset>
              </wp:positionV>
              <wp:extent cx="6113780" cy="0"/>
              <wp:effectExtent l="10160" t="8890" r="10160" b="1016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37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ED36CEC" id="Straight Connector 70" o:spid="_x0000_s1026" style="position:absolute;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142.1pt" to="537.7pt,14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" strokeweight=".72pt">
              <w10:wrap anchorx="page" anchory="page"/>
            </v:line>
          </w:pict>
        </mc:Fallback>
      </mc:AlternateContent>
    </w:r>
    <w:r>
      <w:rPr>
        <w:noProof/>
        <w:lang w:val="en-AU" w:eastAsia="en-AU"/>
      </w:rPr>
      <mc:AlternateContent>
        <mc:Choice Requires="wps">
          <w:drawing>
            <wp:anchor distT="0" distB="0" distL="114300" distR="114300" simplePos="0" relativeHeight="251680768" behindDoc="1" locked="0" layoutInCell="1" allowOverlap="1" wp14:anchorId="533AF3AA" wp14:editId="17A29B46">
              <wp:simplePos x="0" y="0"/>
              <wp:positionH relativeFrom="page">
                <wp:posOffset>1840230</wp:posOffset>
              </wp:positionH>
              <wp:positionV relativeFrom="page">
                <wp:posOffset>537845</wp:posOffset>
              </wp:positionV>
              <wp:extent cx="4077335" cy="830580"/>
              <wp:effectExtent l="1905" t="0" r="0" b="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AF2D6" w14:textId="77777777" w:rsidR="00805608" w:rsidRDefault="00805608">
                          <w:pPr>
                            <w:spacing w:before="10"/>
                            <w:ind w:left="20"/>
                            <w:rPr>
                              <w:rFonts w:ascii="Arial"/>
                              <w:b/>
                              <w:sz w:val="26"/>
                            </w:rPr>
                          </w:pPr>
                          <w:r>
                            <w:rPr>
                              <w:rFonts w:ascii="Arial"/>
                              <w:b/>
                              <w:sz w:val="26"/>
                            </w:rPr>
                            <w:t>Children and Young People with Disability Australia</w:t>
                          </w:r>
                        </w:p>
                        <w:p w14:paraId="6F12E829" w14:textId="77777777" w:rsidR="00805608" w:rsidRDefault="00805608">
                          <w:pPr>
                            <w:spacing w:before="49"/>
                            <w:ind w:left="1181" w:right="1554"/>
                            <w:jc w:val="center"/>
                            <w:rPr>
                              <w:rFonts w:ascii="Arial"/>
                              <w:b/>
                            </w:rPr>
                          </w:pPr>
                          <w:r>
                            <w:rPr>
                              <w:rFonts w:ascii="Arial"/>
                              <w:b/>
                            </w:rPr>
                            <w:t>ABN 42 140 529 273</w:t>
                          </w:r>
                        </w:p>
                        <w:p w14:paraId="436166CE" w14:textId="77777777" w:rsidR="00805608" w:rsidRDefault="00805608">
                          <w:pPr>
                            <w:spacing w:before="8" w:line="344" w:lineRule="exact"/>
                            <w:ind w:left="1181" w:right="1571"/>
                            <w:jc w:val="center"/>
                            <w:rPr>
                              <w:rFonts w:ascii="Arial"/>
                              <w:b/>
                            </w:rPr>
                          </w:pPr>
                          <w:r>
                            <w:rPr>
                              <w:rFonts w:ascii="Arial"/>
                              <w:b/>
                            </w:rPr>
                            <w:t>Notes to the Financial Statements For the year ended 30 June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533AF3AA" id="_x0000_t202" coordsize="21600,21600" o:spt="202" path="m0,0l0,21600,21600,21600,21600,0xe">
              <v:stroke joinstyle="miter"/>
              <v:path gradientshapeok="t" o:connecttype="rect"/>
            </v:shapetype>
            <v:shape id="Text Box 69" o:spid="_x0000_s1034" type="#_x0000_t202" style="position:absolute;margin-left:144.9pt;margin-top:42.35pt;width:321.05pt;height:65.4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" filled="f" stroked="f">
              <v:textbox inset="0,0,0,0">
                <w:txbxContent>
                  <w:p w14:paraId="700AF2D6" w14:textId="77777777" w:rsidR="00805608" w:rsidRDefault="00805608">
                    <w:pPr>
                      <w:spacing w:before="10"/>
                      <w:ind w:left="20"/>
                      <w:rPr>
                        <w:rFonts w:ascii="Arial"/>
                        <w:b/>
                        <w:sz w:val="26"/>
                      </w:rPr>
                    </w:pPr>
                    <w:r>
                      <w:rPr>
                        <w:rFonts w:ascii="Arial"/>
                        <w:b/>
                        <w:sz w:val="26"/>
                      </w:rPr>
                      <w:t>Children and Young People with Disability Australia</w:t>
                    </w:r>
                  </w:p>
                  <w:p w14:paraId="6F12E829" w14:textId="77777777" w:rsidR="00805608" w:rsidRDefault="00805608">
                    <w:pPr>
                      <w:spacing w:before="49"/>
                      <w:ind w:left="1181" w:right="1554"/>
                      <w:jc w:val="center"/>
                      <w:rPr>
                        <w:rFonts w:ascii="Arial"/>
                        <w:b/>
                      </w:rPr>
                    </w:pPr>
                    <w:r>
                      <w:rPr>
                        <w:rFonts w:ascii="Arial"/>
                        <w:b/>
                      </w:rPr>
                      <w:t>ABN 42 140 529 273</w:t>
                    </w:r>
                  </w:p>
                  <w:p w14:paraId="436166CE" w14:textId="77777777" w:rsidR="00805608" w:rsidRDefault="00805608">
                    <w:pPr>
                      <w:spacing w:before="8" w:line="344" w:lineRule="exact"/>
                      <w:ind w:left="1181" w:right="1571"/>
                      <w:jc w:val="center"/>
                      <w:rPr>
                        <w:rFonts w:ascii="Arial"/>
                        <w:b/>
                      </w:rPr>
                    </w:pPr>
                    <w:r>
                      <w:rPr>
                        <w:rFonts w:ascii="Arial"/>
                        <w:b/>
                      </w:rPr>
                      <w:t xml:space="preserve">Notes to the Financial Statements </w:t>
                    </w:r>
                    <w:proofErr w:type="gramStart"/>
                    <w:r>
                      <w:rPr>
                        <w:rFonts w:ascii="Arial"/>
                        <w:b/>
                      </w:rPr>
                      <w:t>For</w:t>
                    </w:r>
                    <w:proofErr w:type="gramEnd"/>
                    <w:r>
                      <w:rPr>
                        <w:rFonts w:ascii="Arial"/>
                        <w:b/>
                      </w:rPr>
                      <w:t xml:space="preserve"> the year ended 30 June 2016</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4DAE5" w14:textId="77777777" w:rsidR="00805608" w:rsidRDefault="00805608">
    <w:pPr>
      <w:pStyle w:val="BodyText"/>
      <w:spacing w:line="14" w:lineRule="auto"/>
      <w:rPr>
        <w:sz w:val="20"/>
      </w:rPr>
    </w:pPr>
    <w:r>
      <w:rPr>
        <w:noProof/>
        <w:lang w:val="en-AU" w:eastAsia="en-AU"/>
      </w:rPr>
      <mc:AlternateContent>
        <mc:Choice Requires="wps">
          <w:drawing>
            <wp:anchor distT="0" distB="0" distL="114300" distR="114300" simplePos="0" relativeHeight="251683840" behindDoc="1" locked="0" layoutInCell="1" allowOverlap="1" wp14:anchorId="2103CACF" wp14:editId="29883294">
              <wp:simplePos x="0" y="0"/>
              <wp:positionH relativeFrom="page">
                <wp:posOffset>1840230</wp:posOffset>
              </wp:positionH>
              <wp:positionV relativeFrom="page">
                <wp:posOffset>537845</wp:posOffset>
              </wp:positionV>
              <wp:extent cx="4077335" cy="612775"/>
              <wp:effectExtent l="1905" t="0" r="0" b="635"/>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612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F359E" w14:textId="77777777" w:rsidR="00805608" w:rsidRDefault="00805608">
                          <w:pPr>
                            <w:spacing w:before="10"/>
                            <w:ind w:left="20"/>
                            <w:rPr>
                              <w:rFonts w:ascii="Arial"/>
                              <w:b/>
                              <w:sz w:val="26"/>
                            </w:rPr>
                          </w:pPr>
                          <w:r>
                            <w:rPr>
                              <w:rFonts w:ascii="Arial"/>
                              <w:b/>
                              <w:sz w:val="26"/>
                            </w:rPr>
                            <w:t>Children and Young People with Disability Australia</w:t>
                          </w:r>
                        </w:p>
                        <w:p w14:paraId="5908DA12" w14:textId="77777777" w:rsidR="00805608" w:rsidRDefault="00805608">
                          <w:pPr>
                            <w:spacing w:before="49"/>
                            <w:ind w:left="1181" w:right="1554"/>
                            <w:jc w:val="center"/>
                            <w:rPr>
                              <w:rFonts w:ascii="Arial"/>
                              <w:b/>
                            </w:rPr>
                          </w:pPr>
                          <w:r>
                            <w:rPr>
                              <w:rFonts w:ascii="Arial"/>
                              <w:b/>
                            </w:rPr>
                            <w:t>ABN 42 140 529 273</w:t>
                          </w:r>
                        </w:p>
                        <w:p w14:paraId="43A2BF0D" w14:textId="77777777" w:rsidR="00805608" w:rsidRDefault="00805608">
                          <w:pPr>
                            <w:spacing w:before="77"/>
                            <w:ind w:left="1179" w:right="1580"/>
                            <w:jc w:val="center"/>
                            <w:rPr>
                              <w:rFonts w:ascii="Arial"/>
                              <w:b/>
                            </w:rPr>
                          </w:pPr>
                          <w:r>
                            <w:rPr>
                              <w:rFonts w:ascii="Arial"/>
                              <w:b/>
                            </w:rPr>
                            <w:t>Directors' Declaration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2103CACF" id="_x0000_t202" coordsize="21600,21600" o:spt="202" path="m0,0l0,21600,21600,21600,21600,0xe">
              <v:stroke joinstyle="miter"/>
              <v:path gradientshapeok="t" o:connecttype="rect"/>
            </v:shapetype>
            <v:shape id="Text Box 66" o:spid="_x0000_s1035" type="#_x0000_t202" style="position:absolute;margin-left:144.9pt;margin-top:42.35pt;width:321.05pt;height:48.2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" filled="f" stroked="f">
              <v:textbox inset="0,0,0,0">
                <w:txbxContent>
                  <w:p w14:paraId="688F359E" w14:textId="77777777" w:rsidR="00805608" w:rsidRDefault="00805608">
                    <w:pPr>
                      <w:spacing w:before="10"/>
                      <w:ind w:left="20"/>
                      <w:rPr>
                        <w:rFonts w:ascii="Arial"/>
                        <w:b/>
                        <w:sz w:val="26"/>
                      </w:rPr>
                    </w:pPr>
                    <w:r>
                      <w:rPr>
                        <w:rFonts w:ascii="Arial"/>
                        <w:b/>
                        <w:sz w:val="26"/>
                      </w:rPr>
                      <w:t>Children and Young People with Disability Australia</w:t>
                    </w:r>
                  </w:p>
                  <w:p w14:paraId="5908DA12" w14:textId="77777777" w:rsidR="00805608" w:rsidRDefault="00805608">
                    <w:pPr>
                      <w:spacing w:before="49"/>
                      <w:ind w:left="1181" w:right="1554"/>
                      <w:jc w:val="center"/>
                      <w:rPr>
                        <w:rFonts w:ascii="Arial"/>
                        <w:b/>
                      </w:rPr>
                    </w:pPr>
                    <w:r>
                      <w:rPr>
                        <w:rFonts w:ascii="Arial"/>
                        <w:b/>
                      </w:rPr>
                      <w:t>ABN 42 140 529 273</w:t>
                    </w:r>
                  </w:p>
                  <w:p w14:paraId="43A2BF0D" w14:textId="77777777" w:rsidR="00805608" w:rsidRDefault="00805608">
                    <w:pPr>
                      <w:spacing w:before="77"/>
                      <w:ind w:left="1179" w:right="1580"/>
                      <w:jc w:val="center"/>
                      <w:rPr>
                        <w:rFonts w:ascii="Arial"/>
                        <w:b/>
                      </w:rPr>
                    </w:pPr>
                    <w:r>
                      <w:rPr>
                        <w:rFonts w:ascii="Arial"/>
                        <w:b/>
                      </w:rPr>
                      <w:t>Directors' Declaration</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42F82"/>
    <w:multiLevelType w:val="hybridMultilevel"/>
    <w:tmpl w:val="92509548"/>
    <w:lvl w:ilvl="0" w:tplc="7A14B670">
      <w:start w:val="1"/>
      <w:numFmt w:val="lowerLetter"/>
      <w:lvlText w:val="(%1)"/>
      <w:lvlJc w:val="left"/>
      <w:pPr>
        <w:ind w:left="618" w:hanging="479"/>
        <w:jc w:val="left"/>
      </w:pPr>
      <w:rPr>
        <w:rFonts w:ascii="Times New Roman" w:eastAsia="Times New Roman" w:hAnsi="Times New Roman" w:cs="Times New Roman" w:hint="default"/>
        <w:b/>
        <w:bCs/>
        <w:w w:val="100"/>
        <w:sz w:val="22"/>
        <w:szCs w:val="22"/>
      </w:rPr>
    </w:lvl>
    <w:lvl w:ilvl="1" w:tplc="5D16AE68">
      <w:numFmt w:val="bullet"/>
      <w:lvlText w:val="•"/>
      <w:lvlJc w:val="left"/>
      <w:pPr>
        <w:ind w:left="1545" w:hanging="479"/>
      </w:pPr>
      <w:rPr>
        <w:rFonts w:hint="default"/>
      </w:rPr>
    </w:lvl>
    <w:lvl w:ilvl="2" w:tplc="668EB1B6">
      <w:numFmt w:val="bullet"/>
      <w:lvlText w:val="•"/>
      <w:lvlJc w:val="left"/>
      <w:pPr>
        <w:ind w:left="2471" w:hanging="479"/>
      </w:pPr>
      <w:rPr>
        <w:rFonts w:hint="default"/>
      </w:rPr>
    </w:lvl>
    <w:lvl w:ilvl="3" w:tplc="25CC7B42">
      <w:numFmt w:val="bullet"/>
      <w:lvlText w:val="•"/>
      <w:lvlJc w:val="left"/>
      <w:pPr>
        <w:ind w:left="3396" w:hanging="479"/>
      </w:pPr>
      <w:rPr>
        <w:rFonts w:hint="default"/>
      </w:rPr>
    </w:lvl>
    <w:lvl w:ilvl="4" w:tplc="38E40830">
      <w:numFmt w:val="bullet"/>
      <w:lvlText w:val="•"/>
      <w:lvlJc w:val="left"/>
      <w:pPr>
        <w:ind w:left="4322" w:hanging="479"/>
      </w:pPr>
      <w:rPr>
        <w:rFonts w:hint="default"/>
      </w:rPr>
    </w:lvl>
    <w:lvl w:ilvl="5" w:tplc="76A87B76">
      <w:numFmt w:val="bullet"/>
      <w:lvlText w:val="•"/>
      <w:lvlJc w:val="left"/>
      <w:pPr>
        <w:ind w:left="5247" w:hanging="479"/>
      </w:pPr>
      <w:rPr>
        <w:rFonts w:hint="default"/>
      </w:rPr>
    </w:lvl>
    <w:lvl w:ilvl="6" w:tplc="E9AAC090">
      <w:numFmt w:val="bullet"/>
      <w:lvlText w:val="•"/>
      <w:lvlJc w:val="left"/>
      <w:pPr>
        <w:ind w:left="6173" w:hanging="479"/>
      </w:pPr>
      <w:rPr>
        <w:rFonts w:hint="default"/>
      </w:rPr>
    </w:lvl>
    <w:lvl w:ilvl="7" w:tplc="F3B04A3E">
      <w:numFmt w:val="bullet"/>
      <w:lvlText w:val="•"/>
      <w:lvlJc w:val="left"/>
      <w:pPr>
        <w:ind w:left="7098" w:hanging="479"/>
      </w:pPr>
      <w:rPr>
        <w:rFonts w:hint="default"/>
      </w:rPr>
    </w:lvl>
    <w:lvl w:ilvl="8" w:tplc="9222C830">
      <w:numFmt w:val="bullet"/>
      <w:lvlText w:val="•"/>
      <w:lvlJc w:val="left"/>
      <w:pPr>
        <w:ind w:left="8024" w:hanging="479"/>
      </w:pPr>
      <w:rPr>
        <w:rFonts w:hint="default"/>
      </w:rPr>
    </w:lvl>
  </w:abstractNum>
  <w:abstractNum w:abstractNumId="1" w15:restartNumberingAfterBreak="0">
    <w:nsid w:val="3A78463F"/>
    <w:multiLevelType w:val="hybridMultilevel"/>
    <w:tmpl w:val="5A8069F8"/>
    <w:lvl w:ilvl="0" w:tplc="B0600920">
      <w:start w:val="1"/>
      <w:numFmt w:val="lowerRoman"/>
      <w:lvlText w:val="(%1)"/>
      <w:lvlJc w:val="left"/>
      <w:pPr>
        <w:ind w:left="1835" w:hanging="364"/>
        <w:jc w:val="left"/>
      </w:pPr>
      <w:rPr>
        <w:rFonts w:ascii="Times New Roman" w:eastAsia="Times New Roman" w:hAnsi="Times New Roman" w:cs="Times New Roman" w:hint="default"/>
        <w:w w:val="100"/>
        <w:sz w:val="22"/>
        <w:szCs w:val="22"/>
      </w:rPr>
    </w:lvl>
    <w:lvl w:ilvl="1" w:tplc="65B69026">
      <w:numFmt w:val="bullet"/>
      <w:lvlText w:val="•"/>
      <w:lvlJc w:val="left"/>
      <w:pPr>
        <w:ind w:left="2645" w:hanging="364"/>
      </w:pPr>
      <w:rPr>
        <w:rFonts w:hint="default"/>
      </w:rPr>
    </w:lvl>
    <w:lvl w:ilvl="2" w:tplc="8B84CFC6">
      <w:numFmt w:val="bullet"/>
      <w:lvlText w:val="•"/>
      <w:lvlJc w:val="left"/>
      <w:pPr>
        <w:ind w:left="3451" w:hanging="364"/>
      </w:pPr>
      <w:rPr>
        <w:rFonts w:hint="default"/>
      </w:rPr>
    </w:lvl>
    <w:lvl w:ilvl="3" w:tplc="5A1661D0">
      <w:numFmt w:val="bullet"/>
      <w:lvlText w:val="•"/>
      <w:lvlJc w:val="left"/>
      <w:pPr>
        <w:ind w:left="4256" w:hanging="364"/>
      </w:pPr>
      <w:rPr>
        <w:rFonts w:hint="default"/>
      </w:rPr>
    </w:lvl>
    <w:lvl w:ilvl="4" w:tplc="EC46E018">
      <w:numFmt w:val="bullet"/>
      <w:lvlText w:val="•"/>
      <w:lvlJc w:val="left"/>
      <w:pPr>
        <w:ind w:left="5062" w:hanging="364"/>
      </w:pPr>
      <w:rPr>
        <w:rFonts w:hint="default"/>
      </w:rPr>
    </w:lvl>
    <w:lvl w:ilvl="5" w:tplc="92067BDE">
      <w:numFmt w:val="bullet"/>
      <w:lvlText w:val="•"/>
      <w:lvlJc w:val="left"/>
      <w:pPr>
        <w:ind w:left="5867" w:hanging="364"/>
      </w:pPr>
      <w:rPr>
        <w:rFonts w:hint="default"/>
      </w:rPr>
    </w:lvl>
    <w:lvl w:ilvl="6" w:tplc="7668FF02">
      <w:numFmt w:val="bullet"/>
      <w:lvlText w:val="•"/>
      <w:lvlJc w:val="left"/>
      <w:pPr>
        <w:ind w:left="6673" w:hanging="364"/>
      </w:pPr>
      <w:rPr>
        <w:rFonts w:hint="default"/>
      </w:rPr>
    </w:lvl>
    <w:lvl w:ilvl="7" w:tplc="8DEAD2AE">
      <w:numFmt w:val="bullet"/>
      <w:lvlText w:val="•"/>
      <w:lvlJc w:val="left"/>
      <w:pPr>
        <w:ind w:left="7478" w:hanging="364"/>
      </w:pPr>
      <w:rPr>
        <w:rFonts w:hint="default"/>
      </w:rPr>
    </w:lvl>
    <w:lvl w:ilvl="8" w:tplc="EEF6FD0A">
      <w:numFmt w:val="bullet"/>
      <w:lvlText w:val="•"/>
      <w:lvlJc w:val="left"/>
      <w:pPr>
        <w:ind w:left="8284" w:hanging="364"/>
      </w:pPr>
      <w:rPr>
        <w:rFonts w:hint="default"/>
      </w:rPr>
    </w:lvl>
  </w:abstractNum>
  <w:abstractNum w:abstractNumId="2" w15:restartNumberingAfterBreak="0">
    <w:nsid w:val="7AA97556"/>
    <w:multiLevelType w:val="hybridMultilevel"/>
    <w:tmpl w:val="5D922CD8"/>
    <w:lvl w:ilvl="0" w:tplc="A2B8E6A4">
      <w:start w:val="1"/>
      <w:numFmt w:val="decimal"/>
      <w:lvlText w:val="%1."/>
      <w:lvlJc w:val="left"/>
      <w:pPr>
        <w:ind w:left="485" w:hanging="346"/>
        <w:jc w:val="left"/>
      </w:pPr>
      <w:rPr>
        <w:rFonts w:ascii="Times New Roman" w:eastAsia="Times New Roman" w:hAnsi="Times New Roman" w:cs="Times New Roman" w:hint="default"/>
        <w:b/>
        <w:bCs/>
        <w:w w:val="100"/>
        <w:sz w:val="22"/>
        <w:szCs w:val="22"/>
      </w:rPr>
    </w:lvl>
    <w:lvl w:ilvl="1" w:tplc="DC3A29FE">
      <w:start w:val="1"/>
      <w:numFmt w:val="lowerLetter"/>
      <w:lvlText w:val="(%2)"/>
      <w:lvlJc w:val="left"/>
      <w:pPr>
        <w:ind w:left="934" w:hanging="449"/>
        <w:jc w:val="left"/>
      </w:pPr>
      <w:rPr>
        <w:rFonts w:ascii="Times New Roman" w:eastAsia="Times New Roman" w:hAnsi="Times New Roman" w:cs="Times New Roman" w:hint="default"/>
        <w:b/>
        <w:bCs/>
        <w:w w:val="100"/>
        <w:sz w:val="22"/>
        <w:szCs w:val="22"/>
      </w:rPr>
    </w:lvl>
    <w:lvl w:ilvl="2" w:tplc="42401CB4">
      <w:numFmt w:val="bullet"/>
      <w:lvlText w:val="•"/>
      <w:lvlJc w:val="left"/>
      <w:pPr>
        <w:ind w:left="1060" w:hanging="449"/>
      </w:pPr>
      <w:rPr>
        <w:rFonts w:hint="default"/>
      </w:rPr>
    </w:lvl>
    <w:lvl w:ilvl="3" w:tplc="8032A0B0">
      <w:numFmt w:val="bullet"/>
      <w:lvlText w:val="•"/>
      <w:lvlJc w:val="left"/>
      <w:pPr>
        <w:ind w:left="2071" w:hanging="449"/>
      </w:pPr>
      <w:rPr>
        <w:rFonts w:hint="default"/>
      </w:rPr>
    </w:lvl>
    <w:lvl w:ilvl="4" w:tplc="EB92BCC2">
      <w:numFmt w:val="bullet"/>
      <w:lvlText w:val="•"/>
      <w:lvlJc w:val="left"/>
      <w:pPr>
        <w:ind w:left="3083" w:hanging="449"/>
      </w:pPr>
      <w:rPr>
        <w:rFonts w:hint="default"/>
      </w:rPr>
    </w:lvl>
    <w:lvl w:ilvl="5" w:tplc="07FCA114">
      <w:numFmt w:val="bullet"/>
      <w:lvlText w:val="•"/>
      <w:lvlJc w:val="left"/>
      <w:pPr>
        <w:ind w:left="4095" w:hanging="449"/>
      </w:pPr>
      <w:rPr>
        <w:rFonts w:hint="default"/>
      </w:rPr>
    </w:lvl>
    <w:lvl w:ilvl="6" w:tplc="047C8B5E">
      <w:numFmt w:val="bullet"/>
      <w:lvlText w:val="•"/>
      <w:lvlJc w:val="left"/>
      <w:pPr>
        <w:ind w:left="5107" w:hanging="449"/>
      </w:pPr>
      <w:rPr>
        <w:rFonts w:hint="default"/>
      </w:rPr>
    </w:lvl>
    <w:lvl w:ilvl="7" w:tplc="28301C90">
      <w:numFmt w:val="bullet"/>
      <w:lvlText w:val="•"/>
      <w:lvlJc w:val="left"/>
      <w:pPr>
        <w:ind w:left="6119" w:hanging="449"/>
      </w:pPr>
      <w:rPr>
        <w:rFonts w:hint="default"/>
      </w:rPr>
    </w:lvl>
    <w:lvl w:ilvl="8" w:tplc="09903762">
      <w:numFmt w:val="bullet"/>
      <w:lvlText w:val="•"/>
      <w:lvlJc w:val="left"/>
      <w:pPr>
        <w:ind w:left="7131" w:hanging="449"/>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8C2"/>
    <w:rsid w:val="00040440"/>
    <w:rsid w:val="000764AE"/>
    <w:rsid w:val="00097EE0"/>
    <w:rsid w:val="00145087"/>
    <w:rsid w:val="00482C1C"/>
    <w:rsid w:val="004A76E0"/>
    <w:rsid w:val="004E2D81"/>
    <w:rsid w:val="00523851"/>
    <w:rsid w:val="00527543"/>
    <w:rsid w:val="006408C2"/>
    <w:rsid w:val="006555A2"/>
    <w:rsid w:val="006E0B7C"/>
    <w:rsid w:val="00805608"/>
    <w:rsid w:val="008110C9"/>
    <w:rsid w:val="00814036"/>
    <w:rsid w:val="00964ACD"/>
    <w:rsid w:val="00967A9F"/>
    <w:rsid w:val="00AE3BFF"/>
    <w:rsid w:val="00C47EAD"/>
    <w:rsid w:val="00D6004B"/>
    <w:rsid w:val="00E63497"/>
    <w:rsid w:val="00F24F62"/>
    <w:rsid w:val="00FA09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30FB1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Neue-Light" w:eastAsiaTheme="minorEastAsia" w:hAnsi="HelveticaNeue-Light" w:cs="HelveticaNeue-Light"/>
        <w:color w:val="000000"/>
        <w:sz w:val="28"/>
        <w:szCs w:val="28"/>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8C2"/>
  </w:style>
  <w:style w:type="paragraph" w:styleId="Heading1">
    <w:name w:val="heading 1"/>
    <w:basedOn w:val="Normal"/>
    <w:link w:val="Heading1Char"/>
    <w:uiPriority w:val="1"/>
    <w:qFormat/>
    <w:rsid w:val="00805608"/>
    <w:pPr>
      <w:widowControl w:val="0"/>
      <w:autoSpaceDE w:val="0"/>
      <w:autoSpaceDN w:val="0"/>
      <w:spacing w:before="10"/>
      <w:ind w:left="20"/>
      <w:outlineLvl w:val="0"/>
    </w:pPr>
    <w:rPr>
      <w:rFonts w:ascii="Arial" w:eastAsia="Arial" w:hAnsi="Arial" w:cs="Arial"/>
      <w:b/>
      <w:bCs/>
      <w:color w:val="auto"/>
      <w:sz w:val="26"/>
      <w:szCs w:val="26"/>
      <w:lang w:eastAsia="en-US"/>
    </w:rPr>
  </w:style>
  <w:style w:type="paragraph" w:styleId="Heading2">
    <w:name w:val="heading 2"/>
    <w:basedOn w:val="Normal"/>
    <w:link w:val="Heading2Char"/>
    <w:uiPriority w:val="1"/>
    <w:qFormat/>
    <w:rsid w:val="00805608"/>
    <w:pPr>
      <w:widowControl w:val="0"/>
      <w:autoSpaceDE w:val="0"/>
      <w:autoSpaceDN w:val="0"/>
      <w:ind w:left="651"/>
      <w:outlineLvl w:val="1"/>
    </w:pPr>
    <w:rPr>
      <w:rFonts w:ascii="Times New Roman" w:eastAsia="Times New Roman" w:hAnsi="Times New Roman" w:cs="Times New Roman"/>
      <w:b/>
      <w:bCs/>
      <w:color w:val="au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6408C2"/>
    <w:pPr>
      <w:widowControl w:val="0"/>
      <w:suppressAutoHyphens/>
      <w:autoSpaceDE w:val="0"/>
      <w:autoSpaceDN w:val="0"/>
      <w:adjustRightInd w:val="0"/>
      <w:spacing w:after="113" w:line="260" w:lineRule="atLeast"/>
      <w:textAlignment w:val="center"/>
    </w:pPr>
    <w:rPr>
      <w:sz w:val="18"/>
      <w:szCs w:val="18"/>
      <w:lang w:val="en-GB"/>
    </w:rPr>
  </w:style>
  <w:style w:type="paragraph" w:customStyle="1" w:styleId="IntroParagraph">
    <w:name w:val="Intro Paragraph"/>
    <w:basedOn w:val="Body"/>
    <w:uiPriority w:val="99"/>
    <w:rsid w:val="006408C2"/>
    <w:pPr>
      <w:spacing w:line="300" w:lineRule="atLeast"/>
    </w:pPr>
    <w:rPr>
      <w:rFonts w:ascii="HelveticaNeue-Medium" w:hAnsi="HelveticaNeue-Medium" w:cs="HelveticaNeue-Medium"/>
      <w:color w:val="F7931D"/>
      <w:sz w:val="22"/>
      <w:szCs w:val="22"/>
    </w:rPr>
  </w:style>
  <w:style w:type="paragraph" w:customStyle="1" w:styleId="H3">
    <w:name w:val="H3"/>
    <w:basedOn w:val="Body"/>
    <w:uiPriority w:val="99"/>
    <w:rsid w:val="006408C2"/>
    <w:pPr>
      <w:spacing w:before="113" w:after="57" w:line="280" w:lineRule="atLeast"/>
    </w:pPr>
    <w:rPr>
      <w:color w:val="F7931D"/>
      <w:sz w:val="24"/>
      <w:szCs w:val="24"/>
    </w:rPr>
  </w:style>
  <w:style w:type="character" w:customStyle="1" w:styleId="BodyBold">
    <w:name w:val="Body Bold"/>
    <w:uiPriority w:val="99"/>
    <w:rsid w:val="006408C2"/>
  </w:style>
  <w:style w:type="paragraph" w:customStyle="1" w:styleId="H1">
    <w:name w:val="H1"/>
    <w:basedOn w:val="Normal"/>
    <w:uiPriority w:val="99"/>
    <w:rsid w:val="006408C2"/>
    <w:pPr>
      <w:widowControl w:val="0"/>
      <w:suppressAutoHyphens/>
      <w:autoSpaceDE w:val="0"/>
      <w:autoSpaceDN w:val="0"/>
      <w:adjustRightInd w:val="0"/>
      <w:spacing w:after="227" w:line="800" w:lineRule="atLeast"/>
      <w:textAlignment w:val="center"/>
    </w:pPr>
    <w:rPr>
      <w:rFonts w:ascii="HelveticaNeue-Bold" w:hAnsi="HelveticaNeue-Bold" w:cs="HelveticaNeue-Bold"/>
      <w:b/>
      <w:bCs/>
      <w:color w:val="84C446"/>
      <w:spacing w:val="7"/>
      <w:sz w:val="72"/>
      <w:szCs w:val="72"/>
    </w:rPr>
  </w:style>
  <w:style w:type="paragraph" w:customStyle="1" w:styleId="BasicParagraph">
    <w:name w:val="[Basic Paragraph]"/>
    <w:basedOn w:val="Normal"/>
    <w:uiPriority w:val="99"/>
    <w:rsid w:val="004E2D81"/>
    <w:pPr>
      <w:widowControl w:val="0"/>
      <w:autoSpaceDE w:val="0"/>
      <w:autoSpaceDN w:val="0"/>
      <w:adjustRightInd w:val="0"/>
      <w:spacing w:line="288" w:lineRule="auto"/>
      <w:textAlignment w:val="center"/>
    </w:pPr>
    <w:rPr>
      <w:rFonts w:ascii="MinionPro-Regular" w:hAnsi="MinionPro-Regular" w:cs="MinionPro-Regular"/>
      <w:lang w:val="en-GB"/>
    </w:rPr>
  </w:style>
  <w:style w:type="paragraph" w:customStyle="1" w:styleId="H2">
    <w:name w:val="H2"/>
    <w:basedOn w:val="Normal"/>
    <w:uiPriority w:val="99"/>
    <w:rsid w:val="00523851"/>
    <w:pPr>
      <w:widowControl w:val="0"/>
      <w:suppressAutoHyphens/>
      <w:autoSpaceDE w:val="0"/>
      <w:autoSpaceDN w:val="0"/>
      <w:adjustRightInd w:val="0"/>
      <w:spacing w:after="227" w:line="440" w:lineRule="atLeast"/>
      <w:textAlignment w:val="center"/>
    </w:pPr>
    <w:rPr>
      <w:caps/>
      <w:color w:val="84C446"/>
      <w:sz w:val="40"/>
      <w:szCs w:val="40"/>
      <w:lang w:val="en-GB"/>
    </w:rPr>
  </w:style>
  <w:style w:type="paragraph" w:customStyle="1" w:styleId="NoParagraphStyle">
    <w:name w:val="[No Paragraph Style]"/>
    <w:rsid w:val="008110C9"/>
    <w:pPr>
      <w:widowControl w:val="0"/>
      <w:autoSpaceDE w:val="0"/>
      <w:autoSpaceDN w:val="0"/>
      <w:adjustRightInd w:val="0"/>
      <w:spacing w:line="288" w:lineRule="auto"/>
      <w:textAlignment w:val="center"/>
    </w:pPr>
    <w:rPr>
      <w:rFonts w:cs="Times New Roman"/>
      <w:sz w:val="24"/>
      <w:szCs w:val="24"/>
      <w:lang w:val="en-GB"/>
    </w:rPr>
  </w:style>
  <w:style w:type="paragraph" w:customStyle="1" w:styleId="B-Head">
    <w:name w:val="B-Head"/>
    <w:basedOn w:val="Body"/>
    <w:uiPriority w:val="99"/>
    <w:rsid w:val="00C47EAD"/>
    <w:pPr>
      <w:spacing w:before="120" w:after="120" w:line="240" w:lineRule="auto"/>
    </w:pPr>
    <w:rPr>
      <w:rFonts w:ascii="Calibri-Bold" w:eastAsiaTheme="minorHAnsi" w:hAnsi="Calibri-Bold" w:cs="Calibri-Bold"/>
      <w:b/>
      <w:bCs/>
      <w:sz w:val="32"/>
      <w:szCs w:val="36"/>
      <w:lang w:eastAsia="en-US"/>
    </w:rPr>
  </w:style>
  <w:style w:type="paragraph" w:customStyle="1" w:styleId="A-Head">
    <w:name w:val="A-Head"/>
    <w:basedOn w:val="NoParagraphStyle"/>
    <w:uiPriority w:val="99"/>
    <w:rsid w:val="00C47EAD"/>
    <w:pPr>
      <w:spacing w:after="87"/>
    </w:pPr>
    <w:rPr>
      <w:rFonts w:ascii="Calibri-Bold" w:eastAsiaTheme="minorHAnsi" w:hAnsi="Calibri-Bold" w:cs="Calibri-Bold"/>
      <w:b/>
      <w:bCs/>
      <w:spacing w:val="4"/>
      <w:sz w:val="40"/>
      <w:szCs w:val="44"/>
      <w:lang w:val="en-US" w:eastAsia="en-US"/>
    </w:rPr>
  </w:style>
  <w:style w:type="character" w:customStyle="1" w:styleId="Heading1Char">
    <w:name w:val="Heading 1 Char"/>
    <w:basedOn w:val="DefaultParagraphFont"/>
    <w:link w:val="Heading1"/>
    <w:uiPriority w:val="1"/>
    <w:rsid w:val="00805608"/>
    <w:rPr>
      <w:rFonts w:ascii="Arial" w:eastAsia="Arial" w:hAnsi="Arial" w:cs="Arial"/>
      <w:b/>
      <w:bCs/>
      <w:color w:val="auto"/>
      <w:sz w:val="26"/>
      <w:szCs w:val="26"/>
      <w:lang w:eastAsia="en-US"/>
    </w:rPr>
  </w:style>
  <w:style w:type="character" w:customStyle="1" w:styleId="Heading2Char">
    <w:name w:val="Heading 2 Char"/>
    <w:basedOn w:val="DefaultParagraphFont"/>
    <w:link w:val="Heading2"/>
    <w:uiPriority w:val="1"/>
    <w:rsid w:val="00805608"/>
    <w:rPr>
      <w:rFonts w:ascii="Times New Roman" w:eastAsia="Times New Roman" w:hAnsi="Times New Roman" w:cs="Times New Roman"/>
      <w:b/>
      <w:bCs/>
      <w:color w:val="auto"/>
      <w:sz w:val="22"/>
      <w:szCs w:val="22"/>
      <w:lang w:eastAsia="en-US"/>
    </w:rPr>
  </w:style>
  <w:style w:type="paragraph" w:styleId="BodyText">
    <w:name w:val="Body Text"/>
    <w:basedOn w:val="Normal"/>
    <w:link w:val="BodyTextChar"/>
    <w:uiPriority w:val="1"/>
    <w:qFormat/>
    <w:rsid w:val="00805608"/>
    <w:pPr>
      <w:widowControl w:val="0"/>
      <w:autoSpaceDE w:val="0"/>
      <w:autoSpaceDN w:val="0"/>
    </w:pPr>
    <w:rPr>
      <w:rFonts w:ascii="Times New Roman" w:eastAsia="Times New Roman" w:hAnsi="Times New Roman" w:cs="Times New Roman"/>
      <w:color w:val="auto"/>
      <w:sz w:val="22"/>
      <w:szCs w:val="22"/>
      <w:lang w:eastAsia="en-US"/>
    </w:rPr>
  </w:style>
  <w:style w:type="character" w:customStyle="1" w:styleId="BodyTextChar">
    <w:name w:val="Body Text Char"/>
    <w:basedOn w:val="DefaultParagraphFont"/>
    <w:link w:val="BodyText"/>
    <w:uiPriority w:val="1"/>
    <w:rsid w:val="00805608"/>
    <w:rPr>
      <w:rFonts w:ascii="Times New Roman" w:eastAsia="Times New Roman" w:hAnsi="Times New Roman" w:cs="Times New Roman"/>
      <w:color w:val="auto"/>
      <w:sz w:val="22"/>
      <w:szCs w:val="22"/>
      <w:lang w:eastAsia="en-US"/>
    </w:rPr>
  </w:style>
  <w:style w:type="paragraph" w:styleId="ListParagraph">
    <w:name w:val="List Paragraph"/>
    <w:basedOn w:val="Normal"/>
    <w:uiPriority w:val="1"/>
    <w:qFormat/>
    <w:rsid w:val="00805608"/>
    <w:pPr>
      <w:widowControl w:val="0"/>
      <w:autoSpaceDE w:val="0"/>
      <w:autoSpaceDN w:val="0"/>
      <w:ind w:left="485" w:hanging="509"/>
    </w:pPr>
    <w:rPr>
      <w:rFonts w:ascii="Times New Roman" w:eastAsia="Times New Roman" w:hAnsi="Times New Roman" w:cs="Times New Roman"/>
      <w:color w:val="auto"/>
      <w:sz w:val="22"/>
      <w:szCs w:val="22"/>
      <w:lang w:eastAsia="en-US"/>
    </w:rPr>
  </w:style>
  <w:style w:type="paragraph" w:customStyle="1" w:styleId="TableParagraph">
    <w:name w:val="Table Paragraph"/>
    <w:basedOn w:val="Normal"/>
    <w:uiPriority w:val="1"/>
    <w:qFormat/>
    <w:rsid w:val="00805608"/>
    <w:pPr>
      <w:widowControl w:val="0"/>
      <w:autoSpaceDE w:val="0"/>
      <w:autoSpaceDN w:val="0"/>
      <w:jc w:val="right"/>
    </w:pPr>
    <w:rPr>
      <w:rFonts w:ascii="Times New Roman" w:eastAsia="Times New Roman" w:hAnsi="Times New Roman" w:cs="Times New Roman"/>
      <w:color w:val="auto"/>
      <w:sz w:val="22"/>
      <w:szCs w:val="22"/>
      <w:lang w:eastAsia="en-US"/>
    </w:rPr>
  </w:style>
  <w:style w:type="paragraph" w:styleId="Header">
    <w:name w:val="header"/>
    <w:basedOn w:val="Normal"/>
    <w:link w:val="HeaderChar"/>
    <w:uiPriority w:val="99"/>
    <w:unhideWhenUsed/>
    <w:rsid w:val="00805608"/>
    <w:pPr>
      <w:tabs>
        <w:tab w:val="center" w:pos="4513"/>
        <w:tab w:val="right" w:pos="9026"/>
      </w:tabs>
    </w:pPr>
  </w:style>
  <w:style w:type="character" w:customStyle="1" w:styleId="HeaderChar">
    <w:name w:val="Header Char"/>
    <w:basedOn w:val="DefaultParagraphFont"/>
    <w:link w:val="Header"/>
    <w:uiPriority w:val="99"/>
    <w:rsid w:val="00805608"/>
  </w:style>
  <w:style w:type="paragraph" w:styleId="Footer">
    <w:name w:val="footer"/>
    <w:basedOn w:val="Normal"/>
    <w:link w:val="FooterChar"/>
    <w:uiPriority w:val="99"/>
    <w:unhideWhenUsed/>
    <w:rsid w:val="00805608"/>
    <w:pPr>
      <w:tabs>
        <w:tab w:val="center" w:pos="4513"/>
        <w:tab w:val="right" w:pos="9026"/>
      </w:tabs>
    </w:pPr>
  </w:style>
  <w:style w:type="character" w:customStyle="1" w:styleId="FooterChar">
    <w:name w:val="Footer Char"/>
    <w:basedOn w:val="DefaultParagraphFont"/>
    <w:link w:val="Footer"/>
    <w:uiPriority w:val="99"/>
    <w:rsid w:val="00805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6B63784-F494-47F4-8CB9-72BF06AC3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7990</Words>
  <Characters>45546</Characters>
  <Application>Microsoft Office Word</Application>
  <DocSecurity>4</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Joanne Ellingworth</cp:lastModifiedBy>
  <cp:revision>2</cp:revision>
  <dcterms:created xsi:type="dcterms:W3CDTF">2016-12-01T22:03:00Z</dcterms:created>
  <dcterms:modified xsi:type="dcterms:W3CDTF">2016-12-01T22:03:00Z</dcterms:modified>
</cp:coreProperties>
</file>