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0928" w14:textId="77777777" w:rsidR="00F000FF" w:rsidRPr="00AB53F8" w:rsidRDefault="00F000FF">
      <w:pPr>
        <w:rPr>
          <w:rFonts w:ascii="Arial" w:hAnsi="Arial" w:cs="Arial"/>
        </w:rPr>
      </w:pPr>
    </w:p>
    <w:p w14:paraId="031F0929" w14:textId="77777777" w:rsidR="00F000FF" w:rsidRPr="00AB53F8" w:rsidRDefault="00F000FF">
      <w:pPr>
        <w:rPr>
          <w:rFonts w:ascii="Arial" w:hAnsi="Arial" w:cs="Arial"/>
        </w:rPr>
      </w:pPr>
    </w:p>
    <w:p w14:paraId="031F092A" w14:textId="77777777" w:rsidR="00F000FF" w:rsidRPr="00AB53F8" w:rsidRDefault="00F000FF">
      <w:pPr>
        <w:rPr>
          <w:rFonts w:ascii="Arial" w:hAnsi="Arial" w:cs="Arial"/>
        </w:rPr>
      </w:pPr>
    </w:p>
    <w:p w14:paraId="031F092B" w14:textId="77777777" w:rsidR="00F000FF" w:rsidRPr="00AB53F8" w:rsidRDefault="00F000FF">
      <w:pPr>
        <w:rPr>
          <w:rFonts w:ascii="Arial" w:hAnsi="Arial" w:cs="Arial"/>
        </w:rPr>
      </w:pPr>
    </w:p>
    <w:p w14:paraId="031F092C" w14:textId="0264008E" w:rsidR="00F000FF" w:rsidRPr="00AB53F8" w:rsidRDefault="00F000FF">
      <w:pPr>
        <w:rPr>
          <w:rFonts w:ascii="Arial" w:hAnsi="Arial" w:cs="Arial"/>
        </w:rPr>
      </w:pPr>
    </w:p>
    <w:p w14:paraId="00F66758" w14:textId="77777777" w:rsidR="005A76B7" w:rsidRDefault="005A76B7">
      <w:pPr>
        <w:rPr>
          <w:rFonts w:ascii="Arial" w:hAnsi="Arial" w:cs="Arial"/>
          <w:color w:val="000000"/>
          <w:shd w:val="clear" w:color="auto" w:fill="FFFFFF"/>
        </w:rPr>
      </w:pPr>
    </w:p>
    <w:p w14:paraId="5175EFF9" w14:textId="4A9B3485" w:rsidR="00BB4F64" w:rsidRPr="00CB0DDA" w:rsidRDefault="00602FC4">
      <w:pPr>
        <w:rPr>
          <w:rFonts w:ascii="Arial" w:hAnsi="Arial" w:cs="Arial"/>
          <w:color w:val="000000"/>
          <w:shd w:val="clear" w:color="auto" w:fill="FFFFFF"/>
        </w:rPr>
      </w:pPr>
      <w:r w:rsidRPr="00CB0DDA">
        <w:rPr>
          <w:rFonts w:ascii="Arial" w:hAnsi="Arial" w:cs="Arial"/>
          <w:color w:val="000000"/>
          <w:shd w:val="clear" w:color="auto" w:fill="FFFFFF"/>
        </w:rPr>
        <w:t xml:space="preserve">Premier Peter </w:t>
      </w:r>
      <w:proofErr w:type="spellStart"/>
      <w:r w:rsidRPr="00CB0DDA">
        <w:rPr>
          <w:rFonts w:ascii="Arial" w:hAnsi="Arial" w:cs="Arial"/>
          <w:color w:val="000000"/>
          <w:shd w:val="clear" w:color="auto" w:fill="FFFFFF"/>
        </w:rPr>
        <w:t>Gutwein</w:t>
      </w:r>
      <w:proofErr w:type="spellEnd"/>
    </w:p>
    <w:p w14:paraId="1FC42C9C" w14:textId="01F8284C" w:rsidR="00BB4F64" w:rsidRPr="00CB0DDA" w:rsidRDefault="00CB0DDA">
      <w:pPr>
        <w:rPr>
          <w:rFonts w:ascii="Arial" w:hAnsi="Arial" w:cs="Arial"/>
          <w:shd w:val="clear" w:color="auto" w:fill="FFFFFF"/>
        </w:rPr>
      </w:pPr>
      <w:r w:rsidRPr="00CB0DDA">
        <w:rPr>
          <w:rFonts w:ascii="Arial" w:hAnsi="Arial" w:cs="Arial"/>
          <w:shd w:val="clear" w:color="auto" w:fill="FFFFFF"/>
        </w:rPr>
        <w:t>Premier of Tasmania</w:t>
      </w:r>
    </w:p>
    <w:p w14:paraId="5EC3BB67" w14:textId="77777777" w:rsidR="00CB0DDA" w:rsidRPr="00CB0DDA" w:rsidRDefault="00CB0DDA">
      <w:pPr>
        <w:rPr>
          <w:rFonts w:ascii="Arial" w:hAnsi="Arial" w:cs="Arial"/>
          <w:shd w:val="clear" w:color="auto" w:fill="FFFFFF"/>
        </w:rPr>
      </w:pPr>
      <w:r w:rsidRPr="00CB0DDA">
        <w:rPr>
          <w:rFonts w:ascii="Arial" w:hAnsi="Arial" w:cs="Arial"/>
          <w:shd w:val="clear" w:color="auto" w:fill="FFFFFF"/>
        </w:rPr>
        <w:t>Level 9, 15 Murray Street, Hobart 7000</w:t>
      </w:r>
    </w:p>
    <w:p w14:paraId="65842868" w14:textId="6648915E" w:rsidR="00C501F8" w:rsidRPr="00CB0DDA" w:rsidRDefault="00CB0DDA">
      <w:pPr>
        <w:rPr>
          <w:rFonts w:ascii="Arial" w:hAnsi="Arial" w:cs="Arial"/>
        </w:rPr>
      </w:pPr>
      <w:r w:rsidRPr="00CB0DDA">
        <w:rPr>
          <w:rFonts w:ascii="Arial" w:hAnsi="Arial" w:cs="Arial"/>
          <w:color w:val="000000"/>
          <w:shd w:val="clear" w:color="auto" w:fill="FFFFFF"/>
        </w:rPr>
        <w:t xml:space="preserve">(03) 6165 7650 </w:t>
      </w:r>
    </w:p>
    <w:p w14:paraId="031F092E" w14:textId="77777777" w:rsidR="00F000FF" w:rsidRPr="009E16D1" w:rsidRDefault="00F000FF" w:rsidP="00F000FF">
      <w:pPr>
        <w:rPr>
          <w:rFonts w:ascii="Arial" w:hAnsi="Arial" w:cs="Arial"/>
          <w:highlight w:val="yellow"/>
        </w:rPr>
      </w:pPr>
    </w:p>
    <w:p w14:paraId="141F6CB1" w14:textId="6185C8F0" w:rsidR="003E65FD" w:rsidRPr="003B3F8B" w:rsidRDefault="00602FC4" w:rsidP="00B33D7E">
      <w:pPr>
        <w:spacing w:after="240"/>
        <w:rPr>
          <w:rFonts w:ascii="Arial" w:hAnsi="Arial" w:cs="Arial"/>
        </w:rPr>
      </w:pPr>
      <w:r w:rsidRPr="003B3F8B">
        <w:rPr>
          <w:rFonts w:ascii="Arial" w:hAnsi="Arial" w:cs="Arial"/>
        </w:rPr>
        <w:t>Tuesday</w:t>
      </w:r>
      <w:r w:rsidR="00CD2DD0" w:rsidRPr="003B3F8B">
        <w:rPr>
          <w:rFonts w:ascii="Arial" w:hAnsi="Arial" w:cs="Arial"/>
        </w:rPr>
        <w:t>,</w:t>
      </w:r>
      <w:r w:rsidR="00292F39" w:rsidRPr="003B3F8B">
        <w:rPr>
          <w:rFonts w:ascii="Arial" w:hAnsi="Arial" w:cs="Arial"/>
        </w:rPr>
        <w:t xml:space="preserve"> </w:t>
      </w:r>
      <w:r w:rsidRPr="003B3F8B">
        <w:rPr>
          <w:rFonts w:ascii="Arial" w:hAnsi="Arial" w:cs="Arial"/>
        </w:rPr>
        <w:t>1</w:t>
      </w:r>
      <w:r w:rsidR="003B3F8B" w:rsidRPr="003B3F8B">
        <w:rPr>
          <w:rFonts w:ascii="Arial" w:hAnsi="Arial" w:cs="Arial"/>
        </w:rPr>
        <w:t>9</w:t>
      </w:r>
      <w:r w:rsidR="005A76B7" w:rsidRPr="003B3F8B">
        <w:rPr>
          <w:rFonts w:ascii="Arial" w:hAnsi="Arial" w:cs="Arial"/>
        </w:rPr>
        <w:t xml:space="preserve"> </w:t>
      </w:r>
      <w:r w:rsidRPr="003B3F8B">
        <w:rPr>
          <w:rFonts w:ascii="Arial" w:hAnsi="Arial" w:cs="Arial"/>
        </w:rPr>
        <w:t>March</w:t>
      </w:r>
      <w:r w:rsidR="00CD2DD0" w:rsidRPr="003B3F8B">
        <w:rPr>
          <w:rFonts w:ascii="Arial" w:hAnsi="Arial" w:cs="Arial"/>
        </w:rPr>
        <w:t xml:space="preserve"> 202</w:t>
      </w:r>
      <w:r w:rsidRPr="003B3F8B">
        <w:rPr>
          <w:rFonts w:ascii="Arial" w:hAnsi="Arial" w:cs="Arial"/>
        </w:rPr>
        <w:t>1</w:t>
      </w:r>
    </w:p>
    <w:p w14:paraId="51581BB2" w14:textId="18EBC486" w:rsidR="006D063E" w:rsidRPr="00AB53F8" w:rsidRDefault="006D063E" w:rsidP="006D063E">
      <w:pPr>
        <w:spacing w:after="240"/>
        <w:rPr>
          <w:rFonts w:ascii="Arial" w:hAnsi="Arial" w:cs="Arial"/>
        </w:rPr>
      </w:pPr>
      <w:r w:rsidRPr="00CB0DDA">
        <w:rPr>
          <w:rFonts w:ascii="Arial" w:hAnsi="Arial" w:cs="Arial"/>
        </w:rPr>
        <w:t xml:space="preserve">Dear </w:t>
      </w:r>
      <w:r w:rsidR="00602FC4" w:rsidRPr="00CB0DDA">
        <w:rPr>
          <w:rFonts w:ascii="Arial" w:hAnsi="Arial" w:cs="Arial"/>
        </w:rPr>
        <w:t>Premier</w:t>
      </w:r>
      <w:r w:rsidR="00CB0DDA" w:rsidRPr="00CB0DDA">
        <w:rPr>
          <w:rFonts w:ascii="Arial" w:hAnsi="Arial" w:cs="Arial"/>
        </w:rPr>
        <w:t xml:space="preserve"> </w:t>
      </w:r>
      <w:proofErr w:type="spellStart"/>
      <w:r w:rsidR="00CB0DDA" w:rsidRPr="00CB0DDA">
        <w:rPr>
          <w:rFonts w:ascii="Arial" w:hAnsi="Arial" w:cs="Arial"/>
        </w:rPr>
        <w:t>Gutwein</w:t>
      </w:r>
      <w:proofErr w:type="spellEnd"/>
      <w:r w:rsidRPr="00CB0DDA">
        <w:rPr>
          <w:rFonts w:ascii="Arial" w:hAnsi="Arial" w:cs="Arial"/>
        </w:rPr>
        <w:t>,</w:t>
      </w:r>
      <w:r w:rsidRPr="00AB53F8">
        <w:rPr>
          <w:rFonts w:ascii="Arial" w:hAnsi="Arial" w:cs="Arial"/>
        </w:rPr>
        <w:t xml:space="preserve"> </w:t>
      </w:r>
    </w:p>
    <w:p w14:paraId="34FEADE3" w14:textId="252DE35C" w:rsidR="005A76B7" w:rsidRPr="00AB53F8" w:rsidRDefault="00213AF2" w:rsidP="005E39B3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Thank you very much for the opportunity to provide feedback on the </w:t>
      </w:r>
      <w:r w:rsidR="005E39B3" w:rsidRPr="005E39B3">
        <w:rPr>
          <w:rFonts w:ascii="Arial" w:hAnsi="Arial" w:cs="Arial"/>
          <w:i/>
          <w:iCs/>
          <w:color w:val="000000"/>
          <w:shd w:val="clear" w:color="auto" w:fill="FFFFFF"/>
        </w:rPr>
        <w:t>Child and Youth Wellbeing Strategy</w:t>
      </w:r>
      <w:r w:rsidR="005E39B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AB53F8">
        <w:rPr>
          <w:rFonts w:ascii="Arial" w:hAnsi="Arial" w:cs="Arial"/>
          <w:i/>
          <w:iCs/>
        </w:rPr>
        <w:t xml:space="preserve">discussion paper. </w:t>
      </w:r>
    </w:p>
    <w:p w14:paraId="011F4676" w14:textId="6C780A86" w:rsidR="005A76B7" w:rsidRDefault="005A76B7" w:rsidP="005A76B7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Children and Young People with Disability Australia (CYDA) is the national representative organisation for children and young people with disability aged 0 to 25 years. </w:t>
      </w:r>
      <w:bookmarkStart w:id="0" w:name="_Hlk59181181"/>
      <w:r w:rsidRPr="00AB53F8">
        <w:rPr>
          <w:rFonts w:ascii="Arial" w:hAnsi="Arial" w:cs="Arial"/>
        </w:rPr>
        <w:t>Our vision is that children and young people with disability are valued and living empowered lives with equality of opportunity; and our purpose is to ensure governments, communities, and families, are empowering children and young people with disability to fully exercise their rights and aspirations.</w:t>
      </w:r>
      <w:bookmarkEnd w:id="0"/>
    </w:p>
    <w:p w14:paraId="5438A92B" w14:textId="0188FE00" w:rsidR="005E39B3" w:rsidRDefault="005E39B3" w:rsidP="005A76B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054B00">
        <w:rPr>
          <w:rFonts w:ascii="Arial" w:hAnsi="Arial" w:cs="Arial"/>
        </w:rPr>
        <w:t>heartened</w:t>
      </w:r>
      <w:r>
        <w:rPr>
          <w:rFonts w:ascii="Arial" w:hAnsi="Arial" w:cs="Arial"/>
        </w:rPr>
        <w:t xml:space="preserve"> to </w:t>
      </w:r>
      <w:r w:rsidR="009E16D1">
        <w:rPr>
          <w:rFonts w:ascii="Arial" w:hAnsi="Arial" w:cs="Arial"/>
        </w:rPr>
        <w:t xml:space="preserve">see the paper is </w:t>
      </w:r>
      <w:r w:rsidR="009E16D1" w:rsidRPr="00AB53F8">
        <w:rPr>
          <w:rFonts w:ascii="Arial" w:hAnsi="Arial" w:cs="Arial"/>
        </w:rPr>
        <w:t xml:space="preserve">seeking feedback </w:t>
      </w:r>
      <w:r w:rsidR="009E16D1">
        <w:rPr>
          <w:rFonts w:ascii="Arial" w:hAnsi="Arial" w:cs="Arial"/>
        </w:rPr>
        <w:t>on the specific needs of children and young people with disability. Often the distinct needs of the cohort are overlooked in both children and youth-specific and disability-specific policies.</w:t>
      </w:r>
      <w:r w:rsidR="00054B00">
        <w:rPr>
          <w:rFonts w:ascii="Arial" w:hAnsi="Arial" w:cs="Arial"/>
        </w:rPr>
        <w:t xml:space="preserve"> CYDA encourages the Tasmania Government to continue to seek feedback directly from children and young people with disability in the formation and implementation of the </w:t>
      </w:r>
      <w:r w:rsidR="00054B00" w:rsidRPr="00054B00">
        <w:rPr>
          <w:rFonts w:ascii="Arial" w:hAnsi="Arial" w:cs="Arial"/>
          <w:i/>
          <w:iCs/>
        </w:rPr>
        <w:t>Strategy</w:t>
      </w:r>
      <w:r w:rsidR="00054B00">
        <w:rPr>
          <w:rFonts w:ascii="Arial" w:hAnsi="Arial" w:cs="Arial"/>
        </w:rPr>
        <w:t xml:space="preserve"> to not only to ensure their needs are accounted for, but that their strengths are as well. </w:t>
      </w:r>
    </w:p>
    <w:p w14:paraId="59F27458" w14:textId="1E626682" w:rsidR="00FA2419" w:rsidRPr="00AB53F8" w:rsidRDefault="008E5101" w:rsidP="00FA2419">
      <w:pPr>
        <w:spacing w:after="100"/>
        <w:rPr>
          <w:rFonts w:ascii="Arial" w:eastAsia="Lato" w:hAnsi="Arial" w:cs="Arial"/>
        </w:rPr>
      </w:pPr>
      <w:r w:rsidRPr="00AB53F8">
        <w:rPr>
          <w:rFonts w:ascii="Arial" w:hAnsi="Arial" w:cs="Arial"/>
        </w:rPr>
        <w:t>At the end of September 2020, CYDA hosted the inaugural National Youth Disability Summit – a five-day, online conference designed by and for young people with disability.</w:t>
      </w:r>
      <w:r w:rsidR="00630D4E" w:rsidRPr="00AB53F8">
        <w:rPr>
          <w:rFonts w:ascii="Arial" w:hAnsi="Arial" w:cs="Arial"/>
        </w:rPr>
        <w:t xml:space="preserve"> The Summit </w:t>
      </w:r>
      <w:r w:rsidR="00FA2419" w:rsidRPr="00AB53F8">
        <w:rPr>
          <w:rFonts w:ascii="Arial" w:eastAsia="Lato" w:hAnsi="Arial" w:cs="Arial"/>
        </w:rPr>
        <w:t>offered young people</w:t>
      </w:r>
      <w:r w:rsidR="00BE46E0" w:rsidRPr="00AB53F8">
        <w:rPr>
          <w:rFonts w:ascii="Arial" w:eastAsia="Lato" w:hAnsi="Arial" w:cs="Arial"/>
        </w:rPr>
        <w:t xml:space="preserve"> from across Australia</w:t>
      </w:r>
      <w:r w:rsidR="00E0209C" w:rsidRPr="00AB53F8">
        <w:rPr>
          <w:rFonts w:ascii="Arial" w:eastAsia="Lato" w:hAnsi="Arial" w:cs="Arial"/>
        </w:rPr>
        <w:t xml:space="preserve"> the opportunity to </w:t>
      </w:r>
      <w:r w:rsidR="00373D7D" w:rsidRPr="00AB53F8">
        <w:rPr>
          <w:rFonts w:ascii="Arial" w:eastAsia="Lato" w:hAnsi="Arial" w:cs="Arial"/>
        </w:rPr>
        <w:t>network</w:t>
      </w:r>
      <w:r w:rsidR="00E0209C" w:rsidRPr="00AB53F8">
        <w:rPr>
          <w:rFonts w:ascii="Arial" w:eastAsia="Lato" w:hAnsi="Arial" w:cs="Arial"/>
        </w:rPr>
        <w:t xml:space="preserve"> and</w:t>
      </w:r>
      <w:r w:rsidR="00FA2419" w:rsidRPr="00AB53F8">
        <w:rPr>
          <w:rFonts w:ascii="Arial" w:eastAsia="Lato" w:hAnsi="Arial" w:cs="Arial"/>
        </w:rPr>
        <w:t xml:space="preserve"> a</w:t>
      </w:r>
      <w:r w:rsidR="00373D7D" w:rsidRPr="00AB53F8">
        <w:rPr>
          <w:rFonts w:ascii="Arial" w:eastAsia="Lato" w:hAnsi="Arial" w:cs="Arial"/>
        </w:rPr>
        <w:t>ttend a</w:t>
      </w:r>
      <w:r w:rsidR="00FA2419" w:rsidRPr="00AB53F8">
        <w:rPr>
          <w:rFonts w:ascii="Arial" w:eastAsia="Lato" w:hAnsi="Arial" w:cs="Arial"/>
        </w:rPr>
        <w:t xml:space="preserve"> range of sessions and workshops</w:t>
      </w:r>
      <w:r w:rsidR="004D3BBC" w:rsidRPr="00AB53F8">
        <w:rPr>
          <w:rFonts w:ascii="Arial" w:eastAsia="Lato" w:hAnsi="Arial" w:cs="Arial"/>
        </w:rPr>
        <w:t xml:space="preserve"> where they could</w:t>
      </w:r>
      <w:r w:rsidR="00FA2419" w:rsidRPr="00AB53F8">
        <w:rPr>
          <w:rFonts w:ascii="Arial" w:eastAsia="Lato" w:hAnsi="Arial" w:cs="Arial"/>
        </w:rPr>
        <w:t xml:space="preserve"> develop new skills and knowledge. Over 250 young people attended the Summit, with four of the five days being ‘youth only’. </w:t>
      </w:r>
    </w:p>
    <w:p w14:paraId="77302428" w14:textId="7706ECB4" w:rsidR="00184DED" w:rsidRPr="00AB53F8" w:rsidRDefault="00074BD4" w:rsidP="00B33D7E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>CYDA has recently released a series of papers</w:t>
      </w:r>
      <w:r w:rsidR="00D83125" w:rsidRPr="00AB53F8">
        <w:rPr>
          <w:rFonts w:ascii="Arial" w:hAnsi="Arial" w:cs="Arial"/>
        </w:rPr>
        <w:t xml:space="preserve"> </w:t>
      </w:r>
      <w:r w:rsidR="00236EAE" w:rsidRPr="00AB53F8">
        <w:rPr>
          <w:rFonts w:ascii="Arial" w:hAnsi="Arial" w:cs="Arial"/>
        </w:rPr>
        <w:t xml:space="preserve">summarising </w:t>
      </w:r>
      <w:r w:rsidR="00356951" w:rsidRPr="00AB53F8">
        <w:rPr>
          <w:rFonts w:ascii="Arial" w:hAnsi="Arial" w:cs="Arial"/>
        </w:rPr>
        <w:t xml:space="preserve">the themes </w:t>
      </w:r>
      <w:r w:rsidR="00F32053" w:rsidRPr="00AB53F8">
        <w:rPr>
          <w:rFonts w:ascii="Arial" w:hAnsi="Arial" w:cs="Arial"/>
        </w:rPr>
        <w:t xml:space="preserve">that emerged over the Summit. </w:t>
      </w:r>
      <w:r w:rsidR="00FF09B2" w:rsidRPr="00AB53F8">
        <w:rPr>
          <w:rFonts w:ascii="Arial" w:hAnsi="Arial" w:cs="Arial"/>
        </w:rPr>
        <w:t xml:space="preserve">The </w:t>
      </w:r>
      <w:r w:rsidR="0012342C">
        <w:rPr>
          <w:rFonts w:ascii="Arial" w:hAnsi="Arial" w:cs="Arial"/>
        </w:rPr>
        <w:t>five</w:t>
      </w:r>
      <w:r w:rsidR="00184DED" w:rsidRPr="00AB53F8">
        <w:rPr>
          <w:rFonts w:ascii="Arial" w:hAnsi="Arial" w:cs="Arial"/>
        </w:rPr>
        <w:t xml:space="preserve"> papers represent young people’s ideas</w:t>
      </w:r>
      <w:r w:rsidR="00AD4DF8" w:rsidRPr="00AB53F8">
        <w:rPr>
          <w:rFonts w:ascii="Arial" w:hAnsi="Arial" w:cs="Arial"/>
        </w:rPr>
        <w:t xml:space="preserve">, </w:t>
      </w:r>
      <w:proofErr w:type="gramStart"/>
      <w:r w:rsidR="00AD4DF8" w:rsidRPr="00AB53F8">
        <w:rPr>
          <w:rFonts w:ascii="Arial" w:hAnsi="Arial" w:cs="Arial"/>
        </w:rPr>
        <w:t>insights</w:t>
      </w:r>
      <w:proofErr w:type="gramEnd"/>
      <w:r w:rsidR="00AD4DF8" w:rsidRPr="00AB53F8">
        <w:rPr>
          <w:rFonts w:ascii="Arial" w:hAnsi="Arial" w:cs="Arial"/>
        </w:rPr>
        <w:t xml:space="preserve"> and expertise</w:t>
      </w:r>
      <w:r w:rsidR="004D3BBC" w:rsidRPr="00AB53F8">
        <w:rPr>
          <w:rFonts w:ascii="Arial" w:hAnsi="Arial" w:cs="Arial"/>
        </w:rPr>
        <w:t xml:space="preserve"> on </w:t>
      </w:r>
      <w:r w:rsidR="00311487">
        <w:rPr>
          <w:rFonts w:ascii="Arial" w:hAnsi="Arial" w:cs="Arial"/>
        </w:rPr>
        <w:t>the</w:t>
      </w:r>
      <w:r w:rsidR="004D3BBC" w:rsidRPr="00AB53F8">
        <w:rPr>
          <w:rFonts w:ascii="Arial" w:hAnsi="Arial" w:cs="Arial"/>
        </w:rPr>
        <w:t xml:space="preserve"> topic areas</w:t>
      </w:r>
      <w:r w:rsidR="00671221" w:rsidRPr="00AB53F8">
        <w:rPr>
          <w:rFonts w:ascii="Arial" w:hAnsi="Arial" w:cs="Arial"/>
        </w:rPr>
        <w:t>:</w:t>
      </w:r>
    </w:p>
    <w:p w14:paraId="4B0A1ED4" w14:textId="3B1B235D" w:rsidR="004D3BBC" w:rsidRPr="00AB53F8" w:rsidRDefault="004D3BBC" w:rsidP="004D3BB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>Education</w:t>
      </w:r>
    </w:p>
    <w:p w14:paraId="1B287144" w14:textId="1CC43D00" w:rsidR="004D3BBC" w:rsidRPr="00AB53F8" w:rsidRDefault="004B4DE5" w:rsidP="004D3BB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Employment </w:t>
      </w:r>
    </w:p>
    <w:p w14:paraId="2F64DB21" w14:textId="6B7DDD3E" w:rsidR="004B4DE5" w:rsidRPr="00AB53F8" w:rsidRDefault="00F70A11" w:rsidP="004D3BB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Awareness, </w:t>
      </w:r>
      <w:proofErr w:type="gramStart"/>
      <w:r w:rsidRPr="00AB53F8">
        <w:rPr>
          <w:rFonts w:ascii="Arial" w:hAnsi="Arial" w:cs="Arial"/>
        </w:rPr>
        <w:t>Access</w:t>
      </w:r>
      <w:proofErr w:type="gramEnd"/>
      <w:r w:rsidRPr="00AB53F8">
        <w:rPr>
          <w:rFonts w:ascii="Arial" w:hAnsi="Arial" w:cs="Arial"/>
        </w:rPr>
        <w:t xml:space="preserve"> and Inclusion</w:t>
      </w:r>
    </w:p>
    <w:p w14:paraId="509C4BB4" w14:textId="77777777" w:rsidR="00054B00" w:rsidRDefault="001B786A" w:rsidP="00C13C1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054B00">
        <w:rPr>
          <w:rFonts w:ascii="Arial" w:hAnsi="Arial" w:cs="Arial"/>
        </w:rPr>
        <w:t>The National Disability Insurance Scheme</w:t>
      </w:r>
    </w:p>
    <w:p w14:paraId="4528E58B" w14:textId="0F57994A" w:rsidR="001B786A" w:rsidRPr="00054B00" w:rsidRDefault="001B786A" w:rsidP="00C13C1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054B00">
        <w:rPr>
          <w:rFonts w:ascii="Arial" w:hAnsi="Arial" w:cs="Arial"/>
        </w:rPr>
        <w:t>Mental Health and Wellbeing</w:t>
      </w:r>
    </w:p>
    <w:p w14:paraId="08F49CD9" w14:textId="372E8EB5" w:rsidR="00532FED" w:rsidRDefault="0012342C" w:rsidP="00532FED">
      <w:pPr>
        <w:spacing w:after="2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There is a lot of overlap </w:t>
      </w:r>
      <w:r w:rsidR="00602FC4">
        <w:rPr>
          <w:rFonts w:ascii="Arial" w:hAnsi="Arial" w:cs="Arial"/>
        </w:rPr>
        <w:t xml:space="preserve">in these topics and </w:t>
      </w:r>
      <w:r>
        <w:rPr>
          <w:rFonts w:ascii="Arial" w:hAnsi="Arial" w:cs="Arial"/>
        </w:rPr>
        <w:t>the</w:t>
      </w:r>
      <w:r w:rsidR="00602FC4">
        <w:rPr>
          <w:rFonts w:ascii="Arial" w:hAnsi="Arial" w:cs="Arial"/>
        </w:rPr>
        <w:t xml:space="preserve"> </w:t>
      </w:r>
      <w:r w:rsidR="00602FC4" w:rsidRPr="00602FC4">
        <w:rPr>
          <w:rFonts w:ascii="Arial" w:hAnsi="Arial" w:cs="Arial"/>
        </w:rPr>
        <w:t>Child and Youth Wellbeing Framework Domains</w:t>
      </w:r>
      <w:r w:rsidR="00602FC4">
        <w:rPr>
          <w:rFonts w:ascii="Arial" w:hAnsi="Arial" w:cs="Arial"/>
        </w:rPr>
        <w:t xml:space="preserve">. </w:t>
      </w:r>
      <w:r w:rsidR="00602FC4" w:rsidRPr="00AB53F8">
        <w:rPr>
          <w:rFonts w:ascii="Arial" w:hAnsi="Arial" w:cs="Arial"/>
        </w:rPr>
        <w:t xml:space="preserve">We have attached the </w:t>
      </w:r>
      <w:r w:rsidR="00602FC4">
        <w:rPr>
          <w:rFonts w:ascii="Arial" w:hAnsi="Arial" w:cs="Arial"/>
        </w:rPr>
        <w:t>five</w:t>
      </w:r>
      <w:r w:rsidR="00602FC4" w:rsidRPr="00AB53F8">
        <w:rPr>
          <w:rFonts w:ascii="Arial" w:hAnsi="Arial" w:cs="Arial"/>
        </w:rPr>
        <w:t xml:space="preserve"> </w:t>
      </w:r>
      <w:r w:rsidR="00602FC4" w:rsidRPr="00AB53F8">
        <w:rPr>
          <w:rFonts w:ascii="Arial" w:hAnsi="Arial" w:cs="Arial"/>
          <w:i/>
          <w:iCs/>
        </w:rPr>
        <w:t>National Youth Disability Summit:</w:t>
      </w:r>
      <w:r w:rsidR="00602FC4" w:rsidRPr="00AB53F8">
        <w:rPr>
          <w:rFonts w:ascii="Arial" w:hAnsi="Arial" w:cs="Arial"/>
        </w:rPr>
        <w:t xml:space="preserve"> </w:t>
      </w:r>
      <w:r w:rsidR="00602FC4" w:rsidRPr="00AB53F8">
        <w:rPr>
          <w:rFonts w:ascii="Arial" w:hAnsi="Arial" w:cs="Arial"/>
          <w:i/>
          <w:iCs/>
        </w:rPr>
        <w:lastRenderedPageBreak/>
        <w:t>What young people with disability said</w:t>
      </w:r>
      <w:r w:rsidR="00CB0DDA">
        <w:rPr>
          <w:rFonts w:ascii="Arial" w:hAnsi="Arial" w:cs="Arial"/>
          <w:i/>
          <w:iCs/>
        </w:rPr>
        <w:t xml:space="preserve"> </w:t>
      </w:r>
      <w:r w:rsidR="00CB0DDA">
        <w:rPr>
          <w:rFonts w:ascii="Arial" w:hAnsi="Arial" w:cs="Arial"/>
        </w:rPr>
        <w:t>papers</w:t>
      </w:r>
      <w:r w:rsidR="00602FC4" w:rsidRPr="00AB53F8">
        <w:rPr>
          <w:rFonts w:ascii="Arial" w:hAnsi="Arial" w:cs="Arial"/>
          <w:i/>
          <w:iCs/>
        </w:rPr>
        <w:t xml:space="preserve"> </w:t>
      </w:r>
      <w:r w:rsidR="00602FC4">
        <w:rPr>
          <w:rFonts w:ascii="Arial" w:hAnsi="Arial" w:cs="Arial"/>
        </w:rPr>
        <w:t xml:space="preserve">as an attachment. </w:t>
      </w:r>
      <w:r w:rsidR="00D7051F" w:rsidRPr="00AB53F8">
        <w:rPr>
          <w:rFonts w:ascii="Arial" w:hAnsi="Arial" w:cs="Arial"/>
        </w:rPr>
        <w:t xml:space="preserve">Please accept these as CYDA’s formal </w:t>
      </w:r>
      <w:r w:rsidR="00540D35" w:rsidRPr="00AB53F8">
        <w:rPr>
          <w:rFonts w:ascii="Arial" w:hAnsi="Arial" w:cs="Arial"/>
        </w:rPr>
        <w:t>submission</w:t>
      </w:r>
      <w:r w:rsidR="00602FC4">
        <w:rPr>
          <w:rFonts w:ascii="Arial" w:hAnsi="Arial" w:cs="Arial"/>
        </w:rPr>
        <w:t>.</w:t>
      </w:r>
    </w:p>
    <w:p w14:paraId="772765AD" w14:textId="69C86DBB" w:rsidR="00BD76CC" w:rsidRPr="00BD76CC" w:rsidRDefault="00BD76CC" w:rsidP="00532FE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As outlined in the papers, young people who attended the Summit shared what helps </w:t>
      </w:r>
      <w:r w:rsidR="00DF17D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9E5D58">
        <w:rPr>
          <w:rFonts w:ascii="Arial" w:hAnsi="Arial" w:cs="Arial"/>
        </w:rPr>
        <w:t xml:space="preserve">prevents </w:t>
      </w:r>
      <w:r>
        <w:rPr>
          <w:rFonts w:ascii="Arial" w:hAnsi="Arial" w:cs="Arial"/>
        </w:rPr>
        <w:t xml:space="preserve">them to participate in the community and live the lives they would like to live. </w:t>
      </w:r>
      <w:r w:rsidR="00DF17DE">
        <w:rPr>
          <w:rFonts w:ascii="Arial" w:hAnsi="Arial" w:cs="Arial"/>
        </w:rPr>
        <w:t xml:space="preserve">A </w:t>
      </w:r>
      <w:r w:rsidR="00311487">
        <w:rPr>
          <w:rFonts w:ascii="Arial" w:hAnsi="Arial" w:cs="Arial"/>
        </w:rPr>
        <w:t>prominent</w:t>
      </w:r>
      <w:r w:rsidR="00DF17DE">
        <w:rPr>
          <w:rFonts w:ascii="Arial" w:hAnsi="Arial" w:cs="Arial"/>
        </w:rPr>
        <w:t xml:space="preserve"> theme that emerged across the papers was that</w:t>
      </w:r>
      <w:r w:rsidR="00916B13">
        <w:rPr>
          <w:rFonts w:ascii="Arial" w:hAnsi="Arial" w:cs="Arial"/>
        </w:rPr>
        <w:t xml:space="preserve"> young participants</w:t>
      </w:r>
      <w:r w:rsidR="00DF17DE">
        <w:rPr>
          <w:rFonts w:ascii="Arial" w:hAnsi="Arial" w:cs="Arial"/>
        </w:rPr>
        <w:t xml:space="preserve"> </w:t>
      </w:r>
      <w:r w:rsidR="00311487">
        <w:rPr>
          <w:rFonts w:ascii="Arial" w:hAnsi="Arial" w:cs="Arial"/>
        </w:rPr>
        <w:t>saw</w:t>
      </w:r>
      <w:r w:rsidR="00916B13">
        <w:rPr>
          <w:rFonts w:ascii="Arial" w:hAnsi="Arial" w:cs="Arial"/>
        </w:rPr>
        <w:t xml:space="preserve"> themselves as a core part of the solution </w:t>
      </w:r>
      <w:r w:rsidR="009E5D58">
        <w:rPr>
          <w:rFonts w:ascii="Arial" w:hAnsi="Arial" w:cs="Arial"/>
        </w:rPr>
        <w:t>in building a more inclusive society</w:t>
      </w:r>
      <w:r w:rsidR="00916B13">
        <w:rPr>
          <w:rFonts w:ascii="Arial" w:hAnsi="Arial" w:cs="Arial"/>
        </w:rPr>
        <w:t>; whereby</w:t>
      </w:r>
      <w:r w:rsidR="00266AB3">
        <w:rPr>
          <w:rFonts w:ascii="Arial" w:hAnsi="Arial" w:cs="Arial"/>
        </w:rPr>
        <w:t xml:space="preserve"> they</w:t>
      </w:r>
      <w:r w:rsidR="009E5D58">
        <w:rPr>
          <w:rFonts w:ascii="Arial" w:hAnsi="Arial" w:cs="Arial"/>
        </w:rPr>
        <w:t xml:space="preserve"> believe they</w:t>
      </w:r>
      <w:r w:rsidR="00266AB3">
        <w:rPr>
          <w:rFonts w:ascii="Arial" w:hAnsi="Arial" w:cs="Arial"/>
        </w:rPr>
        <w:t xml:space="preserve"> </w:t>
      </w:r>
      <w:r w:rsidR="00DF17DE">
        <w:rPr>
          <w:rFonts w:ascii="Arial" w:hAnsi="Arial" w:cs="Arial"/>
        </w:rPr>
        <w:t>can</w:t>
      </w:r>
      <w:r w:rsidR="00266AB3">
        <w:rPr>
          <w:rFonts w:ascii="Arial" w:hAnsi="Arial" w:cs="Arial"/>
        </w:rPr>
        <w:t xml:space="preserve"> enact</w:t>
      </w:r>
      <w:r w:rsidR="009E5D58">
        <w:rPr>
          <w:rFonts w:ascii="Arial" w:hAnsi="Arial" w:cs="Arial"/>
        </w:rPr>
        <w:t xml:space="preserve"> positive</w:t>
      </w:r>
      <w:r w:rsidR="00266AB3">
        <w:rPr>
          <w:rFonts w:ascii="Arial" w:hAnsi="Arial" w:cs="Arial"/>
        </w:rPr>
        <w:t xml:space="preserve"> change i</w:t>
      </w:r>
      <w:r w:rsidR="009E5D58">
        <w:rPr>
          <w:rFonts w:ascii="Arial" w:hAnsi="Arial" w:cs="Arial"/>
        </w:rPr>
        <w:t>f</w:t>
      </w:r>
      <w:r w:rsidR="00266AB3">
        <w:rPr>
          <w:rFonts w:ascii="Arial" w:hAnsi="Arial" w:cs="Arial"/>
        </w:rPr>
        <w:t xml:space="preserve"> </w:t>
      </w:r>
      <w:r w:rsidR="009E5D58">
        <w:rPr>
          <w:rFonts w:ascii="Arial" w:hAnsi="Arial" w:cs="Arial"/>
        </w:rPr>
        <w:t xml:space="preserve">governments and systems invested in their skill development and provided meaningful platforms where they can be heard and exercise their </w:t>
      </w:r>
      <w:r w:rsidR="00425A0A">
        <w:rPr>
          <w:rFonts w:ascii="Arial" w:hAnsi="Arial" w:cs="Arial"/>
        </w:rPr>
        <w:t>lived expertise</w:t>
      </w:r>
      <w:r w:rsidR="009E5D58">
        <w:rPr>
          <w:rFonts w:ascii="Arial" w:hAnsi="Arial" w:cs="Arial"/>
        </w:rPr>
        <w:t>.</w:t>
      </w:r>
    </w:p>
    <w:p w14:paraId="350A7D47" w14:textId="27EB3170" w:rsidR="00775A88" w:rsidRPr="00AB53F8" w:rsidRDefault="00775A88" w:rsidP="00532FED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>If you would like to know more about The Summit</w:t>
      </w:r>
      <w:r w:rsidR="0023711C" w:rsidRPr="00AB53F8">
        <w:rPr>
          <w:rFonts w:ascii="Arial" w:hAnsi="Arial" w:cs="Arial"/>
        </w:rPr>
        <w:t xml:space="preserve"> or CYDA</w:t>
      </w:r>
      <w:r w:rsidR="005A76B7" w:rsidRPr="00AB53F8">
        <w:rPr>
          <w:rFonts w:ascii="Arial" w:hAnsi="Arial" w:cs="Arial"/>
        </w:rPr>
        <w:t>’s work</w:t>
      </w:r>
      <w:r w:rsidR="0023711C" w:rsidRPr="00AB53F8">
        <w:rPr>
          <w:rFonts w:ascii="Arial" w:hAnsi="Arial" w:cs="Arial"/>
        </w:rPr>
        <w:t xml:space="preserve">, please </w:t>
      </w:r>
      <w:r w:rsidR="005A76B7" w:rsidRPr="00AB53F8">
        <w:rPr>
          <w:rFonts w:ascii="Arial" w:hAnsi="Arial" w:cs="Arial"/>
        </w:rPr>
        <w:t xml:space="preserve">feel free to contact our </w:t>
      </w:r>
      <w:r w:rsidR="003B3F8B">
        <w:rPr>
          <w:rFonts w:ascii="Arial" w:hAnsi="Arial" w:cs="Arial"/>
        </w:rPr>
        <w:t>me</w:t>
      </w:r>
      <w:r w:rsidR="0012342C">
        <w:rPr>
          <w:rFonts w:ascii="Arial" w:hAnsi="Arial" w:cs="Arial"/>
        </w:rPr>
        <w:t xml:space="preserve"> or</w:t>
      </w:r>
      <w:r w:rsidR="003B3F8B">
        <w:rPr>
          <w:rFonts w:ascii="Arial" w:hAnsi="Arial" w:cs="Arial"/>
        </w:rPr>
        <w:t xml:space="preserve"> our</w:t>
      </w:r>
      <w:r w:rsidR="0012342C">
        <w:rPr>
          <w:rFonts w:ascii="Arial" w:hAnsi="Arial" w:cs="Arial"/>
        </w:rPr>
        <w:t xml:space="preserve"> </w:t>
      </w:r>
      <w:r w:rsidR="005A76B7" w:rsidRPr="00AB53F8">
        <w:rPr>
          <w:rFonts w:ascii="Arial" w:hAnsi="Arial" w:cs="Arial"/>
        </w:rPr>
        <w:t xml:space="preserve">Youth Action Team on 03 9417 1025 or </w:t>
      </w:r>
      <w:hyperlink r:id="rId7" w:history="1">
        <w:r w:rsidR="005A76B7" w:rsidRPr="00AB53F8">
          <w:rPr>
            <w:rStyle w:val="Hyperlink"/>
            <w:rFonts w:ascii="Arial" w:hAnsi="Arial" w:cs="Arial"/>
          </w:rPr>
          <w:t>info@cyda.org.au</w:t>
        </w:r>
      </w:hyperlink>
      <w:r w:rsidR="0023711C" w:rsidRPr="00AB53F8">
        <w:rPr>
          <w:rFonts w:ascii="Arial" w:hAnsi="Arial" w:cs="Arial"/>
        </w:rPr>
        <w:t xml:space="preserve">. </w:t>
      </w:r>
      <w:r w:rsidRPr="00AB53F8">
        <w:rPr>
          <w:rFonts w:ascii="Arial" w:hAnsi="Arial" w:cs="Arial"/>
        </w:rPr>
        <w:t xml:space="preserve"> </w:t>
      </w:r>
    </w:p>
    <w:p w14:paraId="432A718B" w14:textId="3F6A9D91" w:rsidR="0023711C" w:rsidRDefault="0023711C" w:rsidP="00532FED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>Kind regards</w:t>
      </w:r>
      <w:r w:rsidR="00425A0A">
        <w:rPr>
          <w:rFonts w:ascii="Arial" w:hAnsi="Arial" w:cs="Arial"/>
        </w:rPr>
        <w:t>,</w:t>
      </w:r>
    </w:p>
    <w:p w14:paraId="782B8A2E" w14:textId="778125A1" w:rsidR="00425A0A" w:rsidRDefault="003B3F8B" w:rsidP="00425A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Maeve Kennedy</w:t>
      </w:r>
    </w:p>
    <w:p w14:paraId="0B9E61E9" w14:textId="7BDA2B20" w:rsidR="00425A0A" w:rsidRDefault="003B3F8B" w:rsidP="00425A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Policy and Programs Manager</w:t>
      </w:r>
    </w:p>
    <w:p w14:paraId="31E2CA10" w14:textId="1EB05A3E" w:rsidR="00425A0A" w:rsidRPr="00425A0A" w:rsidRDefault="00425A0A" w:rsidP="00425A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CYDA</w:t>
      </w:r>
    </w:p>
    <w:p w14:paraId="031F093C" w14:textId="77777777" w:rsidR="00F000FF" w:rsidRPr="00AB53F8" w:rsidRDefault="00F000FF" w:rsidP="00F000FF">
      <w:pPr>
        <w:rPr>
          <w:rFonts w:ascii="Arial" w:hAnsi="Arial" w:cs="Arial"/>
        </w:rPr>
      </w:pPr>
    </w:p>
    <w:p w14:paraId="031F093D" w14:textId="77777777" w:rsidR="00F000FF" w:rsidRPr="00AB53F8" w:rsidRDefault="00F000FF" w:rsidP="00F000FF">
      <w:pPr>
        <w:rPr>
          <w:rFonts w:ascii="Arial" w:hAnsi="Arial" w:cs="Arial"/>
        </w:rPr>
      </w:pPr>
    </w:p>
    <w:p w14:paraId="031F093E" w14:textId="77777777" w:rsidR="00F000FF" w:rsidRPr="00AB53F8" w:rsidRDefault="00F000FF" w:rsidP="00F000FF">
      <w:pPr>
        <w:rPr>
          <w:rFonts w:ascii="Arial" w:hAnsi="Arial" w:cs="Arial"/>
        </w:rPr>
      </w:pPr>
    </w:p>
    <w:p w14:paraId="031F093F" w14:textId="77777777" w:rsidR="00F000FF" w:rsidRPr="00AB53F8" w:rsidRDefault="00F000FF" w:rsidP="00F000FF">
      <w:pPr>
        <w:rPr>
          <w:rFonts w:ascii="Arial" w:hAnsi="Arial" w:cs="Arial"/>
        </w:rPr>
      </w:pPr>
    </w:p>
    <w:p w14:paraId="031F0940" w14:textId="77777777" w:rsidR="00F000FF" w:rsidRPr="00AB53F8" w:rsidRDefault="00F000FF" w:rsidP="00F000FF">
      <w:pPr>
        <w:rPr>
          <w:rFonts w:ascii="Arial" w:hAnsi="Arial" w:cs="Arial"/>
        </w:rPr>
      </w:pPr>
    </w:p>
    <w:p w14:paraId="031F0941" w14:textId="77777777" w:rsidR="00F000FF" w:rsidRPr="00AB53F8" w:rsidRDefault="00F000FF" w:rsidP="00F000FF">
      <w:pPr>
        <w:rPr>
          <w:rFonts w:ascii="Arial" w:hAnsi="Arial" w:cs="Arial"/>
        </w:rPr>
      </w:pPr>
    </w:p>
    <w:p w14:paraId="031F0942" w14:textId="77777777" w:rsidR="00F000FF" w:rsidRPr="00AB53F8" w:rsidRDefault="00F000FF" w:rsidP="00F000FF">
      <w:pPr>
        <w:rPr>
          <w:rFonts w:ascii="Arial" w:hAnsi="Arial" w:cs="Arial"/>
        </w:rPr>
      </w:pPr>
    </w:p>
    <w:p w14:paraId="031F0943" w14:textId="77777777" w:rsidR="00F000FF" w:rsidRPr="00AB53F8" w:rsidRDefault="00F000FF" w:rsidP="00F000FF">
      <w:pPr>
        <w:rPr>
          <w:rFonts w:ascii="Arial" w:hAnsi="Arial" w:cs="Arial"/>
        </w:rPr>
      </w:pPr>
    </w:p>
    <w:p w14:paraId="031F0944" w14:textId="77777777" w:rsidR="00F000FF" w:rsidRPr="00AB53F8" w:rsidRDefault="00F000FF" w:rsidP="00F000FF">
      <w:pPr>
        <w:rPr>
          <w:rFonts w:ascii="Arial" w:hAnsi="Arial" w:cs="Arial"/>
        </w:rPr>
      </w:pPr>
    </w:p>
    <w:p w14:paraId="031F0945" w14:textId="77777777" w:rsidR="00F000FF" w:rsidRPr="00AB53F8" w:rsidRDefault="00F000FF" w:rsidP="00F000FF">
      <w:pPr>
        <w:rPr>
          <w:rFonts w:ascii="Arial" w:hAnsi="Arial" w:cs="Arial"/>
        </w:rPr>
      </w:pPr>
    </w:p>
    <w:p w14:paraId="031F0946" w14:textId="77777777" w:rsidR="00F000FF" w:rsidRPr="00AB53F8" w:rsidRDefault="00F000FF" w:rsidP="00F000FF">
      <w:pPr>
        <w:rPr>
          <w:rFonts w:ascii="Arial" w:hAnsi="Arial" w:cs="Arial"/>
        </w:rPr>
      </w:pPr>
    </w:p>
    <w:p w14:paraId="031F0947" w14:textId="77777777" w:rsidR="00F000FF" w:rsidRPr="00AB53F8" w:rsidRDefault="00F000FF" w:rsidP="00F000FF">
      <w:pPr>
        <w:rPr>
          <w:rFonts w:ascii="Arial" w:hAnsi="Arial" w:cs="Arial"/>
        </w:rPr>
      </w:pPr>
    </w:p>
    <w:p w14:paraId="031F0948" w14:textId="77777777" w:rsidR="00F000FF" w:rsidRPr="00AB53F8" w:rsidRDefault="00F000FF" w:rsidP="00F000FF">
      <w:pPr>
        <w:rPr>
          <w:rFonts w:ascii="Arial" w:hAnsi="Arial" w:cs="Arial"/>
        </w:rPr>
      </w:pPr>
    </w:p>
    <w:p w14:paraId="031F0949" w14:textId="77777777" w:rsidR="00F000FF" w:rsidRPr="00AB53F8" w:rsidRDefault="00F000FF" w:rsidP="00F000FF">
      <w:pPr>
        <w:rPr>
          <w:rFonts w:ascii="Arial" w:hAnsi="Arial" w:cs="Arial"/>
        </w:rPr>
      </w:pPr>
    </w:p>
    <w:p w14:paraId="031F094A" w14:textId="77777777" w:rsidR="00F000FF" w:rsidRPr="00AB53F8" w:rsidRDefault="00F000FF" w:rsidP="00F000FF">
      <w:pPr>
        <w:rPr>
          <w:rFonts w:ascii="Arial" w:hAnsi="Arial" w:cs="Arial"/>
        </w:rPr>
      </w:pPr>
    </w:p>
    <w:p w14:paraId="031F094B" w14:textId="77777777" w:rsidR="00F000FF" w:rsidRPr="00AB53F8" w:rsidRDefault="00F000FF" w:rsidP="00F000FF">
      <w:pPr>
        <w:rPr>
          <w:rFonts w:ascii="Arial" w:hAnsi="Arial" w:cs="Arial"/>
        </w:rPr>
      </w:pPr>
    </w:p>
    <w:p w14:paraId="031F094C" w14:textId="77777777" w:rsidR="00F000FF" w:rsidRPr="00AB53F8" w:rsidRDefault="00F000FF" w:rsidP="00F000FF">
      <w:pPr>
        <w:rPr>
          <w:rFonts w:ascii="Arial" w:hAnsi="Arial" w:cs="Arial"/>
        </w:rPr>
      </w:pPr>
    </w:p>
    <w:p w14:paraId="031F094D" w14:textId="77777777" w:rsidR="00F000FF" w:rsidRPr="00AB53F8" w:rsidRDefault="00F000FF" w:rsidP="00F000FF">
      <w:pPr>
        <w:rPr>
          <w:rFonts w:ascii="Arial" w:hAnsi="Arial" w:cs="Arial"/>
        </w:rPr>
      </w:pPr>
    </w:p>
    <w:p w14:paraId="031F094E" w14:textId="77777777" w:rsidR="00F000FF" w:rsidRPr="00AB53F8" w:rsidRDefault="00F000FF" w:rsidP="00F000FF">
      <w:pPr>
        <w:rPr>
          <w:rFonts w:ascii="Arial" w:hAnsi="Arial" w:cs="Arial"/>
        </w:rPr>
      </w:pPr>
    </w:p>
    <w:p w14:paraId="031F094F" w14:textId="77777777" w:rsidR="00F000FF" w:rsidRPr="00AB53F8" w:rsidRDefault="00F000FF" w:rsidP="00F000FF">
      <w:pPr>
        <w:rPr>
          <w:rFonts w:ascii="Arial" w:hAnsi="Arial" w:cs="Arial"/>
        </w:rPr>
      </w:pPr>
    </w:p>
    <w:p w14:paraId="031F0950" w14:textId="77777777" w:rsidR="00F000FF" w:rsidRPr="00AB53F8" w:rsidRDefault="00F000FF" w:rsidP="00F000FF">
      <w:pPr>
        <w:rPr>
          <w:rFonts w:ascii="Arial" w:hAnsi="Arial" w:cs="Arial"/>
        </w:rPr>
      </w:pPr>
    </w:p>
    <w:p w14:paraId="031F0951" w14:textId="77777777" w:rsidR="00F000FF" w:rsidRPr="00AB53F8" w:rsidRDefault="00F000FF" w:rsidP="00F000FF">
      <w:pPr>
        <w:rPr>
          <w:rFonts w:ascii="Arial" w:hAnsi="Arial" w:cs="Arial"/>
        </w:rPr>
      </w:pPr>
    </w:p>
    <w:p w14:paraId="031F0952" w14:textId="77777777" w:rsidR="00F000FF" w:rsidRPr="00AB53F8" w:rsidRDefault="00F000FF" w:rsidP="00F000FF">
      <w:pPr>
        <w:tabs>
          <w:tab w:val="left" w:pos="3907"/>
        </w:tabs>
        <w:rPr>
          <w:rFonts w:ascii="Arial" w:hAnsi="Arial" w:cs="Arial"/>
        </w:rPr>
      </w:pPr>
      <w:r w:rsidRPr="00AB53F8">
        <w:rPr>
          <w:rFonts w:ascii="Arial" w:hAnsi="Arial" w:cs="Arial"/>
        </w:rPr>
        <w:tab/>
      </w:r>
    </w:p>
    <w:p w14:paraId="031F0953" w14:textId="77777777" w:rsidR="00F000FF" w:rsidRPr="00AB53F8" w:rsidRDefault="00F000FF" w:rsidP="00F000FF">
      <w:pPr>
        <w:tabs>
          <w:tab w:val="left" w:pos="3907"/>
        </w:tabs>
        <w:rPr>
          <w:rFonts w:ascii="Arial" w:hAnsi="Arial" w:cs="Arial"/>
        </w:rPr>
      </w:pPr>
    </w:p>
    <w:p w14:paraId="031F0954" w14:textId="77777777" w:rsidR="00F000FF" w:rsidRPr="00AB53F8" w:rsidRDefault="00F000FF" w:rsidP="00F000FF">
      <w:pPr>
        <w:rPr>
          <w:rFonts w:ascii="Arial" w:hAnsi="Arial" w:cs="Arial"/>
        </w:rPr>
      </w:pPr>
    </w:p>
    <w:p w14:paraId="031F0955" w14:textId="77777777" w:rsidR="00F000FF" w:rsidRPr="00AB53F8" w:rsidRDefault="00F000FF" w:rsidP="00F000FF">
      <w:pPr>
        <w:rPr>
          <w:rFonts w:ascii="Arial" w:hAnsi="Arial" w:cs="Arial"/>
        </w:rPr>
      </w:pPr>
    </w:p>
    <w:p w14:paraId="031F0956" w14:textId="77777777" w:rsidR="00F000FF" w:rsidRPr="00AB53F8" w:rsidRDefault="00F000FF" w:rsidP="00F000FF">
      <w:pPr>
        <w:rPr>
          <w:rFonts w:ascii="Arial" w:hAnsi="Arial" w:cs="Arial"/>
        </w:rPr>
      </w:pPr>
    </w:p>
    <w:p w14:paraId="031F0957" w14:textId="77777777" w:rsidR="00F000FF" w:rsidRPr="00AB53F8" w:rsidRDefault="00F000FF" w:rsidP="00F000FF">
      <w:pPr>
        <w:tabs>
          <w:tab w:val="left" w:pos="5104"/>
        </w:tabs>
        <w:rPr>
          <w:rFonts w:ascii="Arial" w:hAnsi="Arial" w:cs="Arial"/>
        </w:rPr>
      </w:pPr>
      <w:r w:rsidRPr="00AB53F8">
        <w:rPr>
          <w:rFonts w:ascii="Arial" w:hAnsi="Arial" w:cs="Arial"/>
        </w:rPr>
        <w:tab/>
      </w:r>
    </w:p>
    <w:p w14:paraId="031F0958" w14:textId="77777777" w:rsidR="00F000FF" w:rsidRPr="00AB53F8" w:rsidRDefault="00F000FF" w:rsidP="00F000FF">
      <w:pPr>
        <w:tabs>
          <w:tab w:val="left" w:pos="5104"/>
        </w:tabs>
        <w:rPr>
          <w:rFonts w:ascii="Arial" w:hAnsi="Arial" w:cs="Arial"/>
        </w:rPr>
      </w:pPr>
    </w:p>
    <w:p w14:paraId="031F0959" w14:textId="77777777" w:rsidR="00F000FF" w:rsidRPr="00AB53F8" w:rsidRDefault="00F000FF" w:rsidP="00F000FF">
      <w:pPr>
        <w:tabs>
          <w:tab w:val="left" w:pos="5104"/>
        </w:tabs>
        <w:rPr>
          <w:rFonts w:ascii="Arial" w:hAnsi="Arial" w:cs="Arial"/>
        </w:rPr>
      </w:pPr>
    </w:p>
    <w:p w14:paraId="031F095A" w14:textId="77777777" w:rsidR="00F000FF" w:rsidRPr="00AB53F8" w:rsidRDefault="00F000FF" w:rsidP="00F000FF">
      <w:pPr>
        <w:tabs>
          <w:tab w:val="left" w:pos="5104"/>
        </w:tabs>
        <w:rPr>
          <w:rFonts w:ascii="Arial" w:hAnsi="Arial" w:cs="Arial"/>
        </w:rPr>
      </w:pPr>
    </w:p>
    <w:sectPr w:rsidR="00F000FF" w:rsidRPr="00AB53F8" w:rsidSect="00F000FF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9212" w14:textId="77777777" w:rsidR="00151F2F" w:rsidRDefault="00151F2F" w:rsidP="00F000FF">
      <w:r>
        <w:separator/>
      </w:r>
    </w:p>
  </w:endnote>
  <w:endnote w:type="continuationSeparator" w:id="0">
    <w:p w14:paraId="4FA97886" w14:textId="77777777" w:rsidR="00151F2F" w:rsidRDefault="00151F2F" w:rsidP="00F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095F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1F0962" wp14:editId="031F0963">
          <wp:simplePos x="0" y="0"/>
          <wp:positionH relativeFrom="column">
            <wp:posOffset>-902280</wp:posOffset>
          </wp:positionH>
          <wp:positionV relativeFrom="paragraph">
            <wp:posOffset>-398352</wp:posOffset>
          </wp:positionV>
          <wp:extent cx="7532370" cy="1022131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2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0961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31F0966" wp14:editId="031F0967">
          <wp:simplePos x="0" y="0"/>
          <wp:positionH relativeFrom="column">
            <wp:posOffset>-905347</wp:posOffset>
          </wp:positionH>
          <wp:positionV relativeFrom="paragraph">
            <wp:posOffset>-380058</wp:posOffset>
          </wp:positionV>
          <wp:extent cx="7532370" cy="1022131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294" cy="103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085B" w14:textId="77777777" w:rsidR="00151F2F" w:rsidRDefault="00151F2F" w:rsidP="00F000FF">
      <w:r>
        <w:separator/>
      </w:r>
    </w:p>
  </w:footnote>
  <w:footnote w:type="continuationSeparator" w:id="0">
    <w:p w14:paraId="7AB4F9BC" w14:textId="77777777" w:rsidR="00151F2F" w:rsidRDefault="00151F2F" w:rsidP="00F0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0960" w14:textId="77777777" w:rsidR="00F000FF" w:rsidRDefault="00F000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1F0964" wp14:editId="031F0965">
          <wp:simplePos x="0" y="0"/>
          <wp:positionH relativeFrom="column">
            <wp:posOffset>-905347</wp:posOffset>
          </wp:positionH>
          <wp:positionV relativeFrom="paragraph">
            <wp:posOffset>-449580</wp:posOffset>
          </wp:positionV>
          <wp:extent cx="7532484" cy="2461905"/>
          <wp:effectExtent l="0" t="0" r="0" b="1905"/>
          <wp:wrapNone/>
          <wp:docPr id="10" name="Picture 10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D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22" cy="247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20C9"/>
    <w:multiLevelType w:val="hybridMultilevel"/>
    <w:tmpl w:val="2526707A"/>
    <w:lvl w:ilvl="0" w:tplc="DFB4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I1tTSxNDextDBW0lEKTi0uzszPAykwrAUA+yMTeywAAAA="/>
  </w:docVars>
  <w:rsids>
    <w:rsidRoot w:val="00B10D7E"/>
    <w:rsid w:val="00054B00"/>
    <w:rsid w:val="00074BD4"/>
    <w:rsid w:val="000A347D"/>
    <w:rsid w:val="0012342C"/>
    <w:rsid w:val="00151F2F"/>
    <w:rsid w:val="00184DED"/>
    <w:rsid w:val="001B6999"/>
    <w:rsid w:val="001B786A"/>
    <w:rsid w:val="00213AF2"/>
    <w:rsid w:val="002350DC"/>
    <w:rsid w:val="00236EAE"/>
    <w:rsid w:val="0023711C"/>
    <w:rsid w:val="00240F30"/>
    <w:rsid w:val="0024137D"/>
    <w:rsid w:val="00266AB3"/>
    <w:rsid w:val="00290763"/>
    <w:rsid w:val="00292F39"/>
    <w:rsid w:val="002E0A6B"/>
    <w:rsid w:val="002E3371"/>
    <w:rsid w:val="00304965"/>
    <w:rsid w:val="00311487"/>
    <w:rsid w:val="00312EC5"/>
    <w:rsid w:val="003213ED"/>
    <w:rsid w:val="00322C9C"/>
    <w:rsid w:val="0033021E"/>
    <w:rsid w:val="00356951"/>
    <w:rsid w:val="003630AC"/>
    <w:rsid w:val="00373D7D"/>
    <w:rsid w:val="003B3F8B"/>
    <w:rsid w:val="003E65FD"/>
    <w:rsid w:val="00425A0A"/>
    <w:rsid w:val="0047733E"/>
    <w:rsid w:val="00495D30"/>
    <w:rsid w:val="004B4DE5"/>
    <w:rsid w:val="004D3BBC"/>
    <w:rsid w:val="004E2995"/>
    <w:rsid w:val="00507A98"/>
    <w:rsid w:val="0052322C"/>
    <w:rsid w:val="00532FED"/>
    <w:rsid w:val="00540D35"/>
    <w:rsid w:val="005A76B7"/>
    <w:rsid w:val="005E39B3"/>
    <w:rsid w:val="00602FC4"/>
    <w:rsid w:val="00630D4E"/>
    <w:rsid w:val="00671221"/>
    <w:rsid w:val="006A6469"/>
    <w:rsid w:val="006D063E"/>
    <w:rsid w:val="006D4243"/>
    <w:rsid w:val="0071452A"/>
    <w:rsid w:val="00716C6E"/>
    <w:rsid w:val="00732E14"/>
    <w:rsid w:val="00775A88"/>
    <w:rsid w:val="00786314"/>
    <w:rsid w:val="007B0180"/>
    <w:rsid w:val="007D5CAA"/>
    <w:rsid w:val="007D6AF7"/>
    <w:rsid w:val="008B13E8"/>
    <w:rsid w:val="008B1485"/>
    <w:rsid w:val="008E5101"/>
    <w:rsid w:val="00916B13"/>
    <w:rsid w:val="009C5222"/>
    <w:rsid w:val="009E16D1"/>
    <w:rsid w:val="009E5D58"/>
    <w:rsid w:val="00A11F0A"/>
    <w:rsid w:val="00AB53F8"/>
    <w:rsid w:val="00AD4DF8"/>
    <w:rsid w:val="00B10D7E"/>
    <w:rsid w:val="00B33D7E"/>
    <w:rsid w:val="00B6326B"/>
    <w:rsid w:val="00B664B1"/>
    <w:rsid w:val="00BB4F64"/>
    <w:rsid w:val="00BD76CC"/>
    <w:rsid w:val="00BE46E0"/>
    <w:rsid w:val="00C04DE7"/>
    <w:rsid w:val="00C501F8"/>
    <w:rsid w:val="00CB0DDA"/>
    <w:rsid w:val="00CB67C8"/>
    <w:rsid w:val="00CD2DD0"/>
    <w:rsid w:val="00CD6200"/>
    <w:rsid w:val="00CF3B4C"/>
    <w:rsid w:val="00D01CD7"/>
    <w:rsid w:val="00D7051F"/>
    <w:rsid w:val="00D83125"/>
    <w:rsid w:val="00DC4E52"/>
    <w:rsid w:val="00DC70F1"/>
    <w:rsid w:val="00DF17DE"/>
    <w:rsid w:val="00E00A9C"/>
    <w:rsid w:val="00E0209C"/>
    <w:rsid w:val="00E259D4"/>
    <w:rsid w:val="00E53327"/>
    <w:rsid w:val="00E56A4C"/>
    <w:rsid w:val="00E87212"/>
    <w:rsid w:val="00ED018C"/>
    <w:rsid w:val="00F000FF"/>
    <w:rsid w:val="00F257F5"/>
    <w:rsid w:val="00F32053"/>
    <w:rsid w:val="00F70A11"/>
    <w:rsid w:val="00FA2419"/>
    <w:rsid w:val="00FF09B2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F0928"/>
  <w15:chartTrackingRefBased/>
  <w15:docId w15:val="{0456BFDF-B8A4-41E3-BC8E-FBDF0E1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F"/>
  </w:style>
  <w:style w:type="paragraph" w:styleId="Footer">
    <w:name w:val="footer"/>
    <w:basedOn w:val="Normal"/>
    <w:link w:val="Foot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F"/>
  </w:style>
  <w:style w:type="paragraph" w:styleId="ListParagraph">
    <w:name w:val="List Paragraph"/>
    <w:basedOn w:val="Normal"/>
    <w:uiPriority w:val="34"/>
    <w:qFormat/>
    <w:rsid w:val="004D3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2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yd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\AppData\Local\Microsoft\Windows\INetCache\Content.Outlook\NFN7WPUQ\CYDA%20Letterhead_Master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CYDA Letterhead_Master Template_2020</Template>
  <TotalTime>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Ellingworth</dc:creator>
  <cp:keywords/>
  <dc:description/>
  <cp:lastModifiedBy>Miranda Cross</cp:lastModifiedBy>
  <cp:revision>2</cp:revision>
  <dcterms:created xsi:type="dcterms:W3CDTF">2021-03-19T05:50:00Z</dcterms:created>
  <dcterms:modified xsi:type="dcterms:W3CDTF">2021-03-19T05:50:00Z</dcterms:modified>
</cp:coreProperties>
</file>